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71B" w:rsidRPr="00B52E21" w:rsidRDefault="00972EB7" w:rsidP="00B52E21">
      <w:pPr>
        <w:jc w:val="center"/>
        <w:rPr>
          <w:b/>
          <w:sz w:val="32"/>
          <w:szCs w:val="24"/>
          <w:u w:val="single"/>
          <w:lang w:val="es-CR"/>
        </w:rPr>
      </w:pPr>
      <w:r w:rsidRPr="00B52E21">
        <w:rPr>
          <w:b/>
          <w:noProof/>
          <w:sz w:val="32"/>
          <w:szCs w:val="24"/>
          <w:u w:val="single"/>
          <w:lang w:val="es-CR" w:eastAsia="es-CR"/>
        </w:rPr>
        <w:drawing>
          <wp:anchor distT="0" distB="0" distL="114300" distR="114300" simplePos="0" relativeHeight="251657216" behindDoc="0" locked="0" layoutInCell="1" allowOverlap="1">
            <wp:simplePos x="0" y="0"/>
            <wp:positionH relativeFrom="column">
              <wp:posOffset>7620</wp:posOffset>
            </wp:positionH>
            <wp:positionV relativeFrom="paragraph">
              <wp:posOffset>-811530</wp:posOffset>
            </wp:positionV>
            <wp:extent cx="885825" cy="666115"/>
            <wp:effectExtent l="19050" t="0" r="9525" b="0"/>
            <wp:wrapSquare wrapText="bothSides"/>
            <wp:docPr id="30" name="Imagen 30" descr="GEFPNU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FPNUD LOGO"/>
                    <pic:cNvPicPr>
                      <a:picLocks noChangeAspect="1" noChangeArrowheads="1"/>
                    </pic:cNvPicPr>
                  </pic:nvPicPr>
                  <pic:blipFill>
                    <a:blip r:embed="rId8" cstate="print"/>
                    <a:srcRect/>
                    <a:stretch>
                      <a:fillRect/>
                    </a:stretch>
                  </pic:blipFill>
                  <pic:spPr bwMode="auto">
                    <a:xfrm>
                      <a:off x="0" y="0"/>
                      <a:ext cx="885825" cy="666115"/>
                    </a:xfrm>
                    <a:prstGeom prst="rect">
                      <a:avLst/>
                    </a:prstGeom>
                    <a:noFill/>
                    <a:ln w="9525">
                      <a:noFill/>
                      <a:miter lim="800000"/>
                      <a:headEnd/>
                      <a:tailEnd/>
                    </a:ln>
                  </pic:spPr>
                </pic:pic>
              </a:graphicData>
            </a:graphic>
          </wp:anchor>
        </w:drawing>
      </w:r>
      <w:r w:rsidRPr="00B52E21">
        <w:rPr>
          <w:b/>
          <w:noProof/>
          <w:sz w:val="32"/>
          <w:szCs w:val="24"/>
          <w:u w:val="single"/>
          <w:lang w:val="es-CR" w:eastAsia="es-CR"/>
        </w:rPr>
        <w:drawing>
          <wp:anchor distT="0" distB="0" distL="114300" distR="114300" simplePos="0" relativeHeight="251658240" behindDoc="0" locked="0" layoutInCell="1" allowOverlap="1">
            <wp:simplePos x="0" y="0"/>
            <wp:positionH relativeFrom="column">
              <wp:posOffset>5185410</wp:posOffset>
            </wp:positionH>
            <wp:positionV relativeFrom="paragraph">
              <wp:posOffset>-706755</wp:posOffset>
            </wp:positionV>
            <wp:extent cx="643890" cy="544830"/>
            <wp:effectExtent l="19050" t="0" r="3810" b="0"/>
            <wp:wrapSquare wrapText="bothSides"/>
            <wp:docPr id="31" name="Imagen 31" descr="sgp2 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gp2 cr"/>
                    <pic:cNvPicPr>
                      <a:picLocks noChangeAspect="1" noChangeArrowheads="1"/>
                    </pic:cNvPicPr>
                  </pic:nvPicPr>
                  <pic:blipFill>
                    <a:blip r:embed="rId9" cstate="print"/>
                    <a:srcRect/>
                    <a:stretch>
                      <a:fillRect/>
                    </a:stretch>
                  </pic:blipFill>
                  <pic:spPr bwMode="auto">
                    <a:xfrm>
                      <a:off x="0" y="0"/>
                      <a:ext cx="643890" cy="544830"/>
                    </a:xfrm>
                    <a:prstGeom prst="rect">
                      <a:avLst/>
                    </a:prstGeom>
                    <a:noFill/>
                    <a:ln w="9525">
                      <a:noFill/>
                      <a:miter lim="800000"/>
                      <a:headEnd/>
                      <a:tailEnd/>
                    </a:ln>
                  </pic:spPr>
                </pic:pic>
              </a:graphicData>
            </a:graphic>
          </wp:anchor>
        </w:drawing>
      </w:r>
      <w:r w:rsidR="0097571B" w:rsidRPr="007F6851">
        <w:rPr>
          <w:b/>
          <w:sz w:val="24"/>
          <w:szCs w:val="24"/>
          <w:u w:val="single"/>
          <w:lang w:val="es-CR"/>
        </w:rPr>
        <w:t>FO</w:t>
      </w:r>
      <w:r w:rsidR="00050E8E" w:rsidRPr="007F6851">
        <w:rPr>
          <w:b/>
          <w:sz w:val="24"/>
          <w:szCs w:val="24"/>
          <w:u w:val="single"/>
          <w:lang w:val="es-CR"/>
        </w:rPr>
        <w:t>RMATO PARA LA PRESENTACIÓN DEL</w:t>
      </w:r>
    </w:p>
    <w:p w:rsidR="0097571B" w:rsidRPr="00471757" w:rsidRDefault="00050E8E" w:rsidP="00AE3372">
      <w:pPr>
        <w:pStyle w:val="Ttulo1"/>
        <w:numPr>
          <w:ilvl w:val="0"/>
          <w:numId w:val="0"/>
        </w:numPr>
        <w:pBdr>
          <w:top w:val="none" w:sz="0" w:space="0" w:color="auto"/>
        </w:pBdr>
        <w:rPr>
          <w:rFonts w:ascii="Times New Roman" w:hAnsi="Times New Roman"/>
          <w:szCs w:val="24"/>
          <w:u w:val="single"/>
        </w:rPr>
      </w:pPr>
      <w:r w:rsidRPr="00471757">
        <w:rPr>
          <w:rFonts w:ascii="Times New Roman" w:hAnsi="Times New Roman"/>
          <w:szCs w:val="24"/>
          <w:u w:val="single"/>
        </w:rPr>
        <w:t>DOCUMENTO D</w:t>
      </w:r>
      <w:r w:rsidR="0097571B" w:rsidRPr="00471757">
        <w:rPr>
          <w:rFonts w:ascii="Times New Roman" w:hAnsi="Times New Roman"/>
          <w:szCs w:val="24"/>
          <w:u w:val="single"/>
        </w:rPr>
        <w:t>E PROYECTO</w:t>
      </w:r>
    </w:p>
    <w:p w:rsidR="0097571B" w:rsidRDefault="0097571B">
      <w:pPr>
        <w:suppressAutoHyphens/>
        <w:jc w:val="both"/>
        <w:rPr>
          <w:spacing w:val="-5"/>
          <w:sz w:val="24"/>
          <w:szCs w:val="24"/>
          <w:lang w:val="es-CR"/>
        </w:rPr>
      </w:pPr>
    </w:p>
    <w:p w:rsidR="0097571B" w:rsidRPr="00471757" w:rsidRDefault="0097571B" w:rsidP="008C0A72">
      <w:pPr>
        <w:pStyle w:val="Ttulo1"/>
        <w:pBdr>
          <w:top w:val="none" w:sz="0" w:space="0" w:color="auto"/>
          <w:bottom w:val="single" w:sz="4" w:space="1" w:color="auto"/>
        </w:pBdr>
        <w:tabs>
          <w:tab w:val="clear" w:pos="360"/>
          <w:tab w:val="num" w:pos="709"/>
        </w:tabs>
        <w:jc w:val="left"/>
        <w:rPr>
          <w:rFonts w:ascii="Times New Roman" w:hAnsi="Times New Roman"/>
          <w:szCs w:val="24"/>
        </w:rPr>
      </w:pPr>
      <w:r w:rsidRPr="00471757">
        <w:rPr>
          <w:rFonts w:ascii="Times New Roman" w:hAnsi="Times New Roman"/>
          <w:szCs w:val="24"/>
        </w:rPr>
        <w:t xml:space="preserve">PORTADA </w:t>
      </w:r>
      <w:r w:rsidR="00050E8E" w:rsidRPr="00471757">
        <w:rPr>
          <w:rFonts w:ascii="Times New Roman" w:hAnsi="Times New Roman"/>
          <w:szCs w:val="24"/>
        </w:rPr>
        <w:t>DEL PROYECTO</w:t>
      </w:r>
    </w:p>
    <w:p w:rsidR="008C0A72" w:rsidRPr="00471757" w:rsidRDefault="008C0A72" w:rsidP="00D86FEF">
      <w:pPr>
        <w:rPr>
          <w:sz w:val="24"/>
          <w:szCs w:val="24"/>
          <w:lang w:val="es-CR"/>
        </w:rPr>
      </w:pPr>
    </w:p>
    <w:p w:rsidR="00792FF6" w:rsidRPr="00471757" w:rsidRDefault="00D86FEF" w:rsidP="00792FF6">
      <w:pPr>
        <w:tabs>
          <w:tab w:val="left" w:pos="851"/>
        </w:tabs>
        <w:suppressAutoHyphens/>
        <w:rPr>
          <w:i/>
          <w:sz w:val="24"/>
          <w:szCs w:val="24"/>
          <w:lang w:val="es-CR"/>
        </w:rPr>
      </w:pPr>
      <w:r w:rsidRPr="00471757">
        <w:rPr>
          <w:b/>
          <w:sz w:val="24"/>
          <w:szCs w:val="24"/>
          <w:lang w:val="es-CR"/>
        </w:rPr>
        <w:t>País</w:t>
      </w:r>
      <w:r w:rsidRPr="00471757">
        <w:rPr>
          <w:sz w:val="24"/>
          <w:szCs w:val="24"/>
          <w:lang w:val="es-CR"/>
        </w:rPr>
        <w:t>:</w:t>
      </w:r>
      <w:r w:rsidR="00792FF6" w:rsidRPr="00471757">
        <w:rPr>
          <w:sz w:val="24"/>
          <w:szCs w:val="24"/>
          <w:lang w:val="es-CR"/>
        </w:rPr>
        <w:tab/>
      </w:r>
      <w:r w:rsidRPr="00471757">
        <w:rPr>
          <w:sz w:val="24"/>
          <w:szCs w:val="24"/>
          <w:u w:val="single"/>
          <w:lang w:val="es-CR"/>
        </w:rPr>
        <w:t>COSTA RICA</w:t>
      </w:r>
      <w:r w:rsidRPr="00471757">
        <w:rPr>
          <w:sz w:val="24"/>
          <w:szCs w:val="24"/>
          <w:lang w:val="es-CR"/>
        </w:rPr>
        <w:tab/>
      </w:r>
      <w:r w:rsidRPr="00471757">
        <w:rPr>
          <w:sz w:val="24"/>
          <w:szCs w:val="24"/>
          <w:lang w:val="es-CR"/>
        </w:rPr>
        <w:tab/>
      </w:r>
      <w:r w:rsidRPr="00471757">
        <w:rPr>
          <w:sz w:val="24"/>
          <w:szCs w:val="24"/>
          <w:lang w:val="es-CR"/>
        </w:rPr>
        <w:tab/>
      </w:r>
      <w:r w:rsidR="00792FF6" w:rsidRPr="00471757">
        <w:rPr>
          <w:b/>
          <w:sz w:val="24"/>
          <w:szCs w:val="24"/>
          <w:lang w:val="es-CR"/>
        </w:rPr>
        <w:t>Fecha de Presentación:</w:t>
      </w:r>
      <w:r w:rsidR="00792FF6" w:rsidRPr="00471757">
        <w:rPr>
          <w:b/>
          <w:sz w:val="24"/>
          <w:szCs w:val="24"/>
          <w:lang w:val="es-CR"/>
        </w:rPr>
        <w:tab/>
      </w:r>
      <w:r w:rsidR="00F431D2">
        <w:rPr>
          <w:i/>
          <w:sz w:val="24"/>
          <w:szCs w:val="24"/>
          <w:lang w:val="es-CR"/>
        </w:rPr>
        <w:t>30/Abril/2012</w:t>
      </w:r>
    </w:p>
    <w:p w:rsidR="00792FF6" w:rsidRPr="00471757" w:rsidRDefault="00792FF6" w:rsidP="00792FF6">
      <w:pPr>
        <w:tabs>
          <w:tab w:val="left" w:pos="851"/>
        </w:tabs>
        <w:suppressAutoHyphens/>
        <w:rPr>
          <w:sz w:val="24"/>
          <w:szCs w:val="24"/>
          <w:lang w:val="es-CR"/>
        </w:rPr>
      </w:pPr>
      <w:r w:rsidRPr="00471757">
        <w:rPr>
          <w:b/>
          <w:sz w:val="24"/>
          <w:szCs w:val="24"/>
          <w:lang w:val="es-CR"/>
        </w:rPr>
        <w:tab/>
      </w:r>
    </w:p>
    <w:p w:rsidR="00D86FEF" w:rsidRPr="00471757" w:rsidRDefault="00D86FEF" w:rsidP="00792FF6">
      <w:pPr>
        <w:ind w:left="2410" w:hanging="2410"/>
        <w:rPr>
          <w:i/>
          <w:sz w:val="24"/>
          <w:szCs w:val="24"/>
          <w:lang w:val="es-CR"/>
        </w:rPr>
      </w:pPr>
      <w:r w:rsidRPr="00471757">
        <w:rPr>
          <w:b/>
          <w:sz w:val="24"/>
          <w:szCs w:val="24"/>
          <w:lang w:val="es-CR"/>
        </w:rPr>
        <w:t>No. De Proyecto</w:t>
      </w:r>
      <w:r w:rsidRPr="00471757">
        <w:rPr>
          <w:sz w:val="24"/>
          <w:szCs w:val="24"/>
          <w:lang w:val="es-CR"/>
        </w:rPr>
        <w:t>:</w:t>
      </w:r>
      <w:r w:rsidR="00792FF6" w:rsidRPr="00471757">
        <w:rPr>
          <w:sz w:val="24"/>
          <w:szCs w:val="24"/>
          <w:lang w:val="es-CR"/>
        </w:rPr>
        <w:tab/>
      </w:r>
      <w:r w:rsidR="00792FF6" w:rsidRPr="00471757">
        <w:rPr>
          <w:i/>
          <w:sz w:val="24"/>
          <w:szCs w:val="24"/>
          <w:lang w:val="es-CR"/>
        </w:rPr>
        <w:t>(para uso oficial del PPD, no escriba nada aquí)</w:t>
      </w:r>
    </w:p>
    <w:p w:rsidR="008C0A72" w:rsidRPr="00B52E21" w:rsidRDefault="008C0A72" w:rsidP="00792FF6">
      <w:pPr>
        <w:tabs>
          <w:tab w:val="left" w:pos="2410"/>
        </w:tabs>
        <w:suppressAutoHyphens/>
        <w:ind w:left="2410" w:hanging="2410"/>
        <w:rPr>
          <w:b/>
          <w:sz w:val="22"/>
          <w:szCs w:val="24"/>
          <w:lang w:val="es-CR"/>
        </w:rPr>
      </w:pPr>
    </w:p>
    <w:p w:rsidR="00792FF6" w:rsidRPr="0007012A" w:rsidRDefault="003A03E6" w:rsidP="00D67420">
      <w:pPr>
        <w:tabs>
          <w:tab w:val="left" w:pos="2410"/>
        </w:tabs>
        <w:suppressAutoHyphens/>
        <w:ind w:left="2410" w:hanging="2410"/>
        <w:jc w:val="both"/>
        <w:rPr>
          <w:i/>
          <w:sz w:val="24"/>
          <w:szCs w:val="24"/>
          <w:lang w:val="es-CR"/>
        </w:rPr>
      </w:pPr>
      <w:r w:rsidRPr="00471757">
        <w:rPr>
          <w:b/>
          <w:sz w:val="24"/>
          <w:szCs w:val="24"/>
          <w:lang w:val="es-CR"/>
        </w:rPr>
        <w:t>T</w:t>
      </w:r>
      <w:r w:rsidR="00792FF6" w:rsidRPr="00471757">
        <w:rPr>
          <w:b/>
          <w:sz w:val="24"/>
          <w:szCs w:val="24"/>
          <w:lang w:val="es-CR"/>
        </w:rPr>
        <w:t>ítulo del Proyecto:</w:t>
      </w:r>
      <w:r w:rsidR="00792FF6" w:rsidRPr="00471757">
        <w:rPr>
          <w:b/>
          <w:sz w:val="24"/>
          <w:szCs w:val="24"/>
          <w:lang w:val="es-CR"/>
        </w:rPr>
        <w:tab/>
      </w:r>
      <w:r w:rsidR="00D67420" w:rsidRPr="0007012A">
        <w:rPr>
          <w:i/>
          <w:sz w:val="24"/>
          <w:szCs w:val="24"/>
          <w:lang w:val="es-CR"/>
        </w:rPr>
        <w:t>Establecimiento y consolidación del</w:t>
      </w:r>
      <w:r w:rsidR="0007012A" w:rsidRPr="0007012A">
        <w:rPr>
          <w:i/>
          <w:sz w:val="24"/>
          <w:szCs w:val="24"/>
          <w:lang w:val="es-CR"/>
        </w:rPr>
        <w:t xml:space="preserve"> Consejo Local y apoyo a la elaboración e</w:t>
      </w:r>
      <w:r w:rsidR="00D67420" w:rsidRPr="0007012A">
        <w:rPr>
          <w:i/>
          <w:sz w:val="24"/>
          <w:szCs w:val="24"/>
          <w:lang w:val="es-CR"/>
        </w:rPr>
        <w:t xml:space="preserve"> implementación del plan </w:t>
      </w:r>
      <w:r w:rsidR="0007012A" w:rsidRPr="0007012A">
        <w:rPr>
          <w:i/>
          <w:sz w:val="24"/>
          <w:szCs w:val="24"/>
          <w:lang w:val="es-CR"/>
        </w:rPr>
        <w:t>estratégico del Corredor Biológico Alexander Skutch “CoBAS”</w:t>
      </w:r>
    </w:p>
    <w:p w:rsidR="0007012A" w:rsidRPr="00B52E21" w:rsidRDefault="0007012A" w:rsidP="00D67420">
      <w:pPr>
        <w:tabs>
          <w:tab w:val="left" w:pos="2410"/>
        </w:tabs>
        <w:suppressAutoHyphens/>
        <w:ind w:left="2410" w:hanging="2410"/>
        <w:jc w:val="both"/>
        <w:rPr>
          <w:sz w:val="22"/>
          <w:szCs w:val="24"/>
          <w:lang w:val="es-CR"/>
        </w:rPr>
      </w:pPr>
    </w:p>
    <w:p w:rsidR="00014281" w:rsidRPr="00471757" w:rsidRDefault="00A63731" w:rsidP="006D6ECB">
      <w:pPr>
        <w:tabs>
          <w:tab w:val="left" w:pos="-720"/>
        </w:tabs>
        <w:suppressAutoHyphens/>
        <w:ind w:left="3544" w:hanging="3544"/>
        <w:jc w:val="both"/>
        <w:rPr>
          <w:color w:val="000000"/>
          <w:spacing w:val="-2"/>
          <w:sz w:val="24"/>
          <w:szCs w:val="24"/>
          <w:lang w:val="es-CR"/>
        </w:rPr>
      </w:pPr>
      <w:r w:rsidRPr="00471757">
        <w:rPr>
          <w:b/>
          <w:color w:val="000000"/>
          <w:spacing w:val="-2"/>
          <w:sz w:val="24"/>
          <w:szCs w:val="24"/>
          <w:u w:val="single"/>
          <w:lang w:val="es-CR"/>
        </w:rPr>
        <w:t xml:space="preserve">ORGANIZACIÓN </w:t>
      </w:r>
      <w:r w:rsidR="0097571B" w:rsidRPr="00471757">
        <w:rPr>
          <w:b/>
          <w:color w:val="000000"/>
          <w:spacing w:val="-2"/>
          <w:sz w:val="24"/>
          <w:szCs w:val="24"/>
          <w:u w:val="single"/>
          <w:lang w:val="es-CR"/>
        </w:rPr>
        <w:t>SOLICITANTE:</w:t>
      </w:r>
      <w:r w:rsidR="006D6ECB" w:rsidRPr="00471757">
        <w:rPr>
          <w:color w:val="000000"/>
          <w:spacing w:val="-2"/>
          <w:sz w:val="24"/>
          <w:szCs w:val="24"/>
          <w:lang w:val="es-CR"/>
        </w:rPr>
        <w:tab/>
      </w:r>
    </w:p>
    <w:p w:rsidR="006E0423" w:rsidRPr="00471757" w:rsidRDefault="006E0423" w:rsidP="007A4424">
      <w:pPr>
        <w:tabs>
          <w:tab w:val="left" w:pos="-720"/>
        </w:tabs>
        <w:suppressAutoHyphens/>
        <w:ind w:left="3544" w:hanging="3544"/>
        <w:jc w:val="both"/>
        <w:rPr>
          <w:i/>
          <w:color w:val="FF0000"/>
          <w:spacing w:val="-2"/>
          <w:sz w:val="24"/>
          <w:szCs w:val="24"/>
          <w:lang w:val="es-CR"/>
        </w:rPr>
      </w:pPr>
    </w:p>
    <w:p w:rsidR="006E0423" w:rsidRPr="006C6997" w:rsidRDefault="006E0423" w:rsidP="007A4424">
      <w:pPr>
        <w:tabs>
          <w:tab w:val="left" w:pos="2410"/>
        </w:tabs>
        <w:suppressAutoHyphens/>
        <w:ind w:left="2410" w:hanging="2410"/>
        <w:rPr>
          <w:i/>
          <w:sz w:val="22"/>
          <w:szCs w:val="22"/>
          <w:lang w:val="es-CR"/>
        </w:rPr>
      </w:pPr>
      <w:r w:rsidRPr="00471757">
        <w:rPr>
          <w:b/>
          <w:color w:val="000000"/>
          <w:spacing w:val="-2"/>
          <w:sz w:val="24"/>
          <w:szCs w:val="24"/>
          <w:lang w:val="es-CR"/>
        </w:rPr>
        <w:t>Organización:</w:t>
      </w:r>
      <w:r w:rsidRPr="00471757">
        <w:rPr>
          <w:b/>
          <w:color w:val="000000"/>
          <w:spacing w:val="-2"/>
          <w:sz w:val="24"/>
          <w:szCs w:val="24"/>
          <w:lang w:val="es-CR"/>
        </w:rPr>
        <w:tab/>
      </w:r>
      <w:r w:rsidR="006C6997" w:rsidRPr="006C6997">
        <w:rPr>
          <w:i/>
          <w:sz w:val="22"/>
          <w:szCs w:val="22"/>
          <w:lang w:val="es-CR"/>
        </w:rPr>
        <w:t>ASOCIACIÓN DE PRODUCTORES PARA EL DESARROLLO INTEGRAL DE LA MICROCUENCA DEL RIO PEÑAS BLANCAS DE PÉREZ ZELEDÓN</w:t>
      </w:r>
      <w:r w:rsidR="00AB67FC">
        <w:rPr>
          <w:i/>
          <w:sz w:val="22"/>
          <w:szCs w:val="22"/>
          <w:lang w:val="es-CR"/>
        </w:rPr>
        <w:t xml:space="preserve"> </w:t>
      </w:r>
      <w:r w:rsidR="006C6997" w:rsidRPr="006C6997">
        <w:rPr>
          <w:b/>
          <w:i/>
          <w:sz w:val="22"/>
          <w:szCs w:val="22"/>
          <w:lang w:val="es-CR"/>
        </w:rPr>
        <w:t>“ASOCUENCA”</w:t>
      </w:r>
    </w:p>
    <w:p w:rsidR="008C0A72" w:rsidRDefault="006E0423" w:rsidP="007A4424">
      <w:pPr>
        <w:tabs>
          <w:tab w:val="left" w:pos="2910"/>
        </w:tabs>
        <w:suppressAutoHyphens/>
        <w:ind w:left="2410" w:hanging="2410"/>
        <w:rPr>
          <w:i/>
          <w:sz w:val="24"/>
          <w:szCs w:val="24"/>
          <w:lang w:val="es-CR"/>
        </w:rPr>
      </w:pPr>
      <w:r w:rsidRPr="00471757">
        <w:rPr>
          <w:b/>
          <w:sz w:val="24"/>
          <w:szCs w:val="24"/>
          <w:lang w:val="es-CR"/>
        </w:rPr>
        <w:t>Año de constitución:</w:t>
      </w:r>
      <w:r w:rsidRPr="00471757">
        <w:rPr>
          <w:b/>
          <w:sz w:val="24"/>
          <w:szCs w:val="24"/>
          <w:lang w:val="es-CR"/>
        </w:rPr>
        <w:tab/>
      </w:r>
      <w:r w:rsidR="008C0A72">
        <w:rPr>
          <w:b/>
          <w:sz w:val="24"/>
          <w:szCs w:val="24"/>
          <w:lang w:val="es-CR"/>
        </w:rPr>
        <w:tab/>
      </w:r>
      <w:r w:rsidR="006C6997" w:rsidRPr="006C6997">
        <w:rPr>
          <w:i/>
          <w:sz w:val="24"/>
          <w:szCs w:val="24"/>
          <w:u w:val="single"/>
          <w:lang w:val="es-CR"/>
        </w:rPr>
        <w:t>2004</w:t>
      </w:r>
      <w:r w:rsidRPr="00471757">
        <w:rPr>
          <w:i/>
          <w:sz w:val="24"/>
          <w:szCs w:val="24"/>
          <w:lang w:val="es-CR"/>
        </w:rPr>
        <w:tab/>
      </w:r>
    </w:p>
    <w:p w:rsidR="007A4424" w:rsidRDefault="007A4424" w:rsidP="007A4424">
      <w:pPr>
        <w:tabs>
          <w:tab w:val="left" w:pos="2910"/>
        </w:tabs>
        <w:suppressAutoHyphens/>
        <w:ind w:left="2410" w:hanging="2410"/>
        <w:rPr>
          <w:b/>
          <w:sz w:val="24"/>
          <w:szCs w:val="24"/>
          <w:lang w:val="es-CR"/>
        </w:rPr>
      </w:pPr>
    </w:p>
    <w:p w:rsidR="006E0423" w:rsidRPr="00471757" w:rsidRDefault="008C0A72" w:rsidP="007A4424">
      <w:pPr>
        <w:tabs>
          <w:tab w:val="left" w:pos="2910"/>
        </w:tabs>
        <w:suppressAutoHyphens/>
        <w:ind w:left="2410" w:hanging="2410"/>
        <w:rPr>
          <w:i/>
          <w:sz w:val="24"/>
          <w:szCs w:val="24"/>
          <w:lang w:val="es-CR"/>
        </w:rPr>
      </w:pPr>
      <w:r w:rsidRPr="00471757">
        <w:rPr>
          <w:b/>
          <w:sz w:val="24"/>
          <w:szCs w:val="24"/>
          <w:lang w:val="es-CR"/>
        </w:rPr>
        <w:t>Número</w:t>
      </w:r>
      <w:r w:rsidR="006E0423" w:rsidRPr="00471757">
        <w:rPr>
          <w:b/>
          <w:sz w:val="24"/>
          <w:szCs w:val="24"/>
          <w:lang w:val="es-CR"/>
        </w:rPr>
        <w:t xml:space="preserve"> de Miembros</w:t>
      </w:r>
      <w:r w:rsidR="006E0423" w:rsidRPr="00471757">
        <w:rPr>
          <w:i/>
          <w:sz w:val="24"/>
          <w:szCs w:val="24"/>
          <w:lang w:val="es-CR"/>
        </w:rPr>
        <w:t xml:space="preserve">: </w:t>
      </w:r>
      <w:r w:rsidR="00B52E21">
        <w:rPr>
          <w:i/>
          <w:sz w:val="24"/>
          <w:szCs w:val="24"/>
          <w:lang w:val="es-CR"/>
        </w:rPr>
        <w:tab/>
      </w:r>
      <w:r w:rsidR="00B52E21">
        <w:rPr>
          <w:i/>
          <w:sz w:val="24"/>
          <w:szCs w:val="24"/>
          <w:lang w:val="es-CR"/>
        </w:rPr>
        <w:tab/>
      </w:r>
      <w:r w:rsidR="0004199C" w:rsidRPr="00471757">
        <w:rPr>
          <w:i/>
          <w:sz w:val="24"/>
          <w:szCs w:val="24"/>
          <w:lang w:val="es-CR"/>
        </w:rPr>
        <w:t>Hombres</w:t>
      </w:r>
      <w:r w:rsidR="00D027C7" w:rsidRPr="00471757">
        <w:rPr>
          <w:i/>
          <w:sz w:val="24"/>
          <w:szCs w:val="24"/>
          <w:lang w:val="es-CR"/>
        </w:rPr>
        <w:t xml:space="preserve">: </w:t>
      </w:r>
      <w:r w:rsidR="00653596" w:rsidRPr="00653596">
        <w:rPr>
          <w:i/>
          <w:sz w:val="24"/>
          <w:szCs w:val="24"/>
          <w:u w:val="single"/>
          <w:lang w:val="es-CR"/>
        </w:rPr>
        <w:t>40</w:t>
      </w:r>
      <w:r w:rsidR="00B52E21">
        <w:rPr>
          <w:i/>
          <w:sz w:val="24"/>
          <w:szCs w:val="24"/>
          <w:u w:val="single"/>
          <w:lang w:val="es-CR"/>
        </w:rPr>
        <w:t xml:space="preserve"> </w:t>
      </w:r>
      <w:r w:rsidR="0004199C" w:rsidRPr="00471757">
        <w:rPr>
          <w:i/>
          <w:sz w:val="24"/>
          <w:szCs w:val="24"/>
          <w:lang w:val="es-CR"/>
        </w:rPr>
        <w:t>Mujeres</w:t>
      </w:r>
      <w:r w:rsidR="00D027C7" w:rsidRPr="00471757">
        <w:rPr>
          <w:i/>
          <w:sz w:val="24"/>
          <w:szCs w:val="24"/>
          <w:lang w:val="es-CR"/>
        </w:rPr>
        <w:t xml:space="preserve">: </w:t>
      </w:r>
      <w:r w:rsidR="00653596" w:rsidRPr="00653596">
        <w:rPr>
          <w:i/>
          <w:sz w:val="24"/>
          <w:szCs w:val="24"/>
          <w:u w:val="single"/>
          <w:lang w:val="es-CR"/>
        </w:rPr>
        <w:t>33</w:t>
      </w:r>
    </w:p>
    <w:p w:rsidR="007A4424" w:rsidRDefault="007A4424" w:rsidP="007A4424">
      <w:pPr>
        <w:tabs>
          <w:tab w:val="left" w:pos="2910"/>
        </w:tabs>
        <w:suppressAutoHyphens/>
        <w:ind w:left="2410" w:hanging="2410"/>
        <w:rPr>
          <w:b/>
          <w:sz w:val="24"/>
          <w:szCs w:val="24"/>
          <w:lang w:val="es-CR"/>
        </w:rPr>
      </w:pPr>
    </w:p>
    <w:p w:rsidR="003B552C" w:rsidRPr="006C6997" w:rsidRDefault="003B552C" w:rsidP="007A4424">
      <w:pPr>
        <w:tabs>
          <w:tab w:val="left" w:pos="2910"/>
        </w:tabs>
        <w:suppressAutoHyphens/>
        <w:ind w:left="2410" w:hanging="2410"/>
        <w:rPr>
          <w:sz w:val="24"/>
          <w:szCs w:val="24"/>
          <w:lang w:val="es-CR"/>
        </w:rPr>
      </w:pPr>
      <w:r w:rsidRPr="00471757">
        <w:rPr>
          <w:b/>
          <w:sz w:val="24"/>
          <w:szCs w:val="24"/>
          <w:lang w:val="es-CR"/>
        </w:rPr>
        <w:t xml:space="preserve">Numero de Cedula </w:t>
      </w:r>
      <w:r w:rsidR="008C0A72" w:rsidRPr="00471757">
        <w:rPr>
          <w:b/>
          <w:sz w:val="24"/>
          <w:szCs w:val="24"/>
          <w:lang w:val="es-CR"/>
        </w:rPr>
        <w:t>Jurídica</w:t>
      </w:r>
      <w:r w:rsidRPr="00471757">
        <w:rPr>
          <w:b/>
          <w:sz w:val="24"/>
          <w:szCs w:val="24"/>
          <w:lang w:val="es-CR"/>
        </w:rPr>
        <w:t>:</w:t>
      </w:r>
      <w:r w:rsidR="00B52E21">
        <w:rPr>
          <w:b/>
          <w:sz w:val="24"/>
          <w:szCs w:val="24"/>
          <w:lang w:val="es-CR"/>
        </w:rPr>
        <w:tab/>
      </w:r>
      <w:r w:rsidR="006C6997" w:rsidRPr="006C6997">
        <w:rPr>
          <w:sz w:val="24"/>
          <w:szCs w:val="24"/>
          <w:u w:val="single"/>
          <w:lang w:val="es-CR"/>
        </w:rPr>
        <w:t>3-002-378294</w:t>
      </w:r>
    </w:p>
    <w:p w:rsidR="007A4424" w:rsidRDefault="007A4424" w:rsidP="007A4424">
      <w:pPr>
        <w:tabs>
          <w:tab w:val="left" w:pos="2910"/>
        </w:tabs>
        <w:suppressAutoHyphens/>
        <w:ind w:left="2410" w:hanging="2410"/>
        <w:rPr>
          <w:b/>
          <w:sz w:val="24"/>
          <w:szCs w:val="24"/>
          <w:lang w:val="es-CR"/>
        </w:rPr>
      </w:pPr>
    </w:p>
    <w:p w:rsidR="006E0423" w:rsidRPr="00471757" w:rsidRDefault="006E0423" w:rsidP="00653596">
      <w:pPr>
        <w:tabs>
          <w:tab w:val="left" w:pos="2910"/>
        </w:tabs>
        <w:suppressAutoHyphens/>
        <w:ind w:left="2410" w:hanging="2410"/>
        <w:jc w:val="both"/>
        <w:rPr>
          <w:b/>
          <w:sz w:val="24"/>
          <w:szCs w:val="24"/>
          <w:lang w:val="es-CR"/>
        </w:rPr>
      </w:pPr>
      <w:r w:rsidRPr="00471757">
        <w:rPr>
          <w:b/>
          <w:sz w:val="24"/>
          <w:szCs w:val="24"/>
          <w:lang w:val="es-CR"/>
        </w:rPr>
        <w:t>Número de proyectos que ha ejecutado:</w:t>
      </w:r>
      <w:r w:rsidRPr="00471757">
        <w:rPr>
          <w:b/>
          <w:sz w:val="24"/>
          <w:szCs w:val="24"/>
          <w:lang w:val="es-CR"/>
        </w:rPr>
        <w:tab/>
      </w:r>
      <w:r w:rsidR="00653596" w:rsidRPr="00653596">
        <w:rPr>
          <w:sz w:val="24"/>
          <w:szCs w:val="24"/>
          <w:lang w:val="es-CR"/>
        </w:rPr>
        <w:t>Como ASOCUENCA aun no se han ejecutado proyectos, sin embrago los integrantes de dicha organización tienen experiencia con la ejecución de proyectos comunales mediante otras organizaciones como las ADIs,</w:t>
      </w:r>
    </w:p>
    <w:p w:rsidR="007A4424" w:rsidRDefault="007A4424" w:rsidP="007A4424">
      <w:pPr>
        <w:tabs>
          <w:tab w:val="left" w:pos="2910"/>
        </w:tabs>
        <w:suppressAutoHyphens/>
        <w:ind w:left="2410" w:hanging="2410"/>
        <w:rPr>
          <w:b/>
          <w:sz w:val="24"/>
          <w:szCs w:val="24"/>
          <w:lang w:val="es-CR"/>
        </w:rPr>
      </w:pPr>
    </w:p>
    <w:p w:rsidR="007A4424" w:rsidRDefault="006E0423" w:rsidP="00B52E21">
      <w:pPr>
        <w:tabs>
          <w:tab w:val="left" w:pos="2910"/>
        </w:tabs>
        <w:suppressAutoHyphens/>
        <w:ind w:left="2410" w:hanging="2410"/>
        <w:rPr>
          <w:i/>
          <w:sz w:val="24"/>
          <w:szCs w:val="24"/>
          <w:lang w:val="es-CR"/>
        </w:rPr>
      </w:pPr>
      <w:r w:rsidRPr="00471757">
        <w:rPr>
          <w:b/>
          <w:sz w:val="24"/>
          <w:szCs w:val="24"/>
          <w:lang w:val="es-CR"/>
        </w:rPr>
        <w:t>Ubicación:</w:t>
      </w:r>
      <w:r w:rsidRPr="00471757">
        <w:rPr>
          <w:b/>
          <w:sz w:val="24"/>
          <w:szCs w:val="24"/>
          <w:lang w:val="es-CR"/>
        </w:rPr>
        <w:tab/>
      </w:r>
      <w:r w:rsidR="006C6997">
        <w:rPr>
          <w:sz w:val="24"/>
          <w:szCs w:val="24"/>
          <w:lang w:val="es-CR"/>
        </w:rPr>
        <w:t>El proyecto se ejecutara en el</w:t>
      </w:r>
      <w:r w:rsidR="00AB67FC">
        <w:rPr>
          <w:sz w:val="24"/>
          <w:szCs w:val="24"/>
          <w:lang w:val="es-CR"/>
        </w:rPr>
        <w:t xml:space="preserve"> </w:t>
      </w:r>
      <w:r w:rsidR="006C6997" w:rsidRPr="006C6997">
        <w:rPr>
          <w:i/>
          <w:iCs/>
          <w:sz w:val="23"/>
          <w:szCs w:val="23"/>
          <w:lang w:val="es-CR"/>
        </w:rPr>
        <w:t>Corredor Biológico Alexander Skutch</w:t>
      </w:r>
      <w:r w:rsidR="006C6997">
        <w:rPr>
          <w:i/>
          <w:iCs/>
          <w:sz w:val="23"/>
          <w:szCs w:val="23"/>
          <w:lang w:val="es-CR"/>
        </w:rPr>
        <w:t>,</w:t>
      </w:r>
      <w:r w:rsidR="00AB67FC">
        <w:rPr>
          <w:i/>
          <w:iCs/>
          <w:sz w:val="23"/>
          <w:szCs w:val="23"/>
          <w:lang w:val="es-CR"/>
        </w:rPr>
        <w:t xml:space="preserve"> </w:t>
      </w:r>
      <w:r w:rsidR="006C6997">
        <w:rPr>
          <w:i/>
          <w:iCs/>
          <w:sz w:val="23"/>
          <w:szCs w:val="23"/>
          <w:lang w:val="es-CR"/>
        </w:rPr>
        <w:t xml:space="preserve">el cual </w:t>
      </w:r>
      <w:r w:rsidR="006C6997" w:rsidRPr="006C6997">
        <w:rPr>
          <w:sz w:val="23"/>
          <w:szCs w:val="23"/>
          <w:lang w:val="es-CR"/>
        </w:rPr>
        <w:t>se encuentra en la zona de amortiguamiento de la Reserva de la Biosfera La Amistad (RBA), localizada en la Cordillera de Talamanca. Políticamente pertenece al cantón de Pérez Zeledón, provincia de San José y tiene una extensión de 6.012,60 ha</w:t>
      </w:r>
      <w:r w:rsidR="004032F5">
        <w:rPr>
          <w:sz w:val="23"/>
          <w:szCs w:val="23"/>
          <w:lang w:val="es-CR"/>
        </w:rPr>
        <w:t xml:space="preserve">, </w:t>
      </w:r>
      <w:r w:rsidR="006C6997">
        <w:rPr>
          <w:sz w:val="23"/>
          <w:szCs w:val="23"/>
          <w:lang w:val="es-CR"/>
        </w:rPr>
        <w:t xml:space="preserve"> incorporan</w:t>
      </w:r>
      <w:r w:rsidR="00B52E21">
        <w:rPr>
          <w:sz w:val="23"/>
          <w:szCs w:val="23"/>
          <w:lang w:val="es-CR"/>
        </w:rPr>
        <w:t xml:space="preserve">do las comunidades </w:t>
      </w:r>
      <w:r w:rsidR="006C6997">
        <w:rPr>
          <w:sz w:val="23"/>
          <w:szCs w:val="23"/>
          <w:lang w:val="es-CR"/>
        </w:rPr>
        <w:t>de</w:t>
      </w:r>
      <w:r w:rsidR="00B52E21">
        <w:rPr>
          <w:sz w:val="23"/>
          <w:szCs w:val="23"/>
          <w:lang w:val="es-CR"/>
        </w:rPr>
        <w:t xml:space="preserve"> </w:t>
      </w:r>
      <w:r w:rsidR="006C6997" w:rsidRPr="006C6997">
        <w:rPr>
          <w:sz w:val="23"/>
          <w:szCs w:val="23"/>
          <w:lang w:val="es-CR"/>
        </w:rPr>
        <w:t xml:space="preserve">Quizarrá, Santa Elena, Montecarlo, San Francisco, </w:t>
      </w:r>
      <w:r w:rsidR="00F431D2">
        <w:rPr>
          <w:sz w:val="23"/>
          <w:szCs w:val="23"/>
          <w:lang w:val="es-CR"/>
        </w:rPr>
        <w:t>Santa Marta, Santa María,</w:t>
      </w:r>
      <w:r w:rsidR="006C6997" w:rsidRPr="006C6997">
        <w:rPr>
          <w:sz w:val="23"/>
          <w:szCs w:val="23"/>
          <w:lang w:val="es-CR"/>
        </w:rPr>
        <w:t xml:space="preserve"> y San Ignacio</w:t>
      </w:r>
      <w:r w:rsidR="006C6997">
        <w:rPr>
          <w:sz w:val="23"/>
          <w:szCs w:val="23"/>
          <w:lang w:val="es-CR"/>
        </w:rPr>
        <w:t>.</w:t>
      </w:r>
    </w:p>
    <w:p w:rsidR="00B52E21" w:rsidRPr="00B52E21" w:rsidRDefault="00B52E21" w:rsidP="00B52E21">
      <w:pPr>
        <w:tabs>
          <w:tab w:val="left" w:pos="2910"/>
        </w:tabs>
        <w:suppressAutoHyphens/>
        <w:ind w:left="2410" w:hanging="2410"/>
        <w:rPr>
          <w:i/>
          <w:szCs w:val="24"/>
          <w:lang w:val="es-CR"/>
        </w:rPr>
      </w:pPr>
    </w:p>
    <w:p w:rsidR="007A4424" w:rsidRPr="007A3257" w:rsidRDefault="006E0423" w:rsidP="007A3257">
      <w:pPr>
        <w:tabs>
          <w:tab w:val="left" w:pos="2910"/>
        </w:tabs>
        <w:suppressAutoHyphens/>
        <w:ind w:left="2410" w:hanging="2410"/>
        <w:rPr>
          <w:i/>
          <w:sz w:val="24"/>
          <w:szCs w:val="24"/>
          <w:lang w:val="es-CR"/>
        </w:rPr>
      </w:pPr>
      <w:r w:rsidRPr="00471757">
        <w:rPr>
          <w:b/>
          <w:sz w:val="24"/>
          <w:szCs w:val="24"/>
          <w:lang w:val="es-CR"/>
        </w:rPr>
        <w:t>Dirección:</w:t>
      </w:r>
      <w:r w:rsidRPr="00471757">
        <w:rPr>
          <w:b/>
          <w:sz w:val="24"/>
          <w:szCs w:val="24"/>
          <w:lang w:val="es-CR"/>
        </w:rPr>
        <w:tab/>
      </w:r>
      <w:r w:rsidR="006C6997">
        <w:rPr>
          <w:i/>
          <w:sz w:val="24"/>
          <w:szCs w:val="24"/>
          <w:lang w:val="es-CR"/>
        </w:rPr>
        <w:t xml:space="preserve">ASOCUENCA </w:t>
      </w:r>
      <w:r w:rsidR="00653596">
        <w:rPr>
          <w:i/>
          <w:sz w:val="24"/>
          <w:szCs w:val="24"/>
          <w:lang w:val="es-CR"/>
        </w:rPr>
        <w:t>está</w:t>
      </w:r>
      <w:r w:rsidR="006C6997">
        <w:rPr>
          <w:i/>
          <w:sz w:val="24"/>
          <w:szCs w:val="24"/>
          <w:lang w:val="es-CR"/>
        </w:rPr>
        <w:t xml:space="preserve"> domiciliada en la comunidad de </w:t>
      </w:r>
      <w:r w:rsidR="00653596">
        <w:rPr>
          <w:i/>
          <w:sz w:val="24"/>
          <w:szCs w:val="24"/>
          <w:lang w:val="es-CR"/>
        </w:rPr>
        <w:t>San Francisco de Cajón, Pérez Zeledón, San José Costa Rica, específicamente en el salón comunal de dicha comunidad.</w:t>
      </w:r>
    </w:p>
    <w:p w:rsidR="006E0423" w:rsidRPr="00471757" w:rsidRDefault="006E0423" w:rsidP="007A4424">
      <w:pPr>
        <w:tabs>
          <w:tab w:val="left" w:pos="2910"/>
        </w:tabs>
        <w:suppressAutoHyphens/>
        <w:ind w:left="2410" w:hanging="2410"/>
        <w:rPr>
          <w:sz w:val="24"/>
          <w:szCs w:val="24"/>
          <w:lang w:val="es-CR"/>
        </w:rPr>
      </w:pPr>
      <w:r w:rsidRPr="00471757">
        <w:rPr>
          <w:b/>
          <w:sz w:val="24"/>
          <w:szCs w:val="24"/>
          <w:lang w:val="es-CR"/>
        </w:rPr>
        <w:t>Correo Electrónico:</w:t>
      </w:r>
      <w:r w:rsidRPr="00471757">
        <w:rPr>
          <w:b/>
          <w:sz w:val="24"/>
          <w:szCs w:val="24"/>
          <w:lang w:val="es-CR"/>
        </w:rPr>
        <w:tab/>
      </w:r>
      <w:hyperlink r:id="rId10" w:history="1">
        <w:r w:rsidR="00F431D2" w:rsidRPr="00A854C5">
          <w:rPr>
            <w:rStyle w:val="Hipervnculo"/>
            <w:i/>
            <w:sz w:val="24"/>
            <w:szCs w:val="24"/>
            <w:lang w:val="es-CR"/>
          </w:rPr>
          <w:t>marvinar</w:t>
        </w:r>
        <w:r w:rsidR="00F431D2" w:rsidRPr="00F431D2">
          <w:rPr>
            <w:rStyle w:val="Hipervnculo"/>
            <w:i/>
            <w:sz w:val="24"/>
            <w:szCs w:val="24"/>
            <w:lang w:val="es-CR"/>
          </w:rPr>
          <w:t>@</w:t>
        </w:r>
        <w:r w:rsidR="00F431D2" w:rsidRPr="00A854C5">
          <w:rPr>
            <w:rStyle w:val="Hipervnculo"/>
            <w:i/>
            <w:sz w:val="24"/>
            <w:szCs w:val="24"/>
            <w:lang w:val="es-CR"/>
          </w:rPr>
          <w:t>hotmail.es</w:t>
        </w:r>
      </w:hyperlink>
      <w:r w:rsidR="00F431D2">
        <w:rPr>
          <w:i/>
          <w:sz w:val="24"/>
          <w:szCs w:val="24"/>
          <w:lang w:val="es-CR"/>
        </w:rPr>
        <w:t xml:space="preserve">, </w:t>
      </w:r>
      <w:hyperlink r:id="rId11" w:history="1">
        <w:r w:rsidR="004032F5" w:rsidRPr="00C078EB">
          <w:rPr>
            <w:rStyle w:val="Hipervnculo"/>
            <w:i/>
            <w:sz w:val="24"/>
            <w:szCs w:val="24"/>
            <w:lang w:val="es-CR"/>
          </w:rPr>
          <w:t>cobaspz@gmail.com</w:t>
        </w:r>
      </w:hyperlink>
    </w:p>
    <w:p w:rsidR="007A4424" w:rsidRPr="00B52E21" w:rsidRDefault="007A4424" w:rsidP="007A4424">
      <w:pPr>
        <w:tabs>
          <w:tab w:val="left" w:pos="2910"/>
        </w:tabs>
        <w:suppressAutoHyphens/>
        <w:ind w:left="2410" w:hanging="2410"/>
        <w:rPr>
          <w:b/>
          <w:szCs w:val="24"/>
          <w:lang w:val="es-CR"/>
        </w:rPr>
      </w:pPr>
    </w:p>
    <w:p w:rsidR="006E0423" w:rsidRPr="00471757" w:rsidRDefault="006E0423" w:rsidP="007A4424">
      <w:pPr>
        <w:tabs>
          <w:tab w:val="left" w:pos="2910"/>
        </w:tabs>
        <w:suppressAutoHyphens/>
        <w:ind w:left="2410" w:hanging="2410"/>
        <w:rPr>
          <w:sz w:val="24"/>
          <w:szCs w:val="24"/>
          <w:lang w:val="es-CR"/>
        </w:rPr>
      </w:pPr>
      <w:r w:rsidRPr="00471757">
        <w:rPr>
          <w:b/>
          <w:sz w:val="24"/>
          <w:szCs w:val="24"/>
          <w:lang w:val="es-CR"/>
        </w:rPr>
        <w:t>Teléfono:</w:t>
      </w:r>
      <w:r w:rsidRPr="00471757">
        <w:rPr>
          <w:b/>
          <w:sz w:val="24"/>
          <w:szCs w:val="24"/>
          <w:lang w:val="es-CR"/>
        </w:rPr>
        <w:tab/>
      </w:r>
      <w:r w:rsidR="00F431D2" w:rsidRPr="00F431D2">
        <w:rPr>
          <w:sz w:val="24"/>
          <w:szCs w:val="24"/>
          <w:lang w:val="es-CR"/>
        </w:rPr>
        <w:t xml:space="preserve">27382070  -  27381842 </w:t>
      </w:r>
      <w:r w:rsidRPr="00471757">
        <w:rPr>
          <w:b/>
          <w:sz w:val="24"/>
          <w:szCs w:val="24"/>
          <w:lang w:val="es-CR"/>
        </w:rPr>
        <w:t>Facsímile (Fax):</w:t>
      </w:r>
      <w:r w:rsidR="00F431D2" w:rsidRPr="00F431D2">
        <w:rPr>
          <w:sz w:val="24"/>
          <w:szCs w:val="24"/>
          <w:lang w:val="es-CR"/>
        </w:rPr>
        <w:t>27382070</w:t>
      </w:r>
      <w:r w:rsidRPr="00471757">
        <w:rPr>
          <w:b/>
          <w:sz w:val="24"/>
          <w:szCs w:val="24"/>
          <w:lang w:val="es-CR"/>
        </w:rPr>
        <w:tab/>
      </w:r>
    </w:p>
    <w:p w:rsidR="007A4424" w:rsidRPr="00B52E21" w:rsidRDefault="007A4424" w:rsidP="007A4424">
      <w:pPr>
        <w:tabs>
          <w:tab w:val="left" w:pos="2910"/>
        </w:tabs>
        <w:suppressAutoHyphens/>
        <w:ind w:left="2694" w:hanging="2694"/>
        <w:rPr>
          <w:b/>
          <w:sz w:val="18"/>
          <w:szCs w:val="24"/>
          <w:lang w:val="es-CR"/>
        </w:rPr>
      </w:pPr>
    </w:p>
    <w:p w:rsidR="006E0423" w:rsidRPr="00471757" w:rsidRDefault="006E0423" w:rsidP="007A4424">
      <w:pPr>
        <w:tabs>
          <w:tab w:val="left" w:pos="2910"/>
        </w:tabs>
        <w:suppressAutoHyphens/>
        <w:ind w:left="2694" w:hanging="2694"/>
        <w:rPr>
          <w:i/>
          <w:sz w:val="24"/>
          <w:szCs w:val="24"/>
          <w:lang w:val="es-CR"/>
        </w:rPr>
      </w:pPr>
      <w:r w:rsidRPr="00471757">
        <w:rPr>
          <w:b/>
          <w:sz w:val="24"/>
          <w:szCs w:val="24"/>
          <w:lang w:val="es-CR"/>
        </w:rPr>
        <w:t>Funcionario Principal:</w:t>
      </w:r>
      <w:r w:rsidR="00E97BF6" w:rsidRPr="00471757">
        <w:rPr>
          <w:b/>
          <w:sz w:val="24"/>
          <w:szCs w:val="24"/>
          <w:lang w:val="es-CR"/>
        </w:rPr>
        <w:tab/>
      </w:r>
      <w:r w:rsidR="00CA21A6">
        <w:rPr>
          <w:i/>
          <w:color w:val="000000"/>
          <w:spacing w:val="-2"/>
          <w:sz w:val="24"/>
          <w:szCs w:val="24"/>
          <w:lang w:val="es-CR"/>
        </w:rPr>
        <w:t>Juan Miguel Picado Zúñiga  -  Presidente</w:t>
      </w:r>
    </w:p>
    <w:p w:rsidR="007A4424" w:rsidRDefault="007A4424" w:rsidP="007A4424">
      <w:pPr>
        <w:tabs>
          <w:tab w:val="left" w:pos="2910"/>
        </w:tabs>
        <w:suppressAutoHyphens/>
        <w:ind w:left="2694" w:hanging="2694"/>
        <w:rPr>
          <w:b/>
          <w:sz w:val="24"/>
          <w:szCs w:val="24"/>
          <w:lang w:val="es-CR"/>
        </w:rPr>
      </w:pPr>
    </w:p>
    <w:p w:rsidR="009A3A85" w:rsidRPr="00471757" w:rsidRDefault="006E0423" w:rsidP="007A4424">
      <w:pPr>
        <w:tabs>
          <w:tab w:val="left" w:pos="2910"/>
        </w:tabs>
        <w:suppressAutoHyphens/>
        <w:ind w:left="2694" w:hanging="2694"/>
        <w:rPr>
          <w:color w:val="000000"/>
          <w:spacing w:val="-2"/>
          <w:sz w:val="24"/>
          <w:szCs w:val="24"/>
          <w:lang w:val="es-CR"/>
        </w:rPr>
      </w:pPr>
      <w:r w:rsidRPr="00471757">
        <w:rPr>
          <w:b/>
          <w:sz w:val="24"/>
          <w:szCs w:val="24"/>
          <w:lang w:val="es-CR"/>
        </w:rPr>
        <w:t>Persona contacto:</w:t>
      </w:r>
      <w:r w:rsidR="00E97BF6" w:rsidRPr="00471757">
        <w:rPr>
          <w:b/>
          <w:sz w:val="24"/>
          <w:szCs w:val="24"/>
          <w:lang w:val="es-CR"/>
        </w:rPr>
        <w:tab/>
      </w:r>
      <w:r w:rsidR="00CA21A6">
        <w:rPr>
          <w:i/>
          <w:color w:val="000000"/>
          <w:spacing w:val="-2"/>
          <w:sz w:val="24"/>
          <w:szCs w:val="24"/>
          <w:lang w:val="es-CR"/>
        </w:rPr>
        <w:t>Marvin Arias Retana - Vicepresidente</w:t>
      </w:r>
    </w:p>
    <w:p w:rsidR="00B52E21" w:rsidRDefault="00B52E21" w:rsidP="007A4424">
      <w:pPr>
        <w:tabs>
          <w:tab w:val="left" w:pos="-720"/>
        </w:tabs>
        <w:suppressAutoHyphens/>
        <w:spacing w:line="480" w:lineRule="auto"/>
        <w:jc w:val="both"/>
        <w:rPr>
          <w:b/>
          <w:color w:val="000000"/>
          <w:spacing w:val="-2"/>
          <w:sz w:val="24"/>
          <w:szCs w:val="24"/>
          <w:u w:val="single"/>
          <w:lang w:val="es-CR"/>
        </w:rPr>
      </w:pPr>
    </w:p>
    <w:p w:rsidR="00BE3D61" w:rsidRPr="00471757" w:rsidRDefault="0097571B" w:rsidP="007A4424">
      <w:pPr>
        <w:tabs>
          <w:tab w:val="left" w:pos="-720"/>
        </w:tabs>
        <w:suppressAutoHyphens/>
        <w:spacing w:line="480" w:lineRule="auto"/>
        <w:jc w:val="both"/>
        <w:rPr>
          <w:b/>
          <w:color w:val="000000"/>
          <w:spacing w:val="-2"/>
          <w:sz w:val="24"/>
          <w:szCs w:val="24"/>
          <w:lang w:val="es-CR"/>
        </w:rPr>
      </w:pPr>
      <w:r w:rsidRPr="00471757">
        <w:rPr>
          <w:b/>
          <w:color w:val="000000"/>
          <w:spacing w:val="-2"/>
          <w:sz w:val="24"/>
          <w:szCs w:val="24"/>
          <w:u w:val="single"/>
          <w:lang w:val="es-CR"/>
        </w:rPr>
        <w:t>PROYECTO:</w:t>
      </w:r>
      <w:r w:rsidR="001A465C" w:rsidRPr="00471757">
        <w:rPr>
          <w:b/>
          <w:color w:val="000000"/>
          <w:spacing w:val="-2"/>
          <w:sz w:val="24"/>
          <w:szCs w:val="24"/>
          <w:lang w:val="es-CR"/>
        </w:rPr>
        <w:tab/>
      </w:r>
      <w:r w:rsidR="00BE3D61" w:rsidRPr="00471757">
        <w:rPr>
          <w:b/>
          <w:color w:val="000000"/>
          <w:spacing w:val="-2"/>
          <w:sz w:val="24"/>
          <w:szCs w:val="24"/>
          <w:lang w:val="es-CR"/>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969"/>
        <w:gridCol w:w="248"/>
        <w:gridCol w:w="567"/>
        <w:gridCol w:w="4005"/>
      </w:tblGrid>
      <w:tr w:rsidR="00BE3D61" w:rsidRPr="00BA28A7" w:rsidTr="009E20FD">
        <w:tc>
          <w:tcPr>
            <w:tcW w:w="4320" w:type="dxa"/>
            <w:gridSpan w:val="2"/>
          </w:tcPr>
          <w:p w:rsidR="00BE3D61" w:rsidRPr="00471757" w:rsidRDefault="00CA21A6" w:rsidP="00431F4A">
            <w:pPr>
              <w:tabs>
                <w:tab w:val="left" w:pos="-720"/>
              </w:tabs>
              <w:suppressAutoHyphens/>
              <w:jc w:val="both"/>
              <w:rPr>
                <w:b/>
                <w:color w:val="000000"/>
                <w:spacing w:val="-2"/>
                <w:sz w:val="24"/>
                <w:szCs w:val="24"/>
                <w:lang w:val="es-CR"/>
              </w:rPr>
            </w:pPr>
            <w:r w:rsidRPr="00471757">
              <w:rPr>
                <w:b/>
                <w:color w:val="000000"/>
                <w:spacing w:val="-2"/>
                <w:sz w:val="24"/>
                <w:szCs w:val="24"/>
                <w:lang w:val="es-CR"/>
              </w:rPr>
              <w:t>Área</w:t>
            </w:r>
            <w:r w:rsidR="00BE3D61" w:rsidRPr="00471757">
              <w:rPr>
                <w:b/>
                <w:color w:val="000000"/>
                <w:spacing w:val="-2"/>
                <w:sz w:val="24"/>
                <w:szCs w:val="24"/>
                <w:lang w:val="es-CR"/>
              </w:rPr>
              <w:t xml:space="preserve"> Focal  </w:t>
            </w:r>
            <w:r w:rsidR="00BE3D61" w:rsidRPr="00471757">
              <w:rPr>
                <w:b/>
                <w:i/>
                <w:color w:val="000000"/>
                <w:spacing w:val="-2"/>
                <w:sz w:val="22"/>
                <w:szCs w:val="22"/>
                <w:lang w:val="es-CR"/>
              </w:rPr>
              <w:t>(</w:t>
            </w:r>
            <w:r w:rsidR="00431F4A" w:rsidRPr="00471757">
              <w:rPr>
                <w:b/>
                <w:i/>
                <w:color w:val="000000"/>
                <w:spacing w:val="-2"/>
                <w:sz w:val="22"/>
                <w:szCs w:val="22"/>
                <w:lang w:val="es-CR"/>
              </w:rPr>
              <w:t>marque</w:t>
            </w:r>
            <w:r w:rsidR="00BE3D61" w:rsidRPr="00471757">
              <w:rPr>
                <w:b/>
                <w:i/>
                <w:color w:val="000000"/>
                <w:spacing w:val="-2"/>
                <w:sz w:val="22"/>
                <w:szCs w:val="22"/>
                <w:lang w:val="es-CR"/>
              </w:rPr>
              <w:t xml:space="preserve"> una)</w:t>
            </w:r>
            <w:r w:rsidR="00BE3D61" w:rsidRPr="00471757">
              <w:rPr>
                <w:b/>
                <w:i/>
                <w:color w:val="000000"/>
                <w:spacing w:val="-2"/>
                <w:sz w:val="24"/>
                <w:szCs w:val="24"/>
                <w:vertAlign w:val="superscript"/>
                <w:lang w:val="es-CR"/>
              </w:rPr>
              <w:footnoteReference w:id="1"/>
            </w:r>
          </w:p>
        </w:tc>
        <w:tc>
          <w:tcPr>
            <w:tcW w:w="236" w:type="dxa"/>
            <w:vMerge w:val="restart"/>
          </w:tcPr>
          <w:p w:rsidR="00BE3D61" w:rsidRPr="00471757" w:rsidRDefault="00BE3D61" w:rsidP="00BE3D61">
            <w:pPr>
              <w:tabs>
                <w:tab w:val="left" w:pos="-720"/>
              </w:tabs>
              <w:suppressAutoHyphens/>
              <w:jc w:val="both"/>
              <w:rPr>
                <w:b/>
                <w:color w:val="000000"/>
                <w:spacing w:val="-2"/>
                <w:sz w:val="24"/>
                <w:szCs w:val="24"/>
                <w:lang w:val="es-CR"/>
              </w:rPr>
            </w:pPr>
          </w:p>
        </w:tc>
        <w:tc>
          <w:tcPr>
            <w:tcW w:w="4354" w:type="dxa"/>
            <w:gridSpan w:val="2"/>
          </w:tcPr>
          <w:p w:rsidR="00BE3D61" w:rsidRPr="00471757" w:rsidRDefault="00431F4A" w:rsidP="00431F4A">
            <w:pPr>
              <w:tabs>
                <w:tab w:val="left" w:pos="-720"/>
              </w:tabs>
              <w:suppressAutoHyphens/>
              <w:jc w:val="both"/>
              <w:rPr>
                <w:b/>
                <w:color w:val="000000"/>
                <w:spacing w:val="-2"/>
                <w:sz w:val="24"/>
                <w:szCs w:val="24"/>
                <w:lang w:val="es-CR"/>
              </w:rPr>
            </w:pPr>
            <w:r w:rsidRPr="00471757">
              <w:rPr>
                <w:b/>
                <w:color w:val="000000"/>
                <w:spacing w:val="-2"/>
                <w:sz w:val="24"/>
                <w:szCs w:val="24"/>
                <w:lang w:val="es-CR"/>
              </w:rPr>
              <w:t>Categoría del Proyecto</w:t>
            </w:r>
            <w:r w:rsidR="00BE3D61" w:rsidRPr="00471757">
              <w:rPr>
                <w:b/>
                <w:i/>
                <w:color w:val="000000"/>
                <w:spacing w:val="-2"/>
                <w:sz w:val="22"/>
                <w:szCs w:val="22"/>
                <w:lang w:val="es-CR"/>
              </w:rPr>
              <w:t>(</w:t>
            </w:r>
            <w:r w:rsidRPr="00471757">
              <w:rPr>
                <w:b/>
                <w:i/>
                <w:color w:val="000000"/>
                <w:spacing w:val="-2"/>
                <w:sz w:val="22"/>
                <w:szCs w:val="22"/>
                <w:lang w:val="es-CR"/>
              </w:rPr>
              <w:t>marque una</w:t>
            </w:r>
            <w:r w:rsidR="00BE3D61" w:rsidRPr="00471757">
              <w:rPr>
                <w:b/>
                <w:i/>
                <w:color w:val="000000"/>
                <w:spacing w:val="-2"/>
                <w:sz w:val="22"/>
                <w:szCs w:val="22"/>
                <w:lang w:val="es-CR"/>
              </w:rPr>
              <w:t>)</w:t>
            </w:r>
          </w:p>
        </w:tc>
      </w:tr>
      <w:tr w:rsidR="00BE3D61" w:rsidRPr="00471757" w:rsidTr="009E20FD">
        <w:tc>
          <w:tcPr>
            <w:tcW w:w="540" w:type="dxa"/>
          </w:tcPr>
          <w:p w:rsidR="00BE3D61" w:rsidRPr="00471757" w:rsidRDefault="00CE6D10" w:rsidP="00BE3D61">
            <w:pPr>
              <w:tabs>
                <w:tab w:val="left" w:pos="-720"/>
              </w:tabs>
              <w:suppressAutoHyphens/>
              <w:jc w:val="both"/>
              <w:rPr>
                <w:color w:val="000000"/>
                <w:spacing w:val="-2"/>
                <w:sz w:val="22"/>
                <w:szCs w:val="22"/>
                <w:lang w:val="es-CR"/>
              </w:rPr>
            </w:pPr>
            <w:r>
              <w:rPr>
                <w:color w:val="000000"/>
                <w:spacing w:val="-2"/>
                <w:sz w:val="22"/>
                <w:szCs w:val="22"/>
                <w:lang w:val="es-CR"/>
              </w:rPr>
              <w:t>X</w:t>
            </w:r>
          </w:p>
        </w:tc>
        <w:tc>
          <w:tcPr>
            <w:tcW w:w="3780" w:type="dxa"/>
          </w:tcPr>
          <w:p w:rsidR="00BE3D61" w:rsidRPr="00471757" w:rsidRDefault="00431F4A" w:rsidP="00BE3D61">
            <w:pPr>
              <w:tabs>
                <w:tab w:val="left" w:pos="-720"/>
              </w:tabs>
              <w:suppressAutoHyphens/>
              <w:jc w:val="both"/>
              <w:rPr>
                <w:color w:val="000000"/>
                <w:spacing w:val="-2"/>
                <w:sz w:val="22"/>
                <w:szCs w:val="22"/>
                <w:lang w:val="es-CR"/>
              </w:rPr>
            </w:pPr>
            <w:r w:rsidRPr="00471757">
              <w:rPr>
                <w:color w:val="000000"/>
                <w:spacing w:val="-2"/>
                <w:sz w:val="22"/>
                <w:szCs w:val="22"/>
                <w:lang w:val="es-CR"/>
              </w:rPr>
              <w:t>Conservación de la Biodiversidad</w:t>
            </w:r>
          </w:p>
        </w:tc>
        <w:tc>
          <w:tcPr>
            <w:tcW w:w="236" w:type="dxa"/>
            <w:vMerge/>
          </w:tcPr>
          <w:p w:rsidR="00BE3D61" w:rsidRPr="00471757" w:rsidRDefault="00BE3D61" w:rsidP="00BE3D61">
            <w:pPr>
              <w:tabs>
                <w:tab w:val="left" w:pos="-720"/>
              </w:tabs>
              <w:suppressAutoHyphens/>
              <w:jc w:val="both"/>
              <w:rPr>
                <w:color w:val="000000"/>
                <w:spacing w:val="-2"/>
                <w:sz w:val="22"/>
                <w:szCs w:val="22"/>
                <w:lang w:val="es-CR"/>
              </w:rPr>
            </w:pPr>
          </w:p>
        </w:tc>
        <w:tc>
          <w:tcPr>
            <w:tcW w:w="540" w:type="dxa"/>
          </w:tcPr>
          <w:p w:rsidR="00BE3D61" w:rsidRPr="00471757" w:rsidRDefault="00CE6D10" w:rsidP="00BE3D61">
            <w:pPr>
              <w:tabs>
                <w:tab w:val="left" w:pos="-720"/>
              </w:tabs>
              <w:suppressAutoHyphens/>
              <w:jc w:val="both"/>
              <w:rPr>
                <w:color w:val="000000"/>
                <w:spacing w:val="-2"/>
                <w:sz w:val="22"/>
                <w:szCs w:val="22"/>
                <w:lang w:val="es-CR"/>
              </w:rPr>
            </w:pPr>
            <w:r>
              <w:rPr>
                <w:color w:val="000000"/>
                <w:spacing w:val="-2"/>
                <w:sz w:val="22"/>
                <w:szCs w:val="22"/>
                <w:lang w:val="es-CR"/>
              </w:rPr>
              <w:t>X</w:t>
            </w:r>
          </w:p>
        </w:tc>
        <w:tc>
          <w:tcPr>
            <w:tcW w:w="3814" w:type="dxa"/>
          </w:tcPr>
          <w:p w:rsidR="00BE3D61" w:rsidRPr="00471757" w:rsidRDefault="00431F4A" w:rsidP="00BE3D61">
            <w:pPr>
              <w:tabs>
                <w:tab w:val="left" w:pos="-720"/>
              </w:tabs>
              <w:suppressAutoHyphens/>
              <w:jc w:val="both"/>
              <w:rPr>
                <w:color w:val="000000"/>
                <w:spacing w:val="-2"/>
                <w:sz w:val="22"/>
                <w:szCs w:val="22"/>
                <w:lang w:val="es-CR"/>
              </w:rPr>
            </w:pPr>
            <w:r w:rsidRPr="00471757">
              <w:rPr>
                <w:color w:val="000000"/>
                <w:spacing w:val="-2"/>
                <w:sz w:val="22"/>
                <w:szCs w:val="22"/>
                <w:lang w:val="es-CR"/>
              </w:rPr>
              <w:t>Proyecto demostrativo</w:t>
            </w:r>
          </w:p>
        </w:tc>
      </w:tr>
      <w:tr w:rsidR="00BE3D61" w:rsidRPr="00471757" w:rsidTr="009E20FD">
        <w:tc>
          <w:tcPr>
            <w:tcW w:w="540" w:type="dxa"/>
          </w:tcPr>
          <w:p w:rsidR="00BE3D61" w:rsidRPr="00471757" w:rsidRDefault="00F23354" w:rsidP="00BE3D61">
            <w:pPr>
              <w:tabs>
                <w:tab w:val="left" w:pos="-720"/>
              </w:tabs>
              <w:suppressAutoHyphens/>
              <w:jc w:val="both"/>
              <w:rPr>
                <w:color w:val="000000"/>
                <w:spacing w:val="-2"/>
                <w:sz w:val="22"/>
                <w:szCs w:val="22"/>
                <w:lang w:val="es-CR"/>
              </w:rPr>
            </w:pPr>
            <w:r>
              <w:rPr>
                <w:color w:val="000000"/>
                <w:spacing w:val="-2"/>
                <w:sz w:val="22"/>
                <w:szCs w:val="22"/>
                <w:lang w:val="es-CR"/>
              </w:rPr>
              <w:t>X</w:t>
            </w:r>
          </w:p>
        </w:tc>
        <w:tc>
          <w:tcPr>
            <w:tcW w:w="3780" w:type="dxa"/>
          </w:tcPr>
          <w:p w:rsidR="00BE3D61" w:rsidRPr="00471757" w:rsidRDefault="00431F4A" w:rsidP="00BE3D61">
            <w:pPr>
              <w:tabs>
                <w:tab w:val="left" w:pos="-720"/>
              </w:tabs>
              <w:suppressAutoHyphens/>
              <w:jc w:val="both"/>
              <w:rPr>
                <w:color w:val="000000"/>
                <w:spacing w:val="-2"/>
                <w:sz w:val="22"/>
                <w:szCs w:val="22"/>
                <w:lang w:val="es-CR"/>
              </w:rPr>
            </w:pPr>
            <w:r w:rsidRPr="00471757">
              <w:rPr>
                <w:color w:val="000000"/>
                <w:spacing w:val="-2"/>
                <w:sz w:val="22"/>
                <w:szCs w:val="22"/>
                <w:lang w:val="es-CR"/>
              </w:rPr>
              <w:t>Cambio Climático</w:t>
            </w:r>
          </w:p>
        </w:tc>
        <w:tc>
          <w:tcPr>
            <w:tcW w:w="236" w:type="dxa"/>
            <w:vMerge/>
          </w:tcPr>
          <w:p w:rsidR="00BE3D61" w:rsidRPr="00471757" w:rsidRDefault="00BE3D61" w:rsidP="00BE3D61">
            <w:pPr>
              <w:tabs>
                <w:tab w:val="left" w:pos="-720"/>
              </w:tabs>
              <w:suppressAutoHyphens/>
              <w:jc w:val="both"/>
              <w:rPr>
                <w:color w:val="000000"/>
                <w:spacing w:val="-2"/>
                <w:sz w:val="22"/>
                <w:szCs w:val="22"/>
                <w:lang w:val="es-CR"/>
              </w:rPr>
            </w:pPr>
          </w:p>
        </w:tc>
        <w:tc>
          <w:tcPr>
            <w:tcW w:w="540" w:type="dxa"/>
          </w:tcPr>
          <w:p w:rsidR="00BE3D61" w:rsidRPr="00471757" w:rsidRDefault="00BE3D61" w:rsidP="00BE3D61">
            <w:pPr>
              <w:tabs>
                <w:tab w:val="left" w:pos="-720"/>
              </w:tabs>
              <w:suppressAutoHyphens/>
              <w:jc w:val="both"/>
              <w:rPr>
                <w:color w:val="000000"/>
                <w:spacing w:val="-2"/>
                <w:sz w:val="22"/>
                <w:szCs w:val="22"/>
                <w:lang w:val="es-CR"/>
              </w:rPr>
            </w:pPr>
          </w:p>
        </w:tc>
        <w:tc>
          <w:tcPr>
            <w:tcW w:w="3814" w:type="dxa"/>
          </w:tcPr>
          <w:p w:rsidR="00BE3D61" w:rsidRPr="00471757" w:rsidRDefault="00431F4A" w:rsidP="00BE3D61">
            <w:pPr>
              <w:tabs>
                <w:tab w:val="left" w:pos="-720"/>
              </w:tabs>
              <w:suppressAutoHyphens/>
              <w:jc w:val="both"/>
              <w:rPr>
                <w:color w:val="000000"/>
                <w:spacing w:val="-2"/>
                <w:sz w:val="22"/>
                <w:szCs w:val="22"/>
                <w:lang w:val="es-CR"/>
              </w:rPr>
            </w:pPr>
            <w:r w:rsidRPr="00471757">
              <w:rPr>
                <w:color w:val="000000"/>
                <w:spacing w:val="-2"/>
                <w:sz w:val="22"/>
                <w:szCs w:val="22"/>
                <w:lang w:val="es-CR"/>
              </w:rPr>
              <w:t>Fortalecimiento de capacidades</w:t>
            </w:r>
          </w:p>
        </w:tc>
      </w:tr>
      <w:tr w:rsidR="00BE3D61" w:rsidRPr="00471757" w:rsidTr="009E20FD">
        <w:tc>
          <w:tcPr>
            <w:tcW w:w="540" w:type="dxa"/>
          </w:tcPr>
          <w:p w:rsidR="00BE3D61" w:rsidRPr="00471757" w:rsidRDefault="00BE3D61" w:rsidP="00BE3D61">
            <w:pPr>
              <w:tabs>
                <w:tab w:val="left" w:pos="-720"/>
              </w:tabs>
              <w:suppressAutoHyphens/>
              <w:jc w:val="both"/>
              <w:rPr>
                <w:color w:val="000000"/>
                <w:spacing w:val="-2"/>
                <w:sz w:val="22"/>
                <w:szCs w:val="22"/>
                <w:lang w:val="es-CR"/>
              </w:rPr>
            </w:pPr>
          </w:p>
        </w:tc>
        <w:tc>
          <w:tcPr>
            <w:tcW w:w="3780" w:type="dxa"/>
          </w:tcPr>
          <w:p w:rsidR="00BE3D61" w:rsidRPr="00471757" w:rsidRDefault="00431F4A" w:rsidP="00BE3D61">
            <w:pPr>
              <w:tabs>
                <w:tab w:val="left" w:pos="-720"/>
              </w:tabs>
              <w:suppressAutoHyphens/>
              <w:jc w:val="both"/>
              <w:rPr>
                <w:color w:val="000000"/>
                <w:spacing w:val="-2"/>
                <w:sz w:val="22"/>
                <w:szCs w:val="22"/>
                <w:lang w:val="es-CR"/>
              </w:rPr>
            </w:pPr>
            <w:r w:rsidRPr="00471757">
              <w:rPr>
                <w:color w:val="000000"/>
                <w:spacing w:val="-2"/>
                <w:sz w:val="22"/>
                <w:szCs w:val="22"/>
                <w:lang w:val="es-CR"/>
              </w:rPr>
              <w:t xml:space="preserve">Degradación de la Tierra </w:t>
            </w:r>
          </w:p>
        </w:tc>
        <w:tc>
          <w:tcPr>
            <w:tcW w:w="236" w:type="dxa"/>
            <w:vMerge/>
          </w:tcPr>
          <w:p w:rsidR="00BE3D61" w:rsidRPr="00471757" w:rsidRDefault="00BE3D61" w:rsidP="00BE3D61">
            <w:pPr>
              <w:tabs>
                <w:tab w:val="left" w:pos="-720"/>
              </w:tabs>
              <w:suppressAutoHyphens/>
              <w:jc w:val="both"/>
              <w:rPr>
                <w:color w:val="000000"/>
                <w:spacing w:val="-2"/>
                <w:sz w:val="22"/>
                <w:szCs w:val="22"/>
                <w:lang w:val="es-CR"/>
              </w:rPr>
            </w:pPr>
          </w:p>
        </w:tc>
        <w:tc>
          <w:tcPr>
            <w:tcW w:w="540" w:type="dxa"/>
          </w:tcPr>
          <w:p w:rsidR="00BE3D61" w:rsidRPr="00471757" w:rsidRDefault="00BE3D61" w:rsidP="00BE3D61">
            <w:pPr>
              <w:tabs>
                <w:tab w:val="left" w:pos="-720"/>
              </w:tabs>
              <w:suppressAutoHyphens/>
              <w:jc w:val="both"/>
              <w:rPr>
                <w:color w:val="000000"/>
                <w:spacing w:val="-2"/>
                <w:sz w:val="22"/>
                <w:szCs w:val="22"/>
                <w:lang w:val="es-CR"/>
              </w:rPr>
            </w:pPr>
          </w:p>
        </w:tc>
        <w:tc>
          <w:tcPr>
            <w:tcW w:w="3814" w:type="dxa"/>
          </w:tcPr>
          <w:p w:rsidR="00BE3D61" w:rsidRPr="00471757" w:rsidRDefault="00431F4A" w:rsidP="00BE3D61">
            <w:pPr>
              <w:tabs>
                <w:tab w:val="left" w:pos="-720"/>
              </w:tabs>
              <w:suppressAutoHyphens/>
              <w:jc w:val="both"/>
              <w:rPr>
                <w:color w:val="000000"/>
                <w:spacing w:val="-2"/>
                <w:sz w:val="22"/>
                <w:szCs w:val="22"/>
                <w:lang w:val="es-CR"/>
              </w:rPr>
            </w:pPr>
            <w:r w:rsidRPr="00471757">
              <w:rPr>
                <w:color w:val="000000"/>
                <w:spacing w:val="-2"/>
                <w:sz w:val="22"/>
                <w:szCs w:val="22"/>
                <w:lang w:val="es-CR"/>
              </w:rPr>
              <w:t>Investigación/Análisis de políticas</w:t>
            </w:r>
          </w:p>
        </w:tc>
      </w:tr>
      <w:tr w:rsidR="00BE3D61" w:rsidRPr="00BA28A7" w:rsidTr="009E20FD">
        <w:trPr>
          <w:trHeight w:val="287"/>
        </w:trPr>
        <w:tc>
          <w:tcPr>
            <w:tcW w:w="540" w:type="dxa"/>
          </w:tcPr>
          <w:p w:rsidR="00BE3D61" w:rsidRPr="00471757" w:rsidRDefault="00BE3D61" w:rsidP="00BE3D61">
            <w:pPr>
              <w:tabs>
                <w:tab w:val="left" w:pos="-720"/>
              </w:tabs>
              <w:suppressAutoHyphens/>
              <w:jc w:val="both"/>
              <w:rPr>
                <w:color w:val="000000"/>
                <w:spacing w:val="-2"/>
                <w:sz w:val="22"/>
                <w:szCs w:val="22"/>
                <w:lang w:val="es-CR"/>
              </w:rPr>
            </w:pPr>
          </w:p>
        </w:tc>
        <w:tc>
          <w:tcPr>
            <w:tcW w:w="3780" w:type="dxa"/>
          </w:tcPr>
          <w:p w:rsidR="00BE3D61" w:rsidRPr="00471757" w:rsidRDefault="00BE3D61" w:rsidP="00BE3D61">
            <w:pPr>
              <w:tabs>
                <w:tab w:val="left" w:pos="-720"/>
              </w:tabs>
              <w:suppressAutoHyphens/>
              <w:jc w:val="both"/>
              <w:rPr>
                <w:color w:val="000000"/>
                <w:spacing w:val="-2"/>
                <w:sz w:val="22"/>
                <w:szCs w:val="22"/>
                <w:lang w:val="es-CR"/>
              </w:rPr>
            </w:pPr>
          </w:p>
        </w:tc>
        <w:tc>
          <w:tcPr>
            <w:tcW w:w="236" w:type="dxa"/>
            <w:vMerge/>
          </w:tcPr>
          <w:p w:rsidR="00BE3D61" w:rsidRPr="00471757" w:rsidRDefault="00BE3D61" w:rsidP="00BE3D61">
            <w:pPr>
              <w:tabs>
                <w:tab w:val="left" w:pos="-720"/>
              </w:tabs>
              <w:suppressAutoHyphens/>
              <w:jc w:val="both"/>
              <w:rPr>
                <w:color w:val="000000"/>
                <w:spacing w:val="-2"/>
                <w:sz w:val="22"/>
                <w:szCs w:val="22"/>
                <w:lang w:val="es-CR"/>
              </w:rPr>
            </w:pPr>
          </w:p>
        </w:tc>
        <w:tc>
          <w:tcPr>
            <w:tcW w:w="540" w:type="dxa"/>
          </w:tcPr>
          <w:p w:rsidR="00BE3D61" w:rsidRPr="00471757" w:rsidRDefault="00BE3D61" w:rsidP="00BE3D61">
            <w:pPr>
              <w:tabs>
                <w:tab w:val="left" w:pos="-720"/>
              </w:tabs>
              <w:suppressAutoHyphens/>
              <w:jc w:val="both"/>
              <w:rPr>
                <w:color w:val="000000"/>
                <w:spacing w:val="-2"/>
                <w:sz w:val="22"/>
                <w:szCs w:val="22"/>
                <w:lang w:val="es-CR"/>
              </w:rPr>
            </w:pPr>
          </w:p>
        </w:tc>
        <w:tc>
          <w:tcPr>
            <w:tcW w:w="3814" w:type="dxa"/>
          </w:tcPr>
          <w:p w:rsidR="00BE3D61" w:rsidRPr="00471757" w:rsidRDefault="00431F4A" w:rsidP="00431F4A">
            <w:pPr>
              <w:tabs>
                <w:tab w:val="left" w:pos="-720"/>
              </w:tabs>
              <w:suppressAutoHyphens/>
              <w:jc w:val="both"/>
              <w:rPr>
                <w:color w:val="000000"/>
                <w:spacing w:val="-2"/>
                <w:sz w:val="22"/>
                <w:szCs w:val="22"/>
                <w:lang w:val="es-CR"/>
              </w:rPr>
            </w:pPr>
            <w:r w:rsidRPr="00471757">
              <w:rPr>
                <w:color w:val="000000"/>
                <w:spacing w:val="-2"/>
                <w:sz w:val="22"/>
                <w:szCs w:val="22"/>
                <w:lang w:val="es-CR"/>
              </w:rPr>
              <w:t>Información/Redes</w:t>
            </w:r>
            <w:r w:rsidR="00BE3D61" w:rsidRPr="00471757">
              <w:rPr>
                <w:color w:val="000000"/>
                <w:spacing w:val="-2"/>
                <w:sz w:val="22"/>
                <w:szCs w:val="22"/>
                <w:lang w:val="es-CR"/>
              </w:rPr>
              <w:t>/</w:t>
            </w:r>
            <w:r w:rsidRPr="00471757">
              <w:rPr>
                <w:color w:val="000000"/>
                <w:spacing w:val="-2"/>
                <w:sz w:val="22"/>
                <w:szCs w:val="22"/>
                <w:lang w:val="es-CR"/>
              </w:rPr>
              <w:t>Políticas de Dialogo</w:t>
            </w:r>
          </w:p>
        </w:tc>
      </w:tr>
      <w:tr w:rsidR="00431F4A" w:rsidRPr="00471757" w:rsidTr="009E20FD">
        <w:trPr>
          <w:trHeight w:val="287"/>
        </w:trPr>
        <w:tc>
          <w:tcPr>
            <w:tcW w:w="8910" w:type="dxa"/>
            <w:gridSpan w:val="5"/>
          </w:tcPr>
          <w:p w:rsidR="00431F4A" w:rsidRPr="00471757" w:rsidRDefault="00431F4A" w:rsidP="00431F4A">
            <w:pPr>
              <w:tabs>
                <w:tab w:val="left" w:pos="-720"/>
              </w:tabs>
              <w:suppressAutoHyphens/>
              <w:jc w:val="both"/>
              <w:rPr>
                <w:b/>
                <w:color w:val="000000"/>
                <w:spacing w:val="-2"/>
                <w:sz w:val="24"/>
                <w:szCs w:val="24"/>
                <w:lang w:val="es-CR"/>
              </w:rPr>
            </w:pPr>
            <w:r w:rsidRPr="00471757">
              <w:rPr>
                <w:b/>
                <w:color w:val="000000"/>
                <w:spacing w:val="-2"/>
                <w:sz w:val="24"/>
                <w:szCs w:val="24"/>
                <w:lang w:val="es-CR"/>
              </w:rPr>
              <w:t xml:space="preserve">Área Temática </w:t>
            </w:r>
            <w:r w:rsidRPr="00471757">
              <w:rPr>
                <w:b/>
                <w:i/>
                <w:color w:val="000000"/>
                <w:spacing w:val="-2"/>
                <w:sz w:val="22"/>
                <w:szCs w:val="22"/>
                <w:lang w:val="es-CR"/>
              </w:rPr>
              <w:t>(marque una)</w:t>
            </w:r>
          </w:p>
        </w:tc>
      </w:tr>
      <w:tr w:rsidR="00431F4A" w:rsidRPr="00471757" w:rsidTr="009E20FD">
        <w:trPr>
          <w:trHeight w:val="287"/>
        </w:trPr>
        <w:tc>
          <w:tcPr>
            <w:tcW w:w="540" w:type="dxa"/>
          </w:tcPr>
          <w:p w:rsidR="00431F4A" w:rsidRPr="00471757" w:rsidRDefault="00431F4A" w:rsidP="00BE3D61">
            <w:pPr>
              <w:tabs>
                <w:tab w:val="left" w:pos="-720"/>
              </w:tabs>
              <w:suppressAutoHyphens/>
              <w:jc w:val="both"/>
              <w:rPr>
                <w:color w:val="000000"/>
                <w:spacing w:val="-2"/>
                <w:sz w:val="22"/>
                <w:szCs w:val="22"/>
                <w:lang w:val="es-CR"/>
              </w:rPr>
            </w:pPr>
          </w:p>
        </w:tc>
        <w:tc>
          <w:tcPr>
            <w:tcW w:w="8370" w:type="dxa"/>
            <w:gridSpan w:val="4"/>
          </w:tcPr>
          <w:p w:rsidR="00431F4A" w:rsidRPr="00471757" w:rsidRDefault="00431F4A" w:rsidP="00431F4A">
            <w:pPr>
              <w:tabs>
                <w:tab w:val="left" w:pos="-720"/>
              </w:tabs>
              <w:suppressAutoHyphens/>
              <w:jc w:val="both"/>
              <w:rPr>
                <w:color w:val="000000"/>
                <w:spacing w:val="-2"/>
                <w:sz w:val="22"/>
                <w:szCs w:val="22"/>
                <w:lang w:val="es-CR"/>
              </w:rPr>
            </w:pPr>
            <w:r w:rsidRPr="00471757">
              <w:rPr>
                <w:color w:val="000000"/>
                <w:spacing w:val="-2"/>
                <w:sz w:val="22"/>
                <w:szCs w:val="22"/>
                <w:lang w:val="es-CR"/>
              </w:rPr>
              <w:t>Turismo Rural Comunitario</w:t>
            </w:r>
          </w:p>
        </w:tc>
      </w:tr>
      <w:tr w:rsidR="00431F4A" w:rsidRPr="00471757" w:rsidTr="009E20FD">
        <w:trPr>
          <w:trHeight w:val="287"/>
        </w:trPr>
        <w:tc>
          <w:tcPr>
            <w:tcW w:w="540" w:type="dxa"/>
          </w:tcPr>
          <w:p w:rsidR="00431F4A" w:rsidRPr="00471757" w:rsidRDefault="00CE6D10" w:rsidP="00BE3D61">
            <w:pPr>
              <w:tabs>
                <w:tab w:val="left" w:pos="-720"/>
              </w:tabs>
              <w:suppressAutoHyphens/>
              <w:jc w:val="both"/>
              <w:rPr>
                <w:color w:val="000000"/>
                <w:spacing w:val="-2"/>
                <w:sz w:val="22"/>
                <w:szCs w:val="22"/>
                <w:lang w:val="es-CR"/>
              </w:rPr>
            </w:pPr>
            <w:r>
              <w:rPr>
                <w:color w:val="000000"/>
                <w:spacing w:val="-2"/>
                <w:sz w:val="22"/>
                <w:szCs w:val="22"/>
                <w:lang w:val="es-CR"/>
              </w:rPr>
              <w:t>X</w:t>
            </w:r>
          </w:p>
        </w:tc>
        <w:tc>
          <w:tcPr>
            <w:tcW w:w="8370" w:type="dxa"/>
            <w:gridSpan w:val="4"/>
          </w:tcPr>
          <w:p w:rsidR="00431F4A" w:rsidRPr="00471757" w:rsidRDefault="00431F4A" w:rsidP="00431F4A">
            <w:pPr>
              <w:tabs>
                <w:tab w:val="left" w:pos="-720"/>
              </w:tabs>
              <w:suppressAutoHyphens/>
              <w:jc w:val="both"/>
              <w:rPr>
                <w:color w:val="000000"/>
                <w:spacing w:val="-2"/>
                <w:sz w:val="22"/>
                <w:szCs w:val="22"/>
                <w:lang w:val="es-CR"/>
              </w:rPr>
            </w:pPr>
            <w:r w:rsidRPr="00471757">
              <w:rPr>
                <w:color w:val="000000"/>
                <w:spacing w:val="-2"/>
                <w:sz w:val="22"/>
                <w:szCs w:val="22"/>
                <w:lang w:val="es-CR"/>
              </w:rPr>
              <w:t>Corredores Biológicos</w:t>
            </w:r>
          </w:p>
        </w:tc>
      </w:tr>
      <w:tr w:rsidR="00431F4A" w:rsidRPr="00471757" w:rsidTr="009E20FD">
        <w:trPr>
          <w:trHeight w:val="287"/>
        </w:trPr>
        <w:tc>
          <w:tcPr>
            <w:tcW w:w="540" w:type="dxa"/>
          </w:tcPr>
          <w:p w:rsidR="00431F4A" w:rsidRPr="00471757" w:rsidRDefault="00431F4A" w:rsidP="00BE3D61">
            <w:pPr>
              <w:tabs>
                <w:tab w:val="left" w:pos="-720"/>
              </w:tabs>
              <w:suppressAutoHyphens/>
              <w:jc w:val="both"/>
              <w:rPr>
                <w:color w:val="000000"/>
                <w:spacing w:val="-2"/>
                <w:sz w:val="22"/>
                <w:szCs w:val="22"/>
                <w:lang w:val="es-CR"/>
              </w:rPr>
            </w:pPr>
          </w:p>
        </w:tc>
        <w:tc>
          <w:tcPr>
            <w:tcW w:w="8370" w:type="dxa"/>
            <w:gridSpan w:val="4"/>
          </w:tcPr>
          <w:p w:rsidR="00431F4A" w:rsidRPr="00471757" w:rsidRDefault="00431F4A" w:rsidP="00431F4A">
            <w:pPr>
              <w:tabs>
                <w:tab w:val="left" w:pos="-720"/>
              </w:tabs>
              <w:suppressAutoHyphens/>
              <w:jc w:val="both"/>
              <w:rPr>
                <w:color w:val="000000"/>
                <w:spacing w:val="-2"/>
                <w:sz w:val="22"/>
                <w:szCs w:val="22"/>
                <w:lang w:val="es-CR"/>
              </w:rPr>
            </w:pPr>
            <w:r w:rsidRPr="00471757">
              <w:rPr>
                <w:color w:val="000000"/>
                <w:spacing w:val="-2"/>
                <w:sz w:val="22"/>
                <w:szCs w:val="22"/>
                <w:lang w:val="es-CR"/>
              </w:rPr>
              <w:t>Producción Sostenible</w:t>
            </w:r>
          </w:p>
        </w:tc>
      </w:tr>
      <w:tr w:rsidR="00431F4A" w:rsidRPr="00BA28A7" w:rsidTr="009E20FD">
        <w:trPr>
          <w:trHeight w:val="287"/>
        </w:trPr>
        <w:tc>
          <w:tcPr>
            <w:tcW w:w="540" w:type="dxa"/>
          </w:tcPr>
          <w:p w:rsidR="00431F4A" w:rsidRPr="00471757" w:rsidRDefault="00431F4A" w:rsidP="00BE3D61">
            <w:pPr>
              <w:tabs>
                <w:tab w:val="left" w:pos="-720"/>
              </w:tabs>
              <w:suppressAutoHyphens/>
              <w:jc w:val="both"/>
              <w:rPr>
                <w:color w:val="000000"/>
                <w:spacing w:val="-2"/>
                <w:sz w:val="22"/>
                <w:szCs w:val="22"/>
                <w:lang w:val="es-CR"/>
              </w:rPr>
            </w:pPr>
          </w:p>
        </w:tc>
        <w:tc>
          <w:tcPr>
            <w:tcW w:w="8370" w:type="dxa"/>
            <w:gridSpan w:val="4"/>
          </w:tcPr>
          <w:p w:rsidR="00431F4A" w:rsidRPr="00471757" w:rsidRDefault="007A4424" w:rsidP="00431F4A">
            <w:pPr>
              <w:tabs>
                <w:tab w:val="left" w:pos="-720"/>
              </w:tabs>
              <w:suppressAutoHyphens/>
              <w:jc w:val="both"/>
              <w:rPr>
                <w:color w:val="000000"/>
                <w:spacing w:val="-2"/>
                <w:sz w:val="22"/>
                <w:szCs w:val="22"/>
                <w:lang w:val="es-CR"/>
              </w:rPr>
            </w:pPr>
            <w:r>
              <w:rPr>
                <w:color w:val="000000"/>
                <w:spacing w:val="-2"/>
                <w:sz w:val="22"/>
                <w:szCs w:val="22"/>
                <w:lang w:val="es-CR"/>
              </w:rPr>
              <w:t xml:space="preserve">Manejo Integrado del Recurso </w:t>
            </w:r>
            <w:r w:rsidR="00F23354">
              <w:rPr>
                <w:color w:val="000000"/>
                <w:spacing w:val="-2"/>
                <w:sz w:val="22"/>
                <w:szCs w:val="22"/>
                <w:lang w:val="es-CR"/>
              </w:rPr>
              <w:t>Hídrico</w:t>
            </w:r>
          </w:p>
        </w:tc>
      </w:tr>
      <w:tr w:rsidR="00431F4A" w:rsidRPr="00BA28A7" w:rsidTr="009E20FD">
        <w:trPr>
          <w:trHeight w:val="287"/>
        </w:trPr>
        <w:tc>
          <w:tcPr>
            <w:tcW w:w="540" w:type="dxa"/>
          </w:tcPr>
          <w:p w:rsidR="00431F4A" w:rsidRPr="00471757" w:rsidRDefault="00431F4A" w:rsidP="00BE3D61">
            <w:pPr>
              <w:tabs>
                <w:tab w:val="left" w:pos="-720"/>
              </w:tabs>
              <w:suppressAutoHyphens/>
              <w:jc w:val="both"/>
              <w:rPr>
                <w:color w:val="000000"/>
                <w:spacing w:val="-2"/>
                <w:sz w:val="22"/>
                <w:szCs w:val="22"/>
                <w:lang w:val="es-CR"/>
              </w:rPr>
            </w:pPr>
          </w:p>
        </w:tc>
        <w:tc>
          <w:tcPr>
            <w:tcW w:w="8370" w:type="dxa"/>
            <w:gridSpan w:val="4"/>
          </w:tcPr>
          <w:p w:rsidR="00431F4A" w:rsidRPr="00471757" w:rsidRDefault="00431F4A" w:rsidP="00431F4A">
            <w:pPr>
              <w:tabs>
                <w:tab w:val="left" w:pos="-720"/>
              </w:tabs>
              <w:suppressAutoHyphens/>
              <w:jc w:val="both"/>
              <w:rPr>
                <w:color w:val="000000"/>
                <w:spacing w:val="-2"/>
                <w:sz w:val="22"/>
                <w:szCs w:val="22"/>
                <w:lang w:val="es-CR"/>
              </w:rPr>
            </w:pPr>
            <w:r w:rsidRPr="00471757">
              <w:rPr>
                <w:color w:val="000000"/>
                <w:spacing w:val="-2"/>
                <w:sz w:val="22"/>
                <w:szCs w:val="22"/>
                <w:lang w:val="es-CR"/>
              </w:rPr>
              <w:t>Manejo del Fuego y Voluntariado para la conservación</w:t>
            </w:r>
          </w:p>
        </w:tc>
      </w:tr>
      <w:tr w:rsidR="00431F4A" w:rsidRPr="00471757" w:rsidTr="009E20FD">
        <w:trPr>
          <w:trHeight w:val="287"/>
        </w:trPr>
        <w:tc>
          <w:tcPr>
            <w:tcW w:w="540" w:type="dxa"/>
          </w:tcPr>
          <w:p w:rsidR="00431F4A" w:rsidRPr="00471757" w:rsidRDefault="00431F4A" w:rsidP="00BE3D61">
            <w:pPr>
              <w:tabs>
                <w:tab w:val="left" w:pos="-720"/>
              </w:tabs>
              <w:suppressAutoHyphens/>
              <w:jc w:val="both"/>
              <w:rPr>
                <w:color w:val="000000"/>
                <w:spacing w:val="-2"/>
                <w:sz w:val="22"/>
                <w:szCs w:val="22"/>
                <w:lang w:val="es-CR"/>
              </w:rPr>
            </w:pPr>
          </w:p>
        </w:tc>
        <w:tc>
          <w:tcPr>
            <w:tcW w:w="8370" w:type="dxa"/>
            <w:gridSpan w:val="4"/>
          </w:tcPr>
          <w:p w:rsidR="00431F4A" w:rsidRPr="00471757" w:rsidRDefault="00431F4A" w:rsidP="00431F4A">
            <w:pPr>
              <w:tabs>
                <w:tab w:val="left" w:pos="-720"/>
              </w:tabs>
              <w:suppressAutoHyphens/>
              <w:jc w:val="both"/>
              <w:rPr>
                <w:color w:val="000000"/>
                <w:spacing w:val="-2"/>
                <w:sz w:val="22"/>
                <w:szCs w:val="22"/>
                <w:lang w:val="es-CR"/>
              </w:rPr>
            </w:pPr>
            <w:r w:rsidRPr="00471757">
              <w:rPr>
                <w:color w:val="000000"/>
                <w:spacing w:val="-2"/>
                <w:sz w:val="22"/>
                <w:szCs w:val="22"/>
                <w:lang w:val="es-CR"/>
              </w:rPr>
              <w:t>Territorios Indígenas</w:t>
            </w:r>
          </w:p>
        </w:tc>
      </w:tr>
      <w:tr w:rsidR="00431F4A" w:rsidRPr="00BA28A7" w:rsidTr="009E20FD">
        <w:trPr>
          <w:trHeight w:val="287"/>
        </w:trPr>
        <w:tc>
          <w:tcPr>
            <w:tcW w:w="540" w:type="dxa"/>
          </w:tcPr>
          <w:p w:rsidR="00431F4A" w:rsidRPr="00471757" w:rsidRDefault="00431F4A" w:rsidP="00BE3D61">
            <w:pPr>
              <w:tabs>
                <w:tab w:val="left" w:pos="-720"/>
              </w:tabs>
              <w:suppressAutoHyphens/>
              <w:jc w:val="both"/>
              <w:rPr>
                <w:color w:val="000000"/>
                <w:spacing w:val="-2"/>
                <w:sz w:val="22"/>
                <w:szCs w:val="22"/>
                <w:lang w:val="es-CR"/>
              </w:rPr>
            </w:pPr>
          </w:p>
        </w:tc>
        <w:tc>
          <w:tcPr>
            <w:tcW w:w="8370" w:type="dxa"/>
            <w:gridSpan w:val="4"/>
          </w:tcPr>
          <w:p w:rsidR="00431F4A" w:rsidRPr="00471757" w:rsidRDefault="00431F4A" w:rsidP="00431F4A">
            <w:pPr>
              <w:tabs>
                <w:tab w:val="left" w:pos="-720"/>
              </w:tabs>
              <w:suppressAutoHyphens/>
              <w:jc w:val="both"/>
              <w:rPr>
                <w:color w:val="000000"/>
                <w:spacing w:val="-2"/>
                <w:sz w:val="22"/>
                <w:szCs w:val="22"/>
                <w:lang w:val="es-CR"/>
              </w:rPr>
            </w:pPr>
            <w:r w:rsidRPr="00471757">
              <w:rPr>
                <w:color w:val="000000"/>
                <w:spacing w:val="-2"/>
                <w:sz w:val="22"/>
                <w:szCs w:val="22"/>
                <w:lang w:val="es-CR"/>
              </w:rPr>
              <w:t>Energías Renovables y Eficiencia Energética</w:t>
            </w:r>
          </w:p>
        </w:tc>
      </w:tr>
    </w:tbl>
    <w:p w:rsidR="00913573" w:rsidRPr="00471757" w:rsidRDefault="00913573" w:rsidP="00431F4A">
      <w:pPr>
        <w:tabs>
          <w:tab w:val="left" w:pos="648"/>
        </w:tabs>
        <w:suppressAutoHyphens/>
        <w:ind w:left="108"/>
        <w:rPr>
          <w:color w:val="000000"/>
          <w:spacing w:val="-2"/>
          <w:sz w:val="24"/>
          <w:szCs w:val="24"/>
          <w:lang w:val="es-CR"/>
        </w:rPr>
      </w:pPr>
      <w:r w:rsidRPr="00471757">
        <w:rPr>
          <w:color w:val="000000"/>
          <w:spacing w:val="-2"/>
          <w:sz w:val="24"/>
          <w:szCs w:val="24"/>
          <w:lang w:val="es-CR"/>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5954"/>
      </w:tblGrid>
      <w:tr w:rsidR="001D7313" w:rsidRPr="00471757" w:rsidTr="009E20FD">
        <w:tc>
          <w:tcPr>
            <w:tcW w:w="3402" w:type="dxa"/>
          </w:tcPr>
          <w:p w:rsidR="001D7313" w:rsidRPr="00471757" w:rsidRDefault="001D7313" w:rsidP="00616BDE">
            <w:pPr>
              <w:tabs>
                <w:tab w:val="left" w:pos="-720"/>
              </w:tabs>
              <w:suppressAutoHyphens/>
              <w:jc w:val="both"/>
              <w:rPr>
                <w:spacing w:val="-2"/>
                <w:sz w:val="24"/>
                <w:szCs w:val="24"/>
                <w:lang w:val="es-CR"/>
              </w:rPr>
            </w:pPr>
            <w:r w:rsidRPr="00471757">
              <w:rPr>
                <w:spacing w:val="-2"/>
                <w:sz w:val="24"/>
                <w:szCs w:val="24"/>
                <w:lang w:val="es-CR"/>
              </w:rPr>
              <w:t>Fecha propuesta de inicio:</w:t>
            </w:r>
          </w:p>
        </w:tc>
        <w:tc>
          <w:tcPr>
            <w:tcW w:w="5954" w:type="dxa"/>
          </w:tcPr>
          <w:p w:rsidR="001D7313" w:rsidRPr="00471757" w:rsidRDefault="00CE6D10" w:rsidP="00616BDE">
            <w:pPr>
              <w:tabs>
                <w:tab w:val="left" w:pos="-720"/>
              </w:tabs>
              <w:suppressAutoHyphens/>
              <w:jc w:val="both"/>
              <w:rPr>
                <w:spacing w:val="-2"/>
                <w:sz w:val="24"/>
                <w:szCs w:val="24"/>
                <w:lang w:val="es-CR"/>
              </w:rPr>
            </w:pPr>
            <w:r>
              <w:rPr>
                <w:spacing w:val="-2"/>
                <w:sz w:val="24"/>
                <w:szCs w:val="24"/>
                <w:lang w:val="es-CR"/>
              </w:rPr>
              <w:t>Febrero 2013</w:t>
            </w:r>
          </w:p>
        </w:tc>
      </w:tr>
      <w:tr w:rsidR="001D7313" w:rsidRPr="00471757" w:rsidTr="009E20FD">
        <w:tc>
          <w:tcPr>
            <w:tcW w:w="3402" w:type="dxa"/>
          </w:tcPr>
          <w:p w:rsidR="001D7313" w:rsidRPr="00471757" w:rsidRDefault="001D7313" w:rsidP="00616BDE">
            <w:pPr>
              <w:tabs>
                <w:tab w:val="left" w:pos="-720"/>
              </w:tabs>
              <w:suppressAutoHyphens/>
              <w:jc w:val="both"/>
              <w:rPr>
                <w:spacing w:val="-2"/>
                <w:sz w:val="24"/>
                <w:szCs w:val="24"/>
                <w:lang w:val="es-CR"/>
              </w:rPr>
            </w:pPr>
            <w:r w:rsidRPr="00471757">
              <w:rPr>
                <w:spacing w:val="-2"/>
                <w:sz w:val="24"/>
                <w:szCs w:val="24"/>
                <w:lang w:val="es-CR"/>
              </w:rPr>
              <w:t>Duración propuesta del proyecto:</w:t>
            </w:r>
          </w:p>
        </w:tc>
        <w:tc>
          <w:tcPr>
            <w:tcW w:w="5954" w:type="dxa"/>
          </w:tcPr>
          <w:p w:rsidR="001D7313" w:rsidRPr="00471757" w:rsidRDefault="00CE6D10" w:rsidP="00616BDE">
            <w:pPr>
              <w:tabs>
                <w:tab w:val="left" w:pos="-720"/>
              </w:tabs>
              <w:suppressAutoHyphens/>
              <w:jc w:val="both"/>
              <w:rPr>
                <w:spacing w:val="-2"/>
                <w:sz w:val="24"/>
                <w:szCs w:val="24"/>
                <w:lang w:val="es-CR"/>
              </w:rPr>
            </w:pPr>
            <w:r>
              <w:rPr>
                <w:spacing w:val="-2"/>
                <w:sz w:val="24"/>
                <w:szCs w:val="24"/>
                <w:lang w:val="es-CR"/>
              </w:rPr>
              <w:t>Febrero 201</w:t>
            </w:r>
            <w:r w:rsidR="00CA21A6">
              <w:rPr>
                <w:spacing w:val="-2"/>
                <w:sz w:val="24"/>
                <w:szCs w:val="24"/>
                <w:lang w:val="es-CR"/>
              </w:rPr>
              <w:t>5</w:t>
            </w:r>
          </w:p>
        </w:tc>
      </w:tr>
    </w:tbl>
    <w:p w:rsidR="00913573" w:rsidRPr="00471757" w:rsidRDefault="00913573">
      <w:pPr>
        <w:tabs>
          <w:tab w:val="left" w:pos="-720"/>
        </w:tabs>
        <w:suppressAutoHyphens/>
        <w:jc w:val="both"/>
        <w:rPr>
          <w:spacing w:val="-2"/>
          <w:sz w:val="24"/>
          <w:szCs w:val="24"/>
          <w:lang w:val="es-CR"/>
        </w:rPr>
      </w:pPr>
    </w:p>
    <w:p w:rsidR="004F6605" w:rsidRPr="00471757" w:rsidRDefault="004F6605" w:rsidP="004F6605">
      <w:pPr>
        <w:tabs>
          <w:tab w:val="left" w:pos="-720"/>
        </w:tabs>
        <w:suppressAutoHyphens/>
        <w:jc w:val="both"/>
        <w:rPr>
          <w:b/>
          <w:spacing w:val="-2"/>
          <w:sz w:val="24"/>
          <w:szCs w:val="24"/>
          <w:u w:val="single"/>
          <w:lang w:val="es-CR"/>
        </w:rPr>
      </w:pPr>
      <w:r w:rsidRPr="00471757">
        <w:rPr>
          <w:b/>
          <w:spacing w:val="-2"/>
          <w:sz w:val="24"/>
          <w:szCs w:val="24"/>
          <w:u w:val="single"/>
          <w:lang w:val="es-CR"/>
        </w:rPr>
        <w:t>FINANZAS</w:t>
      </w:r>
      <w:r w:rsidR="00BE4F94" w:rsidRPr="00471757">
        <w:rPr>
          <w:b/>
          <w:spacing w:val="-2"/>
          <w:sz w:val="24"/>
          <w:szCs w:val="24"/>
          <w:u w:val="single"/>
          <w:lang w:val="es-CR"/>
        </w:rPr>
        <w:t>:</w:t>
      </w:r>
    </w:p>
    <w:p w:rsidR="004F6605" w:rsidRPr="00471757" w:rsidRDefault="004F6605" w:rsidP="004F6605">
      <w:pPr>
        <w:tabs>
          <w:tab w:val="left" w:pos="-720"/>
        </w:tabs>
        <w:suppressAutoHyphens/>
        <w:jc w:val="both"/>
        <w:rPr>
          <w:spacing w:val="-2"/>
          <w:sz w:val="24"/>
          <w:szCs w:val="24"/>
          <w:lang w:val="es-CR"/>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2835"/>
        <w:gridCol w:w="2693"/>
      </w:tblGrid>
      <w:tr w:rsidR="004F6605" w:rsidRPr="00471757" w:rsidTr="00387E94">
        <w:tc>
          <w:tcPr>
            <w:tcW w:w="4077" w:type="dxa"/>
          </w:tcPr>
          <w:p w:rsidR="004F6605" w:rsidRPr="00471757" w:rsidRDefault="004F6605" w:rsidP="00387E94">
            <w:pPr>
              <w:tabs>
                <w:tab w:val="left" w:pos="-720"/>
              </w:tabs>
              <w:suppressAutoHyphens/>
              <w:jc w:val="both"/>
              <w:rPr>
                <w:spacing w:val="-2"/>
                <w:sz w:val="24"/>
                <w:szCs w:val="24"/>
                <w:lang w:val="es-CR"/>
              </w:rPr>
            </w:pPr>
            <w:r w:rsidRPr="00471757">
              <w:rPr>
                <w:spacing w:val="-2"/>
                <w:sz w:val="24"/>
                <w:szCs w:val="24"/>
                <w:lang w:val="es-CR"/>
              </w:rPr>
              <w:t>Total solicitado al PPD/FMAM:</w:t>
            </w:r>
          </w:p>
        </w:tc>
        <w:tc>
          <w:tcPr>
            <w:tcW w:w="2835" w:type="dxa"/>
            <w:shd w:val="clear" w:color="auto" w:fill="F3F3F3"/>
          </w:tcPr>
          <w:p w:rsidR="004F6605" w:rsidRPr="00471757" w:rsidRDefault="004F6605" w:rsidP="00387E94">
            <w:pPr>
              <w:tabs>
                <w:tab w:val="left" w:pos="-720"/>
              </w:tabs>
              <w:suppressAutoHyphens/>
              <w:rPr>
                <w:i/>
                <w:spacing w:val="-2"/>
                <w:sz w:val="24"/>
                <w:szCs w:val="24"/>
                <w:lang w:val="es-CR"/>
              </w:rPr>
            </w:pPr>
            <w:r w:rsidRPr="00471757">
              <w:rPr>
                <w:i/>
                <w:spacing w:val="-2"/>
                <w:sz w:val="24"/>
                <w:szCs w:val="24"/>
                <w:lang w:val="es-CR"/>
              </w:rPr>
              <w:t>(colones)</w:t>
            </w:r>
            <w:r w:rsidR="002B3F2C">
              <w:rPr>
                <w:i/>
                <w:spacing w:val="-2"/>
                <w:sz w:val="24"/>
                <w:szCs w:val="24"/>
                <w:lang w:val="es-CR"/>
              </w:rPr>
              <w:t>¢10.000.000.00</w:t>
            </w:r>
            <w:r w:rsidRPr="00471757">
              <w:rPr>
                <w:i/>
                <w:vanish/>
                <w:spacing w:val="-2"/>
                <w:sz w:val="24"/>
                <w:szCs w:val="24"/>
                <w:lang w:val="es-CR"/>
              </w:rPr>
              <w:t>e corresponda)ESdel FMAMA______________________</w:t>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p>
        </w:tc>
        <w:tc>
          <w:tcPr>
            <w:tcW w:w="2693" w:type="dxa"/>
            <w:shd w:val="clear" w:color="auto" w:fill="F3F3F3"/>
          </w:tcPr>
          <w:p w:rsidR="004F6605" w:rsidRPr="002B3F2C" w:rsidRDefault="004F6605" w:rsidP="00387E94">
            <w:pPr>
              <w:tabs>
                <w:tab w:val="left" w:pos="-720"/>
              </w:tabs>
              <w:suppressAutoHyphens/>
              <w:rPr>
                <w:spacing w:val="-2"/>
                <w:sz w:val="24"/>
                <w:szCs w:val="24"/>
                <w:lang w:val="es-CR"/>
              </w:rPr>
            </w:pPr>
            <w:r w:rsidRPr="002B3F2C">
              <w:rPr>
                <w:spacing w:val="-2"/>
                <w:sz w:val="24"/>
                <w:szCs w:val="24"/>
                <w:lang w:val="es-CR"/>
              </w:rPr>
              <w:t>(US$)</w:t>
            </w:r>
            <w:r w:rsidR="00ED7B6D" w:rsidRPr="002B3F2C">
              <w:rPr>
                <w:spacing w:val="-2"/>
                <w:sz w:val="24"/>
                <w:szCs w:val="24"/>
                <w:lang w:val="es-CR"/>
              </w:rPr>
              <w:t>20.000.00</w:t>
            </w:r>
          </w:p>
        </w:tc>
      </w:tr>
      <w:tr w:rsidR="004F6605" w:rsidRPr="002B3F2C" w:rsidTr="00387E94">
        <w:tc>
          <w:tcPr>
            <w:tcW w:w="4077" w:type="dxa"/>
          </w:tcPr>
          <w:p w:rsidR="004F6605" w:rsidRPr="00471757" w:rsidRDefault="004F6605" w:rsidP="00387E94">
            <w:pPr>
              <w:tabs>
                <w:tab w:val="left" w:pos="-720"/>
              </w:tabs>
              <w:suppressAutoHyphens/>
              <w:jc w:val="both"/>
              <w:rPr>
                <w:spacing w:val="-2"/>
                <w:sz w:val="24"/>
                <w:szCs w:val="24"/>
                <w:lang w:val="es-CR"/>
              </w:rPr>
            </w:pPr>
            <w:r w:rsidRPr="00471757">
              <w:rPr>
                <w:spacing w:val="-2"/>
                <w:sz w:val="24"/>
                <w:szCs w:val="24"/>
                <w:lang w:val="es-CR"/>
              </w:rPr>
              <w:t>Total estimado de contrapartida**:</w:t>
            </w:r>
          </w:p>
        </w:tc>
        <w:tc>
          <w:tcPr>
            <w:tcW w:w="2835" w:type="dxa"/>
            <w:shd w:val="clear" w:color="auto" w:fill="F3F3F3"/>
          </w:tcPr>
          <w:p w:rsidR="004F6605" w:rsidRPr="00471757" w:rsidRDefault="004F6605" w:rsidP="00CD6DCE">
            <w:pPr>
              <w:tabs>
                <w:tab w:val="left" w:pos="-720"/>
              </w:tabs>
              <w:suppressAutoHyphens/>
              <w:rPr>
                <w:i/>
                <w:spacing w:val="-2"/>
                <w:sz w:val="24"/>
                <w:szCs w:val="24"/>
                <w:lang w:val="es-CR"/>
              </w:rPr>
            </w:pPr>
            <w:r w:rsidRPr="00471757">
              <w:rPr>
                <w:i/>
                <w:spacing w:val="-2"/>
                <w:sz w:val="24"/>
                <w:szCs w:val="24"/>
                <w:lang w:val="es-CR"/>
              </w:rPr>
              <w:t>(colones)</w:t>
            </w:r>
            <w:r w:rsidR="002B3F2C">
              <w:rPr>
                <w:i/>
                <w:spacing w:val="-2"/>
                <w:sz w:val="24"/>
                <w:szCs w:val="24"/>
                <w:lang w:val="es-CR"/>
              </w:rPr>
              <w:t>¢53.518.</w:t>
            </w:r>
            <w:r w:rsidR="00CD6DCE">
              <w:rPr>
                <w:i/>
                <w:spacing w:val="-2"/>
                <w:sz w:val="24"/>
                <w:szCs w:val="24"/>
                <w:lang w:val="es-CR"/>
              </w:rPr>
              <w:t>000.00</w:t>
            </w:r>
            <w:r w:rsidRPr="00471757">
              <w:rPr>
                <w:i/>
                <w:vanish/>
                <w:spacing w:val="-2"/>
                <w:sz w:val="24"/>
                <w:szCs w:val="24"/>
                <w:lang w:val="es-CR"/>
              </w:rPr>
              <w:t>e corresponda)ESdel FMAMA______________________</w:t>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p>
        </w:tc>
        <w:tc>
          <w:tcPr>
            <w:tcW w:w="2693" w:type="dxa"/>
            <w:shd w:val="clear" w:color="auto" w:fill="F3F3F3"/>
          </w:tcPr>
          <w:p w:rsidR="004F6605" w:rsidRPr="00471757" w:rsidRDefault="004F6605" w:rsidP="00387E94">
            <w:pPr>
              <w:tabs>
                <w:tab w:val="left" w:pos="-720"/>
              </w:tabs>
              <w:suppressAutoHyphens/>
              <w:rPr>
                <w:spacing w:val="-2"/>
                <w:sz w:val="24"/>
                <w:szCs w:val="24"/>
                <w:lang w:val="es-CR"/>
              </w:rPr>
            </w:pPr>
            <w:r w:rsidRPr="00471757">
              <w:rPr>
                <w:spacing w:val="-2"/>
                <w:sz w:val="24"/>
                <w:szCs w:val="24"/>
                <w:lang w:val="es-CR"/>
              </w:rPr>
              <w:t>(US$)</w:t>
            </w:r>
            <w:r w:rsidR="002B3F2C">
              <w:rPr>
                <w:spacing w:val="-2"/>
                <w:sz w:val="24"/>
                <w:szCs w:val="24"/>
                <w:lang w:val="es-CR"/>
              </w:rPr>
              <w:t xml:space="preserve"> 107.036</w:t>
            </w:r>
            <w:r w:rsidR="00ED7B6D">
              <w:rPr>
                <w:spacing w:val="-2"/>
                <w:sz w:val="24"/>
                <w:szCs w:val="24"/>
                <w:lang w:val="es-CR"/>
              </w:rPr>
              <w:t>.00</w:t>
            </w:r>
          </w:p>
        </w:tc>
      </w:tr>
      <w:tr w:rsidR="004F6605" w:rsidRPr="00471757" w:rsidTr="00387E94">
        <w:tc>
          <w:tcPr>
            <w:tcW w:w="4077" w:type="dxa"/>
          </w:tcPr>
          <w:p w:rsidR="004F6605" w:rsidRPr="00471757" w:rsidRDefault="004F6605" w:rsidP="00387E94">
            <w:pPr>
              <w:tabs>
                <w:tab w:val="left" w:pos="-720"/>
              </w:tabs>
              <w:suppressAutoHyphens/>
              <w:jc w:val="both"/>
              <w:rPr>
                <w:spacing w:val="-2"/>
                <w:sz w:val="24"/>
                <w:szCs w:val="24"/>
                <w:lang w:val="es-CR"/>
              </w:rPr>
            </w:pPr>
            <w:r w:rsidRPr="00471757">
              <w:rPr>
                <w:spacing w:val="-2"/>
                <w:sz w:val="24"/>
                <w:szCs w:val="24"/>
                <w:lang w:val="es-CR"/>
              </w:rPr>
              <w:t>Costo Total del Proyecto:</w:t>
            </w:r>
          </w:p>
        </w:tc>
        <w:tc>
          <w:tcPr>
            <w:tcW w:w="2835" w:type="dxa"/>
            <w:shd w:val="clear" w:color="auto" w:fill="F3F3F3"/>
          </w:tcPr>
          <w:p w:rsidR="004F6605" w:rsidRPr="00471757" w:rsidRDefault="004F6605" w:rsidP="00387E94">
            <w:pPr>
              <w:tabs>
                <w:tab w:val="left" w:pos="-720"/>
              </w:tabs>
              <w:suppressAutoHyphens/>
              <w:rPr>
                <w:i/>
                <w:spacing w:val="-2"/>
                <w:sz w:val="24"/>
                <w:szCs w:val="24"/>
                <w:lang w:val="es-CR"/>
              </w:rPr>
            </w:pPr>
            <w:r w:rsidRPr="00471757">
              <w:rPr>
                <w:i/>
                <w:spacing w:val="-2"/>
                <w:sz w:val="24"/>
                <w:szCs w:val="24"/>
                <w:lang w:val="es-CR"/>
              </w:rPr>
              <w:t>(colones)</w:t>
            </w:r>
            <w:r w:rsidR="002B3F2C">
              <w:rPr>
                <w:i/>
                <w:spacing w:val="-2"/>
                <w:sz w:val="24"/>
                <w:szCs w:val="24"/>
                <w:lang w:val="es-CR"/>
              </w:rPr>
              <w:t>¢63.518.000.00</w:t>
            </w:r>
            <w:r w:rsidRPr="00471757">
              <w:rPr>
                <w:i/>
                <w:vanish/>
                <w:spacing w:val="-2"/>
                <w:sz w:val="24"/>
                <w:szCs w:val="24"/>
                <w:lang w:val="es-CR"/>
              </w:rPr>
              <w:t>e corresponda)ESdel FMAMA______________________</w:t>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r w:rsidRPr="00471757">
              <w:rPr>
                <w:i/>
                <w:vanish/>
                <w:spacing w:val="-2"/>
                <w:sz w:val="24"/>
                <w:szCs w:val="24"/>
                <w:lang w:val="es-CR"/>
              </w:rPr>
              <w:pgNum/>
            </w:r>
          </w:p>
        </w:tc>
        <w:tc>
          <w:tcPr>
            <w:tcW w:w="2693" w:type="dxa"/>
            <w:shd w:val="clear" w:color="auto" w:fill="F3F3F3"/>
          </w:tcPr>
          <w:p w:rsidR="004F6605" w:rsidRPr="002B3F2C" w:rsidRDefault="004F6605" w:rsidP="002B3F2C">
            <w:pPr>
              <w:tabs>
                <w:tab w:val="left" w:pos="-720"/>
              </w:tabs>
              <w:suppressAutoHyphens/>
              <w:rPr>
                <w:spacing w:val="-2"/>
                <w:sz w:val="24"/>
                <w:szCs w:val="24"/>
                <w:lang w:val="es-CR"/>
              </w:rPr>
            </w:pPr>
            <w:r w:rsidRPr="002B3F2C">
              <w:rPr>
                <w:spacing w:val="-2"/>
                <w:sz w:val="24"/>
                <w:szCs w:val="24"/>
                <w:lang w:val="es-CR"/>
              </w:rPr>
              <w:t>(US$)</w:t>
            </w:r>
            <w:r w:rsidR="002B3F2C" w:rsidRPr="002B3F2C">
              <w:rPr>
                <w:spacing w:val="-2"/>
                <w:sz w:val="24"/>
                <w:szCs w:val="24"/>
                <w:lang w:val="es-CR"/>
              </w:rPr>
              <w:t>127.036</w:t>
            </w:r>
            <w:r w:rsidR="00ED7B6D" w:rsidRPr="002B3F2C">
              <w:rPr>
                <w:spacing w:val="-2"/>
                <w:sz w:val="24"/>
                <w:szCs w:val="24"/>
                <w:lang w:val="es-CR"/>
              </w:rPr>
              <w:t>.00</w:t>
            </w:r>
          </w:p>
        </w:tc>
      </w:tr>
      <w:tr w:rsidR="004F6605" w:rsidRPr="00BA28A7" w:rsidTr="00387E94">
        <w:tc>
          <w:tcPr>
            <w:tcW w:w="4077" w:type="dxa"/>
          </w:tcPr>
          <w:p w:rsidR="004F6605" w:rsidRPr="00471757" w:rsidRDefault="004F6605" w:rsidP="00387E94">
            <w:pPr>
              <w:tabs>
                <w:tab w:val="left" w:pos="-720"/>
              </w:tabs>
              <w:suppressAutoHyphens/>
              <w:jc w:val="both"/>
              <w:rPr>
                <w:spacing w:val="-2"/>
                <w:sz w:val="24"/>
                <w:szCs w:val="24"/>
                <w:lang w:val="es-CR"/>
              </w:rPr>
            </w:pPr>
            <w:r w:rsidRPr="00471757">
              <w:rPr>
                <w:spacing w:val="-2"/>
                <w:sz w:val="24"/>
                <w:szCs w:val="24"/>
                <w:lang w:val="es-CR"/>
              </w:rPr>
              <w:t>Tipo de cambio US$:</w:t>
            </w:r>
            <w:r w:rsidR="002B3F2C">
              <w:rPr>
                <w:spacing w:val="-2"/>
                <w:sz w:val="24"/>
                <w:szCs w:val="24"/>
                <w:lang w:val="es-CR"/>
              </w:rPr>
              <w:t>500</w:t>
            </w:r>
          </w:p>
        </w:tc>
        <w:tc>
          <w:tcPr>
            <w:tcW w:w="5528" w:type="dxa"/>
            <w:gridSpan w:val="2"/>
            <w:shd w:val="clear" w:color="auto" w:fill="F3F3F3"/>
          </w:tcPr>
          <w:p w:rsidR="004F6605" w:rsidRPr="00471757" w:rsidRDefault="004F6605" w:rsidP="00387E94">
            <w:pPr>
              <w:tabs>
                <w:tab w:val="left" w:pos="-720"/>
              </w:tabs>
              <w:suppressAutoHyphens/>
              <w:rPr>
                <w:spacing w:val="-2"/>
                <w:sz w:val="22"/>
                <w:szCs w:val="22"/>
                <w:lang w:val="es-CR"/>
              </w:rPr>
            </w:pPr>
            <w:r w:rsidRPr="00471757">
              <w:rPr>
                <w:i/>
                <w:spacing w:val="-2"/>
                <w:sz w:val="22"/>
                <w:szCs w:val="22"/>
                <w:lang w:val="es-CR"/>
              </w:rPr>
              <w:t>Para uso oficial del PPD, no escriba nada aquí.</w:t>
            </w:r>
          </w:p>
        </w:tc>
      </w:tr>
    </w:tbl>
    <w:p w:rsidR="00CD6DCE" w:rsidRPr="00471757" w:rsidRDefault="00CD6DCE" w:rsidP="004F6605">
      <w:pPr>
        <w:tabs>
          <w:tab w:val="left" w:pos="3544"/>
          <w:tab w:val="center" w:pos="4680"/>
        </w:tabs>
        <w:suppressAutoHyphens/>
        <w:jc w:val="both"/>
        <w:rPr>
          <w:spacing w:val="-2"/>
          <w:sz w:val="24"/>
          <w:szCs w:val="24"/>
          <w:lang w:val="es-CR"/>
        </w:rPr>
      </w:pPr>
    </w:p>
    <w:p w:rsidR="00913573" w:rsidRPr="00B52E21" w:rsidRDefault="00913573" w:rsidP="00913573">
      <w:pPr>
        <w:tabs>
          <w:tab w:val="left" w:pos="-720"/>
        </w:tabs>
        <w:suppressAutoHyphens/>
        <w:jc w:val="both"/>
        <w:rPr>
          <w:b/>
          <w:spacing w:val="-2"/>
          <w:sz w:val="24"/>
          <w:szCs w:val="24"/>
          <w:lang w:val="es-CR"/>
        </w:rPr>
      </w:pPr>
      <w:r w:rsidRPr="00471757">
        <w:rPr>
          <w:b/>
          <w:spacing w:val="-2"/>
          <w:sz w:val="24"/>
          <w:szCs w:val="24"/>
          <w:u w:val="single"/>
          <w:lang w:val="es-CR"/>
        </w:rPr>
        <w:t>DETALLE  LAS CONTRAPARTIDAS O COFINANCIAMIENTO</w:t>
      </w:r>
      <w:r w:rsidRPr="00471757">
        <w:rPr>
          <w:b/>
          <w:spacing w:val="-2"/>
          <w:sz w:val="24"/>
          <w:szCs w:val="24"/>
          <w:lang w:val="es-CR"/>
        </w:rPr>
        <w:t>**:</w:t>
      </w:r>
    </w:p>
    <w:p w:rsidR="00ED7B6D" w:rsidRPr="00471757" w:rsidRDefault="00ED7B6D" w:rsidP="00913573">
      <w:pPr>
        <w:tabs>
          <w:tab w:val="left" w:pos="-720"/>
        </w:tabs>
        <w:suppressAutoHyphens/>
        <w:jc w:val="both"/>
        <w:rPr>
          <w:spacing w:val="-2"/>
          <w:sz w:val="24"/>
          <w:szCs w:val="24"/>
          <w:lang w:val="es-CR"/>
        </w:rPr>
      </w:pPr>
    </w:p>
    <w:tbl>
      <w:tblPr>
        <w:tblW w:w="96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2268"/>
        <w:gridCol w:w="1985"/>
        <w:gridCol w:w="2308"/>
      </w:tblGrid>
      <w:tr w:rsidR="00913573" w:rsidRPr="00471757" w:rsidTr="00913573">
        <w:tc>
          <w:tcPr>
            <w:tcW w:w="3119" w:type="dxa"/>
            <w:vAlign w:val="center"/>
          </w:tcPr>
          <w:p w:rsidR="00913573" w:rsidRPr="00471757" w:rsidRDefault="00913573" w:rsidP="00913573">
            <w:pPr>
              <w:tabs>
                <w:tab w:val="left" w:pos="-720"/>
              </w:tabs>
              <w:suppressAutoHyphens/>
              <w:jc w:val="center"/>
              <w:rPr>
                <w:b/>
                <w:spacing w:val="-2"/>
                <w:sz w:val="24"/>
                <w:szCs w:val="24"/>
                <w:lang w:val="es-CR"/>
              </w:rPr>
            </w:pPr>
            <w:r w:rsidRPr="00471757">
              <w:rPr>
                <w:b/>
                <w:spacing w:val="-2"/>
                <w:sz w:val="24"/>
                <w:szCs w:val="24"/>
                <w:lang w:val="es-CR"/>
              </w:rPr>
              <w:t xml:space="preserve">FUENTE DE LA </w:t>
            </w:r>
            <w:r w:rsidR="00CE6D10" w:rsidRPr="00471757">
              <w:rPr>
                <w:b/>
                <w:spacing w:val="-2"/>
                <w:sz w:val="24"/>
                <w:szCs w:val="24"/>
                <w:lang w:val="es-CR"/>
              </w:rPr>
              <w:t>CONTRIBUCIÓN</w:t>
            </w:r>
          </w:p>
        </w:tc>
        <w:tc>
          <w:tcPr>
            <w:tcW w:w="2268" w:type="dxa"/>
            <w:vAlign w:val="center"/>
          </w:tcPr>
          <w:p w:rsidR="00913573" w:rsidRPr="00471757" w:rsidRDefault="00913573" w:rsidP="00913573">
            <w:pPr>
              <w:tabs>
                <w:tab w:val="left" w:pos="-720"/>
              </w:tabs>
              <w:suppressAutoHyphens/>
              <w:jc w:val="center"/>
              <w:rPr>
                <w:b/>
                <w:spacing w:val="-2"/>
                <w:sz w:val="24"/>
                <w:szCs w:val="24"/>
                <w:lang w:val="es-CR"/>
              </w:rPr>
            </w:pPr>
            <w:r w:rsidRPr="00471757">
              <w:rPr>
                <w:b/>
                <w:spacing w:val="-2"/>
                <w:sz w:val="24"/>
                <w:szCs w:val="24"/>
                <w:lang w:val="es-CR"/>
              </w:rPr>
              <w:t>Tipo de la contribución</w:t>
            </w:r>
          </w:p>
          <w:p w:rsidR="00913573" w:rsidRPr="00471757" w:rsidRDefault="00913573" w:rsidP="00913573">
            <w:pPr>
              <w:tabs>
                <w:tab w:val="left" w:pos="-720"/>
              </w:tabs>
              <w:suppressAutoHyphens/>
              <w:jc w:val="center"/>
              <w:rPr>
                <w:i/>
                <w:spacing w:val="-2"/>
                <w:sz w:val="24"/>
                <w:szCs w:val="24"/>
                <w:lang w:val="es-CR"/>
              </w:rPr>
            </w:pPr>
            <w:r w:rsidRPr="00471757">
              <w:rPr>
                <w:i/>
                <w:spacing w:val="-2"/>
                <w:sz w:val="24"/>
                <w:szCs w:val="24"/>
                <w:lang w:val="es-CR"/>
              </w:rPr>
              <w:t>(especie o efectivo)</w:t>
            </w:r>
          </w:p>
        </w:tc>
        <w:tc>
          <w:tcPr>
            <w:tcW w:w="1985" w:type="dxa"/>
            <w:vAlign w:val="center"/>
          </w:tcPr>
          <w:p w:rsidR="00913573" w:rsidRPr="00471757" w:rsidRDefault="00913573" w:rsidP="00913573">
            <w:pPr>
              <w:tabs>
                <w:tab w:val="left" w:pos="-720"/>
              </w:tabs>
              <w:suppressAutoHyphens/>
              <w:jc w:val="center"/>
              <w:rPr>
                <w:b/>
                <w:spacing w:val="-2"/>
                <w:sz w:val="24"/>
                <w:szCs w:val="24"/>
                <w:lang w:val="es-CR"/>
              </w:rPr>
            </w:pPr>
            <w:r w:rsidRPr="00471757">
              <w:rPr>
                <w:b/>
                <w:spacing w:val="-2"/>
                <w:sz w:val="24"/>
                <w:szCs w:val="24"/>
                <w:lang w:val="es-CR"/>
              </w:rPr>
              <w:t>¿Efectuado o proyectado?</w:t>
            </w:r>
          </w:p>
        </w:tc>
        <w:tc>
          <w:tcPr>
            <w:tcW w:w="2308" w:type="dxa"/>
            <w:vAlign w:val="center"/>
          </w:tcPr>
          <w:p w:rsidR="00913573" w:rsidRPr="00471757" w:rsidRDefault="00913573" w:rsidP="00913573">
            <w:pPr>
              <w:tabs>
                <w:tab w:val="left" w:pos="-720"/>
              </w:tabs>
              <w:suppressAutoHyphens/>
              <w:jc w:val="center"/>
              <w:rPr>
                <w:b/>
                <w:spacing w:val="-2"/>
                <w:sz w:val="24"/>
                <w:szCs w:val="24"/>
                <w:lang w:val="es-CR"/>
              </w:rPr>
            </w:pPr>
            <w:r w:rsidRPr="00471757">
              <w:rPr>
                <w:b/>
                <w:spacing w:val="-2"/>
                <w:sz w:val="24"/>
                <w:szCs w:val="24"/>
                <w:lang w:val="es-CR"/>
              </w:rPr>
              <w:t>Valor de la contribución</w:t>
            </w:r>
          </w:p>
        </w:tc>
      </w:tr>
      <w:tr w:rsidR="00913573" w:rsidRPr="00ED7B6D" w:rsidTr="00387E94">
        <w:tc>
          <w:tcPr>
            <w:tcW w:w="3119" w:type="dxa"/>
          </w:tcPr>
          <w:p w:rsidR="00913573" w:rsidRPr="00471757" w:rsidRDefault="00CE6D10" w:rsidP="00CD6DCE">
            <w:pPr>
              <w:tabs>
                <w:tab w:val="left" w:pos="-720"/>
              </w:tabs>
              <w:suppressAutoHyphens/>
              <w:jc w:val="both"/>
              <w:rPr>
                <w:spacing w:val="-2"/>
                <w:sz w:val="24"/>
                <w:szCs w:val="24"/>
                <w:lang w:val="es-CR"/>
              </w:rPr>
            </w:pPr>
            <w:r>
              <w:rPr>
                <w:spacing w:val="-2"/>
                <w:sz w:val="24"/>
                <w:szCs w:val="24"/>
                <w:lang w:val="es-CR"/>
              </w:rPr>
              <w:t>P</w:t>
            </w:r>
            <w:r w:rsidR="00CD6DCE">
              <w:rPr>
                <w:spacing w:val="-2"/>
                <w:sz w:val="24"/>
                <w:szCs w:val="24"/>
                <w:lang w:val="es-CR"/>
              </w:rPr>
              <w:t>royecto</w:t>
            </w:r>
            <w:r>
              <w:rPr>
                <w:spacing w:val="-2"/>
                <w:sz w:val="24"/>
                <w:szCs w:val="24"/>
                <w:lang w:val="es-CR"/>
              </w:rPr>
              <w:t xml:space="preserve"> Canje Deuda</w:t>
            </w:r>
          </w:p>
        </w:tc>
        <w:tc>
          <w:tcPr>
            <w:tcW w:w="2268" w:type="dxa"/>
          </w:tcPr>
          <w:p w:rsidR="00CD6DCE" w:rsidRDefault="00CD6DCE" w:rsidP="00CD6DCE">
            <w:pPr>
              <w:pStyle w:val="Default"/>
            </w:pPr>
            <w:r>
              <w:rPr>
                <w:spacing w:val="-2"/>
              </w:rPr>
              <w:t>Proy</w:t>
            </w:r>
            <w:r w:rsidR="00ED7B6D" w:rsidRPr="00CD6DCE">
              <w:rPr>
                <w:spacing w:val="-2"/>
              </w:rPr>
              <w:t>ecto de Canje</w:t>
            </w:r>
            <w:r>
              <w:rPr>
                <w:i/>
                <w:spacing w:val="-2"/>
              </w:rPr>
              <w:t xml:space="preserve"> “</w:t>
            </w:r>
          </w:p>
          <w:p w:rsidR="00913573" w:rsidRPr="00471757" w:rsidRDefault="00CD6DCE" w:rsidP="00CD6DCE">
            <w:pPr>
              <w:tabs>
                <w:tab w:val="left" w:pos="-720"/>
              </w:tabs>
              <w:suppressAutoHyphens/>
              <w:jc w:val="both"/>
              <w:rPr>
                <w:spacing w:val="-2"/>
                <w:sz w:val="24"/>
                <w:szCs w:val="24"/>
                <w:lang w:val="es-CR"/>
              </w:rPr>
            </w:pPr>
            <w:r w:rsidRPr="00CD6DCE">
              <w:rPr>
                <w:sz w:val="23"/>
                <w:szCs w:val="23"/>
                <w:lang w:val="es-CR"/>
              </w:rPr>
              <w:t>Fortalecimiento y Consolidación del Corredor Biológico Alexander Skutch</w:t>
            </w:r>
            <w:r>
              <w:rPr>
                <w:sz w:val="23"/>
                <w:szCs w:val="23"/>
                <w:lang w:val="es-CR"/>
              </w:rPr>
              <w:t>”</w:t>
            </w:r>
            <w:r>
              <w:rPr>
                <w:i/>
                <w:spacing w:val="-2"/>
                <w:sz w:val="24"/>
                <w:szCs w:val="24"/>
                <w:lang w:val="es-CR"/>
              </w:rPr>
              <w:t xml:space="preserve">contribución </w:t>
            </w:r>
            <w:r w:rsidR="00ED7B6D">
              <w:rPr>
                <w:i/>
                <w:spacing w:val="-2"/>
                <w:sz w:val="24"/>
                <w:szCs w:val="24"/>
                <w:lang w:val="es-CR"/>
              </w:rPr>
              <w:t>en efectivo</w:t>
            </w:r>
          </w:p>
        </w:tc>
        <w:tc>
          <w:tcPr>
            <w:tcW w:w="1985" w:type="dxa"/>
          </w:tcPr>
          <w:p w:rsidR="00913573" w:rsidRPr="00471757" w:rsidRDefault="00CD6DCE" w:rsidP="00387E94">
            <w:pPr>
              <w:tabs>
                <w:tab w:val="left" w:pos="-720"/>
              </w:tabs>
              <w:suppressAutoHyphens/>
              <w:jc w:val="both"/>
              <w:rPr>
                <w:spacing w:val="-2"/>
                <w:sz w:val="24"/>
                <w:szCs w:val="24"/>
                <w:lang w:val="es-CR"/>
              </w:rPr>
            </w:pPr>
            <w:r>
              <w:rPr>
                <w:spacing w:val="-2"/>
                <w:sz w:val="24"/>
                <w:szCs w:val="24"/>
                <w:lang w:val="es-CR"/>
              </w:rPr>
              <w:t>En ejecución</w:t>
            </w:r>
          </w:p>
        </w:tc>
        <w:tc>
          <w:tcPr>
            <w:tcW w:w="2308" w:type="dxa"/>
          </w:tcPr>
          <w:p w:rsidR="00B52E21" w:rsidRDefault="00CD6DCE" w:rsidP="007F6851">
            <w:pPr>
              <w:tabs>
                <w:tab w:val="left" w:pos="-720"/>
              </w:tabs>
              <w:suppressAutoHyphens/>
              <w:jc w:val="both"/>
              <w:rPr>
                <w:i/>
                <w:spacing w:val="-2"/>
                <w:sz w:val="24"/>
                <w:szCs w:val="24"/>
                <w:lang w:val="es-CR"/>
              </w:rPr>
            </w:pPr>
            <w:r>
              <w:rPr>
                <w:i/>
                <w:spacing w:val="-2"/>
                <w:sz w:val="24"/>
                <w:szCs w:val="24"/>
                <w:lang w:val="es-CR"/>
              </w:rPr>
              <w:t>¢</w:t>
            </w:r>
            <w:r w:rsidR="007F6851">
              <w:rPr>
                <w:i/>
                <w:spacing w:val="-2"/>
                <w:sz w:val="24"/>
                <w:szCs w:val="24"/>
                <w:lang w:val="es-CR"/>
              </w:rPr>
              <w:t>34.518.</w:t>
            </w:r>
            <w:r>
              <w:rPr>
                <w:i/>
                <w:spacing w:val="-2"/>
                <w:sz w:val="24"/>
                <w:szCs w:val="24"/>
                <w:lang w:val="es-CR"/>
              </w:rPr>
              <w:t>000.00</w:t>
            </w:r>
          </w:p>
          <w:p w:rsidR="00AB67FC" w:rsidRDefault="00AB67FC" w:rsidP="007F6851">
            <w:pPr>
              <w:tabs>
                <w:tab w:val="left" w:pos="-720"/>
              </w:tabs>
              <w:suppressAutoHyphens/>
              <w:jc w:val="both"/>
              <w:rPr>
                <w:i/>
                <w:spacing w:val="-2"/>
                <w:sz w:val="24"/>
                <w:szCs w:val="24"/>
                <w:lang w:val="es-CR"/>
              </w:rPr>
            </w:pPr>
          </w:p>
          <w:p w:rsidR="00AB67FC" w:rsidRDefault="00AB67FC" w:rsidP="007F6851">
            <w:pPr>
              <w:tabs>
                <w:tab w:val="left" w:pos="-720"/>
              </w:tabs>
              <w:suppressAutoHyphens/>
              <w:jc w:val="both"/>
              <w:rPr>
                <w:i/>
                <w:spacing w:val="-2"/>
                <w:sz w:val="24"/>
                <w:szCs w:val="24"/>
                <w:lang w:val="es-CR"/>
              </w:rPr>
            </w:pPr>
          </w:p>
          <w:p w:rsidR="00AB67FC" w:rsidRDefault="00AB67FC" w:rsidP="007F6851">
            <w:pPr>
              <w:tabs>
                <w:tab w:val="left" w:pos="-720"/>
              </w:tabs>
              <w:suppressAutoHyphens/>
              <w:jc w:val="both"/>
              <w:rPr>
                <w:i/>
                <w:spacing w:val="-2"/>
                <w:sz w:val="24"/>
                <w:szCs w:val="24"/>
                <w:lang w:val="es-CR"/>
              </w:rPr>
            </w:pPr>
          </w:p>
          <w:p w:rsidR="00AB67FC" w:rsidRDefault="00AB67FC" w:rsidP="007F6851">
            <w:pPr>
              <w:tabs>
                <w:tab w:val="left" w:pos="-720"/>
              </w:tabs>
              <w:suppressAutoHyphens/>
              <w:jc w:val="both"/>
              <w:rPr>
                <w:i/>
                <w:spacing w:val="-2"/>
                <w:sz w:val="24"/>
                <w:szCs w:val="24"/>
                <w:lang w:val="es-CR"/>
              </w:rPr>
            </w:pPr>
          </w:p>
          <w:p w:rsidR="00AB67FC" w:rsidRDefault="00AB67FC" w:rsidP="007F6851">
            <w:pPr>
              <w:tabs>
                <w:tab w:val="left" w:pos="-720"/>
              </w:tabs>
              <w:suppressAutoHyphens/>
              <w:jc w:val="both"/>
              <w:rPr>
                <w:i/>
                <w:spacing w:val="-2"/>
                <w:sz w:val="24"/>
                <w:szCs w:val="24"/>
                <w:lang w:val="es-CR"/>
              </w:rPr>
            </w:pPr>
          </w:p>
          <w:p w:rsidR="00AB67FC" w:rsidRDefault="00AB67FC" w:rsidP="007F6851">
            <w:pPr>
              <w:tabs>
                <w:tab w:val="left" w:pos="-720"/>
              </w:tabs>
              <w:suppressAutoHyphens/>
              <w:jc w:val="both"/>
              <w:rPr>
                <w:i/>
                <w:spacing w:val="-2"/>
                <w:sz w:val="24"/>
                <w:szCs w:val="24"/>
                <w:lang w:val="es-CR"/>
              </w:rPr>
            </w:pPr>
          </w:p>
          <w:p w:rsidR="00AB67FC" w:rsidRPr="007F6851" w:rsidRDefault="00AB67FC" w:rsidP="007F6851">
            <w:pPr>
              <w:tabs>
                <w:tab w:val="left" w:pos="-720"/>
              </w:tabs>
              <w:suppressAutoHyphens/>
              <w:jc w:val="both"/>
              <w:rPr>
                <w:i/>
                <w:spacing w:val="-2"/>
                <w:sz w:val="24"/>
                <w:szCs w:val="24"/>
                <w:lang w:val="es-CR"/>
              </w:rPr>
            </w:pPr>
          </w:p>
        </w:tc>
      </w:tr>
      <w:tr w:rsidR="00913573" w:rsidRPr="00ED7B6D" w:rsidTr="00387E94">
        <w:tc>
          <w:tcPr>
            <w:tcW w:w="3119" w:type="dxa"/>
          </w:tcPr>
          <w:p w:rsidR="00913573" w:rsidRPr="00471757" w:rsidRDefault="00ED7B6D" w:rsidP="00387E94">
            <w:pPr>
              <w:tabs>
                <w:tab w:val="left" w:pos="-720"/>
              </w:tabs>
              <w:suppressAutoHyphens/>
              <w:jc w:val="both"/>
              <w:rPr>
                <w:spacing w:val="-2"/>
                <w:sz w:val="24"/>
                <w:szCs w:val="24"/>
                <w:lang w:val="es-CR"/>
              </w:rPr>
            </w:pPr>
            <w:r>
              <w:rPr>
                <w:spacing w:val="-2"/>
                <w:sz w:val="24"/>
                <w:szCs w:val="24"/>
                <w:lang w:val="es-CR"/>
              </w:rPr>
              <w:t>FUNDER - UNA</w:t>
            </w:r>
          </w:p>
        </w:tc>
        <w:tc>
          <w:tcPr>
            <w:tcW w:w="2268" w:type="dxa"/>
          </w:tcPr>
          <w:p w:rsidR="00913573" w:rsidRPr="00471757" w:rsidRDefault="00ED7B6D" w:rsidP="00CD6DCE">
            <w:pPr>
              <w:tabs>
                <w:tab w:val="left" w:pos="-720"/>
              </w:tabs>
              <w:suppressAutoHyphens/>
              <w:jc w:val="both"/>
              <w:rPr>
                <w:spacing w:val="-2"/>
                <w:sz w:val="24"/>
                <w:szCs w:val="24"/>
                <w:lang w:val="es-CR"/>
              </w:rPr>
            </w:pPr>
            <w:r>
              <w:rPr>
                <w:i/>
                <w:spacing w:val="-2"/>
                <w:sz w:val="24"/>
                <w:szCs w:val="24"/>
                <w:lang w:val="es-CR"/>
              </w:rPr>
              <w:t xml:space="preserve">Proyecto FUNDER </w:t>
            </w:r>
            <w:r>
              <w:rPr>
                <w:i/>
                <w:spacing w:val="-2"/>
                <w:sz w:val="24"/>
                <w:szCs w:val="24"/>
                <w:lang w:val="es-CR"/>
              </w:rPr>
              <w:lastRenderedPageBreak/>
              <w:t>UNA</w:t>
            </w:r>
            <w:r w:rsidR="00AB67FC">
              <w:rPr>
                <w:i/>
                <w:spacing w:val="-2"/>
                <w:sz w:val="18"/>
                <w:szCs w:val="18"/>
                <w:lang w:val="es-CR"/>
              </w:rPr>
              <w:t>“FORTALECIMIEN</w:t>
            </w:r>
            <w:r w:rsidR="00CD6DCE" w:rsidRPr="00CD6DCE">
              <w:rPr>
                <w:i/>
                <w:spacing w:val="-2"/>
                <w:sz w:val="18"/>
                <w:szCs w:val="18"/>
                <w:lang w:val="es-CR"/>
              </w:rPr>
              <w:t>O AL DESARROLLO LOCAL DE LAS COMUNIDADES QUE CONFORMAN EL CORREDOR BIOLÓGICO ALEXANDER SKUTCH MEDIANTE UN  ACOMPAÑAMIENTO A LOS GRUPOS ORGANIZADOS QUE CONTRIBUYEN A LA SOSTENIBILIDAD DE LOS RECURSOS NATURALES</w:t>
            </w:r>
          </w:p>
        </w:tc>
        <w:tc>
          <w:tcPr>
            <w:tcW w:w="1985" w:type="dxa"/>
          </w:tcPr>
          <w:p w:rsidR="00913573" w:rsidRPr="00471757" w:rsidRDefault="00CD6DCE" w:rsidP="00387E94">
            <w:pPr>
              <w:tabs>
                <w:tab w:val="left" w:pos="-720"/>
              </w:tabs>
              <w:suppressAutoHyphens/>
              <w:jc w:val="both"/>
              <w:rPr>
                <w:spacing w:val="-2"/>
                <w:sz w:val="24"/>
                <w:szCs w:val="24"/>
                <w:lang w:val="es-CR"/>
              </w:rPr>
            </w:pPr>
            <w:r>
              <w:rPr>
                <w:spacing w:val="-2"/>
                <w:sz w:val="24"/>
                <w:szCs w:val="24"/>
                <w:lang w:val="es-CR"/>
              </w:rPr>
              <w:lastRenderedPageBreak/>
              <w:t>En Ejecución</w:t>
            </w:r>
          </w:p>
        </w:tc>
        <w:tc>
          <w:tcPr>
            <w:tcW w:w="2308" w:type="dxa"/>
          </w:tcPr>
          <w:p w:rsidR="00913573" w:rsidRPr="00471757" w:rsidRDefault="00CD6DCE" w:rsidP="00387E94">
            <w:pPr>
              <w:tabs>
                <w:tab w:val="left" w:pos="-720"/>
              </w:tabs>
              <w:suppressAutoHyphens/>
              <w:jc w:val="both"/>
              <w:rPr>
                <w:spacing w:val="-2"/>
                <w:sz w:val="24"/>
                <w:szCs w:val="24"/>
                <w:lang w:val="es-CR"/>
              </w:rPr>
            </w:pPr>
            <w:r>
              <w:rPr>
                <w:i/>
                <w:spacing w:val="-2"/>
                <w:sz w:val="24"/>
                <w:szCs w:val="24"/>
                <w:lang w:val="es-CR"/>
              </w:rPr>
              <w:t>¢11.000.000.00</w:t>
            </w:r>
          </w:p>
        </w:tc>
      </w:tr>
      <w:tr w:rsidR="00913573" w:rsidRPr="00ED7B6D" w:rsidTr="00387E94">
        <w:tc>
          <w:tcPr>
            <w:tcW w:w="3119" w:type="dxa"/>
          </w:tcPr>
          <w:p w:rsidR="00913573" w:rsidRPr="00471757" w:rsidRDefault="00ED7B6D" w:rsidP="00387E94">
            <w:pPr>
              <w:tabs>
                <w:tab w:val="left" w:pos="-720"/>
              </w:tabs>
              <w:suppressAutoHyphens/>
              <w:jc w:val="both"/>
              <w:rPr>
                <w:spacing w:val="-2"/>
                <w:sz w:val="24"/>
                <w:szCs w:val="24"/>
                <w:lang w:val="es-CR"/>
              </w:rPr>
            </w:pPr>
            <w:r>
              <w:rPr>
                <w:spacing w:val="-2"/>
                <w:sz w:val="24"/>
                <w:szCs w:val="24"/>
                <w:lang w:val="es-CR"/>
              </w:rPr>
              <w:lastRenderedPageBreak/>
              <w:t>ASOCUENCA</w:t>
            </w:r>
          </w:p>
        </w:tc>
        <w:tc>
          <w:tcPr>
            <w:tcW w:w="2268" w:type="dxa"/>
          </w:tcPr>
          <w:p w:rsidR="00913573" w:rsidRPr="00471757" w:rsidRDefault="00ED7B6D" w:rsidP="00CD6DCE">
            <w:pPr>
              <w:tabs>
                <w:tab w:val="left" w:pos="-720"/>
              </w:tabs>
              <w:suppressAutoHyphens/>
              <w:jc w:val="both"/>
              <w:rPr>
                <w:spacing w:val="-2"/>
                <w:sz w:val="24"/>
                <w:szCs w:val="24"/>
                <w:lang w:val="es-CR"/>
              </w:rPr>
            </w:pPr>
            <w:r>
              <w:rPr>
                <w:i/>
                <w:spacing w:val="-2"/>
                <w:sz w:val="24"/>
                <w:szCs w:val="24"/>
                <w:lang w:val="es-CR"/>
              </w:rPr>
              <w:t xml:space="preserve">seguimiento y ejecución del proyecto </w:t>
            </w:r>
          </w:p>
        </w:tc>
        <w:tc>
          <w:tcPr>
            <w:tcW w:w="1985" w:type="dxa"/>
          </w:tcPr>
          <w:p w:rsidR="00913573" w:rsidRPr="00471757" w:rsidRDefault="00CD6DCE" w:rsidP="00387E94">
            <w:pPr>
              <w:tabs>
                <w:tab w:val="left" w:pos="-720"/>
              </w:tabs>
              <w:suppressAutoHyphens/>
              <w:jc w:val="both"/>
              <w:rPr>
                <w:spacing w:val="-2"/>
                <w:sz w:val="24"/>
                <w:szCs w:val="24"/>
                <w:lang w:val="es-CR"/>
              </w:rPr>
            </w:pPr>
            <w:r>
              <w:rPr>
                <w:spacing w:val="-2"/>
                <w:sz w:val="24"/>
                <w:szCs w:val="24"/>
                <w:lang w:val="es-CR"/>
              </w:rPr>
              <w:t>Proyectado</w:t>
            </w:r>
          </w:p>
        </w:tc>
        <w:tc>
          <w:tcPr>
            <w:tcW w:w="2308" w:type="dxa"/>
          </w:tcPr>
          <w:p w:rsidR="00913573" w:rsidRPr="00471757" w:rsidRDefault="00CD6DCE" w:rsidP="00387E94">
            <w:pPr>
              <w:tabs>
                <w:tab w:val="left" w:pos="-720"/>
              </w:tabs>
              <w:suppressAutoHyphens/>
              <w:jc w:val="both"/>
              <w:rPr>
                <w:spacing w:val="-2"/>
                <w:sz w:val="24"/>
                <w:szCs w:val="24"/>
                <w:lang w:val="es-CR"/>
              </w:rPr>
            </w:pPr>
            <w:r>
              <w:rPr>
                <w:i/>
                <w:spacing w:val="-2"/>
                <w:sz w:val="24"/>
                <w:szCs w:val="24"/>
                <w:lang w:val="es-CR"/>
              </w:rPr>
              <w:t>¢8.000.000.00</w:t>
            </w:r>
          </w:p>
        </w:tc>
      </w:tr>
      <w:tr w:rsidR="00913573" w:rsidRPr="002B3F2C" w:rsidTr="00387E94">
        <w:tc>
          <w:tcPr>
            <w:tcW w:w="3119" w:type="dxa"/>
          </w:tcPr>
          <w:p w:rsidR="00913573" w:rsidRPr="00471757" w:rsidRDefault="00913573" w:rsidP="00387E94">
            <w:pPr>
              <w:tabs>
                <w:tab w:val="left" w:pos="-720"/>
              </w:tabs>
              <w:suppressAutoHyphens/>
              <w:jc w:val="center"/>
              <w:rPr>
                <w:b/>
                <w:spacing w:val="-2"/>
                <w:sz w:val="24"/>
                <w:szCs w:val="24"/>
                <w:lang w:val="es-CR"/>
              </w:rPr>
            </w:pPr>
          </w:p>
          <w:p w:rsidR="00913573" w:rsidRPr="00471757" w:rsidRDefault="00913573" w:rsidP="00387E94">
            <w:pPr>
              <w:tabs>
                <w:tab w:val="left" w:pos="-720"/>
              </w:tabs>
              <w:suppressAutoHyphens/>
              <w:jc w:val="center"/>
              <w:rPr>
                <w:b/>
                <w:spacing w:val="-2"/>
                <w:sz w:val="24"/>
                <w:szCs w:val="24"/>
                <w:lang w:val="es-CR"/>
              </w:rPr>
            </w:pPr>
            <w:r w:rsidRPr="00471757">
              <w:rPr>
                <w:b/>
                <w:spacing w:val="-2"/>
                <w:sz w:val="24"/>
                <w:szCs w:val="24"/>
                <w:lang w:val="es-CR"/>
              </w:rPr>
              <w:t>TOTAL</w:t>
            </w:r>
          </w:p>
        </w:tc>
        <w:tc>
          <w:tcPr>
            <w:tcW w:w="2268" w:type="dxa"/>
          </w:tcPr>
          <w:p w:rsidR="00913573" w:rsidRPr="00471757" w:rsidRDefault="00913573" w:rsidP="00387E94">
            <w:pPr>
              <w:tabs>
                <w:tab w:val="left" w:pos="-720"/>
              </w:tabs>
              <w:suppressAutoHyphens/>
              <w:jc w:val="center"/>
              <w:rPr>
                <w:b/>
                <w:spacing w:val="-2"/>
                <w:sz w:val="24"/>
                <w:szCs w:val="24"/>
                <w:lang w:val="es-CR"/>
              </w:rPr>
            </w:pPr>
          </w:p>
        </w:tc>
        <w:tc>
          <w:tcPr>
            <w:tcW w:w="1985" w:type="dxa"/>
          </w:tcPr>
          <w:p w:rsidR="00913573" w:rsidRPr="00471757" w:rsidRDefault="00913573" w:rsidP="00387E94">
            <w:pPr>
              <w:tabs>
                <w:tab w:val="left" w:pos="-720"/>
              </w:tabs>
              <w:suppressAutoHyphens/>
              <w:jc w:val="center"/>
              <w:rPr>
                <w:b/>
                <w:spacing w:val="-2"/>
                <w:sz w:val="24"/>
                <w:szCs w:val="24"/>
                <w:lang w:val="es-CR"/>
              </w:rPr>
            </w:pPr>
          </w:p>
        </w:tc>
        <w:tc>
          <w:tcPr>
            <w:tcW w:w="2308" w:type="dxa"/>
          </w:tcPr>
          <w:p w:rsidR="00913573" w:rsidRPr="00471757" w:rsidRDefault="002B3F2C" w:rsidP="00CD6DCE">
            <w:pPr>
              <w:tabs>
                <w:tab w:val="left" w:pos="-720"/>
              </w:tabs>
              <w:suppressAutoHyphens/>
              <w:rPr>
                <w:b/>
                <w:spacing w:val="-2"/>
                <w:sz w:val="24"/>
                <w:szCs w:val="24"/>
                <w:lang w:val="es-CR"/>
              </w:rPr>
            </w:pPr>
            <w:r>
              <w:rPr>
                <w:i/>
                <w:spacing w:val="-2"/>
                <w:sz w:val="24"/>
                <w:szCs w:val="24"/>
                <w:lang w:val="es-CR"/>
              </w:rPr>
              <w:t>¢53.518</w:t>
            </w:r>
            <w:r w:rsidR="00CD6DCE">
              <w:rPr>
                <w:i/>
                <w:spacing w:val="-2"/>
                <w:sz w:val="24"/>
                <w:szCs w:val="24"/>
                <w:lang w:val="es-CR"/>
              </w:rPr>
              <w:t>.000.00</w:t>
            </w:r>
          </w:p>
        </w:tc>
      </w:tr>
    </w:tbl>
    <w:p w:rsidR="00913573" w:rsidRPr="00471757" w:rsidRDefault="00913573" w:rsidP="00913573">
      <w:pPr>
        <w:tabs>
          <w:tab w:val="left" w:pos="-720"/>
        </w:tabs>
        <w:suppressAutoHyphens/>
        <w:jc w:val="both"/>
        <w:rPr>
          <w:color w:val="00B050"/>
          <w:spacing w:val="-2"/>
          <w:sz w:val="24"/>
          <w:szCs w:val="24"/>
          <w:lang w:val="es-CR"/>
        </w:rPr>
      </w:pPr>
    </w:p>
    <w:p w:rsidR="0097571B" w:rsidRPr="00471757" w:rsidRDefault="00B52E21" w:rsidP="00B52E21">
      <w:pPr>
        <w:pStyle w:val="Ttulo1"/>
        <w:numPr>
          <w:ilvl w:val="0"/>
          <w:numId w:val="0"/>
        </w:numPr>
        <w:pBdr>
          <w:top w:val="none" w:sz="0" w:space="0" w:color="auto"/>
          <w:bottom w:val="single" w:sz="4" w:space="1" w:color="auto"/>
        </w:pBdr>
        <w:jc w:val="left"/>
        <w:rPr>
          <w:rFonts w:ascii="Times New Roman" w:hAnsi="Times New Roman"/>
          <w:szCs w:val="24"/>
        </w:rPr>
      </w:pPr>
      <w:r>
        <w:rPr>
          <w:rFonts w:ascii="Times New Roman" w:hAnsi="Times New Roman"/>
          <w:szCs w:val="24"/>
        </w:rPr>
        <w:t xml:space="preserve">II </w:t>
      </w:r>
      <w:r w:rsidR="0097571B" w:rsidRPr="00471757">
        <w:rPr>
          <w:rFonts w:ascii="Times New Roman" w:hAnsi="Times New Roman"/>
          <w:szCs w:val="24"/>
        </w:rPr>
        <w:t>PROPUESTA</w:t>
      </w:r>
    </w:p>
    <w:p w:rsidR="00913573" w:rsidRPr="00471757" w:rsidRDefault="00913573" w:rsidP="00D63781">
      <w:pPr>
        <w:tabs>
          <w:tab w:val="left" w:pos="3544"/>
          <w:tab w:val="center" w:pos="4680"/>
        </w:tabs>
        <w:suppressAutoHyphens/>
        <w:jc w:val="both"/>
        <w:rPr>
          <w:spacing w:val="-2"/>
          <w:sz w:val="24"/>
          <w:szCs w:val="24"/>
          <w:lang w:val="es-CR"/>
        </w:rPr>
      </w:pPr>
    </w:p>
    <w:p w:rsidR="00781143" w:rsidRPr="00471757" w:rsidRDefault="00161378" w:rsidP="00D63781">
      <w:pPr>
        <w:tabs>
          <w:tab w:val="left" w:pos="3544"/>
          <w:tab w:val="center" w:pos="4680"/>
        </w:tabs>
        <w:suppressAutoHyphens/>
        <w:jc w:val="both"/>
        <w:rPr>
          <w:b/>
          <w:spacing w:val="-2"/>
          <w:sz w:val="24"/>
          <w:szCs w:val="24"/>
          <w:lang w:val="es-CR"/>
        </w:rPr>
      </w:pPr>
      <w:r w:rsidRPr="00471757">
        <w:rPr>
          <w:b/>
          <w:spacing w:val="-2"/>
          <w:sz w:val="24"/>
          <w:szCs w:val="24"/>
          <w:lang w:val="es-CR"/>
        </w:rPr>
        <w:t>SECCIÓN</w:t>
      </w:r>
      <w:r w:rsidR="009E20FD" w:rsidRPr="00471757">
        <w:rPr>
          <w:b/>
          <w:spacing w:val="-2"/>
          <w:sz w:val="24"/>
          <w:szCs w:val="24"/>
          <w:lang w:val="es-CR"/>
        </w:rPr>
        <w:t xml:space="preserve"> A: ENFOQUE Y ABORDAJE DEL PROYECTO</w:t>
      </w:r>
    </w:p>
    <w:p w:rsidR="004C77D6" w:rsidRPr="00471757" w:rsidRDefault="004C77D6" w:rsidP="00D63781">
      <w:pPr>
        <w:tabs>
          <w:tab w:val="left" w:pos="3544"/>
          <w:tab w:val="center" w:pos="4680"/>
        </w:tabs>
        <w:suppressAutoHyphens/>
        <w:jc w:val="both"/>
        <w:rPr>
          <w:spacing w:val="-2"/>
          <w:sz w:val="24"/>
          <w:szCs w:val="24"/>
          <w:lang w:val="es-CR"/>
        </w:rPr>
      </w:pPr>
    </w:p>
    <w:p w:rsidR="0097571B" w:rsidRPr="00D74CB9" w:rsidRDefault="00C623CD" w:rsidP="00BA400F">
      <w:pPr>
        <w:numPr>
          <w:ilvl w:val="1"/>
          <w:numId w:val="4"/>
        </w:numPr>
        <w:tabs>
          <w:tab w:val="left" w:pos="709"/>
          <w:tab w:val="center" w:pos="4680"/>
        </w:tabs>
        <w:suppressAutoHyphens/>
        <w:jc w:val="both"/>
        <w:rPr>
          <w:b/>
          <w:spacing w:val="-2"/>
          <w:sz w:val="24"/>
          <w:szCs w:val="24"/>
          <w:u w:val="single"/>
          <w:lang w:val="es-CR"/>
        </w:rPr>
      </w:pPr>
      <w:r w:rsidRPr="00D74CB9">
        <w:rPr>
          <w:b/>
          <w:spacing w:val="-2"/>
          <w:sz w:val="24"/>
          <w:szCs w:val="24"/>
          <w:u w:val="single"/>
          <w:lang w:val="es-CR"/>
        </w:rPr>
        <w:t>Resumen Ejecutivo:</w:t>
      </w:r>
    </w:p>
    <w:p w:rsidR="0097571B" w:rsidRPr="00471757" w:rsidRDefault="0097571B" w:rsidP="00D63781">
      <w:pPr>
        <w:tabs>
          <w:tab w:val="left" w:pos="3544"/>
          <w:tab w:val="center" w:pos="4680"/>
        </w:tabs>
        <w:suppressAutoHyphens/>
        <w:jc w:val="both"/>
        <w:rPr>
          <w:spacing w:val="-2"/>
          <w:sz w:val="24"/>
          <w:szCs w:val="24"/>
          <w:lang w:val="es-CR"/>
        </w:rPr>
      </w:pPr>
    </w:p>
    <w:p w:rsidR="00C6119D" w:rsidRDefault="00C6119D" w:rsidP="001D08BA">
      <w:pPr>
        <w:tabs>
          <w:tab w:val="left" w:pos="-720"/>
        </w:tabs>
        <w:suppressAutoHyphens/>
        <w:ind w:left="426"/>
        <w:jc w:val="both"/>
        <w:rPr>
          <w:sz w:val="24"/>
          <w:szCs w:val="24"/>
          <w:lang w:val="es-CR"/>
        </w:rPr>
      </w:pPr>
      <w:r>
        <w:rPr>
          <w:spacing w:val="-2"/>
          <w:sz w:val="24"/>
          <w:szCs w:val="24"/>
          <w:lang w:val="es-CR"/>
        </w:rPr>
        <w:t xml:space="preserve">El proyecto sobre </w:t>
      </w:r>
      <w:r w:rsidR="0007012A">
        <w:rPr>
          <w:spacing w:val="-2"/>
          <w:sz w:val="24"/>
          <w:szCs w:val="24"/>
          <w:lang w:val="es-CR"/>
        </w:rPr>
        <w:t xml:space="preserve">el </w:t>
      </w:r>
      <w:r w:rsidR="0007012A">
        <w:rPr>
          <w:sz w:val="24"/>
          <w:szCs w:val="24"/>
          <w:lang w:val="es-CR"/>
        </w:rPr>
        <w:t>e</w:t>
      </w:r>
      <w:r w:rsidR="0007012A" w:rsidRPr="0007012A">
        <w:rPr>
          <w:sz w:val="24"/>
          <w:szCs w:val="24"/>
          <w:lang w:val="es-CR"/>
        </w:rPr>
        <w:t>stablecimiento y consolidación del Consejo Local y apoyo a la elaboración e implementación del plan estratégico del Corredor Biológico Alexander Skutch “CoBAS”</w:t>
      </w:r>
      <w:r>
        <w:rPr>
          <w:sz w:val="24"/>
          <w:szCs w:val="24"/>
          <w:lang w:val="es-CR"/>
        </w:rPr>
        <w:t>, busca lograr articular esfuerzos entre las diferentes organizaciones e instituciones que impulsan iniciativas a favor del medio ambiente y el desarrollo comunal.</w:t>
      </w:r>
    </w:p>
    <w:p w:rsidR="00C6119D" w:rsidRDefault="00C6119D" w:rsidP="001D08BA">
      <w:pPr>
        <w:tabs>
          <w:tab w:val="left" w:pos="-720"/>
        </w:tabs>
        <w:suppressAutoHyphens/>
        <w:ind w:left="426"/>
        <w:jc w:val="both"/>
        <w:rPr>
          <w:sz w:val="24"/>
          <w:szCs w:val="24"/>
          <w:lang w:val="es-CR"/>
        </w:rPr>
      </w:pPr>
    </w:p>
    <w:p w:rsidR="00C6119D" w:rsidRDefault="00C6119D" w:rsidP="001D08BA">
      <w:pPr>
        <w:tabs>
          <w:tab w:val="left" w:pos="-720"/>
        </w:tabs>
        <w:suppressAutoHyphens/>
        <w:ind w:left="426"/>
        <w:jc w:val="both"/>
        <w:rPr>
          <w:sz w:val="24"/>
          <w:szCs w:val="24"/>
          <w:lang w:val="es-CR"/>
        </w:rPr>
      </w:pPr>
      <w:r>
        <w:rPr>
          <w:sz w:val="24"/>
          <w:szCs w:val="24"/>
          <w:lang w:val="es-CR"/>
        </w:rPr>
        <w:t>Asimismo busca vincularse a nivel de políticas nacionales e internacionales que puedan contribuir a disminuir la huella ecológica a nivel nacional y mundial y en este caso especifico a lo interno de los limites de área donde se impulsa la iniciativa, sin dejar de lado el tema del fortalecimiento a lo interno de la organización responsable de liderar los diferentes procesos en el corredor biológico y articular las acciones con dueños de finca que permitan demostrar la viabilidad de poder impulsar iniciativas a favor del medio ambiente que puedan ser replicables a los interno de las comunidades y porque no a nivel de país.</w:t>
      </w:r>
    </w:p>
    <w:p w:rsidR="0007012A" w:rsidRDefault="0007012A" w:rsidP="001D08BA">
      <w:pPr>
        <w:tabs>
          <w:tab w:val="left" w:pos="-720"/>
        </w:tabs>
        <w:suppressAutoHyphens/>
        <w:ind w:left="426"/>
        <w:jc w:val="both"/>
        <w:rPr>
          <w:sz w:val="24"/>
          <w:szCs w:val="24"/>
          <w:lang w:val="es-CR"/>
        </w:rPr>
      </w:pPr>
    </w:p>
    <w:p w:rsidR="0007012A" w:rsidRDefault="0007012A" w:rsidP="001D08BA">
      <w:pPr>
        <w:tabs>
          <w:tab w:val="left" w:pos="-720"/>
        </w:tabs>
        <w:suppressAutoHyphens/>
        <w:ind w:left="426"/>
        <w:jc w:val="both"/>
        <w:rPr>
          <w:sz w:val="24"/>
          <w:szCs w:val="24"/>
          <w:lang w:val="es-CR"/>
        </w:rPr>
      </w:pPr>
      <w:r>
        <w:rPr>
          <w:sz w:val="24"/>
          <w:szCs w:val="24"/>
          <w:lang w:val="es-CR"/>
        </w:rPr>
        <w:t>Por otra parte busca lograr objetivos nacionales de estandarización del estado actual de los corredores biológicos, permitiendo lograr un equilibrio en la información técnica y la implementación de acuerdo a los lineamientos del programa nacional de corredores biológicos mediante la elaboración del perfil técnico y de la elaboración del plan estratégico.</w:t>
      </w:r>
    </w:p>
    <w:p w:rsidR="00C6119D" w:rsidRDefault="00C6119D" w:rsidP="001D08BA">
      <w:pPr>
        <w:tabs>
          <w:tab w:val="left" w:pos="-720"/>
        </w:tabs>
        <w:suppressAutoHyphens/>
        <w:ind w:left="426"/>
        <w:jc w:val="both"/>
        <w:rPr>
          <w:sz w:val="24"/>
          <w:szCs w:val="24"/>
          <w:lang w:val="es-CR"/>
        </w:rPr>
      </w:pPr>
    </w:p>
    <w:p w:rsidR="00C6119D" w:rsidRDefault="00C6119D" w:rsidP="00C6119D">
      <w:pPr>
        <w:tabs>
          <w:tab w:val="left" w:pos="3544"/>
          <w:tab w:val="center" w:pos="4680"/>
        </w:tabs>
        <w:suppressAutoHyphens/>
        <w:ind w:left="420"/>
        <w:jc w:val="both"/>
        <w:rPr>
          <w:bCs/>
          <w:spacing w:val="-2"/>
          <w:sz w:val="24"/>
          <w:szCs w:val="24"/>
          <w:lang w:val="es-CR"/>
        </w:rPr>
      </w:pPr>
      <w:r>
        <w:rPr>
          <w:sz w:val="24"/>
          <w:szCs w:val="24"/>
          <w:lang w:val="es-CR"/>
        </w:rPr>
        <w:t>El objetivo del proyecto es lograr el f</w:t>
      </w:r>
      <w:r w:rsidRPr="004860DB">
        <w:rPr>
          <w:bCs/>
          <w:spacing w:val="-2"/>
          <w:sz w:val="24"/>
          <w:szCs w:val="24"/>
          <w:lang w:val="es-CR"/>
        </w:rPr>
        <w:t>ortalecimiento del Corredor Biológico Alexander Skutch mediante el uso de prácticas apropiadas</w:t>
      </w:r>
      <w:r>
        <w:rPr>
          <w:bCs/>
          <w:spacing w:val="-2"/>
          <w:sz w:val="24"/>
          <w:szCs w:val="24"/>
          <w:lang w:val="es-CR"/>
        </w:rPr>
        <w:t xml:space="preserve"> </w:t>
      </w:r>
      <w:r w:rsidRPr="004860DB">
        <w:rPr>
          <w:bCs/>
          <w:spacing w:val="-2"/>
          <w:sz w:val="24"/>
          <w:szCs w:val="24"/>
          <w:lang w:val="es-CR"/>
        </w:rPr>
        <w:t>que favorezcan la producción agrosilvo-</w:t>
      </w:r>
      <w:r w:rsidRPr="004860DB">
        <w:rPr>
          <w:bCs/>
          <w:spacing w:val="-2"/>
          <w:sz w:val="24"/>
          <w:szCs w:val="24"/>
          <w:lang w:val="es-CR"/>
        </w:rPr>
        <w:lastRenderedPageBreak/>
        <w:t>pastoril, logrando contribuir al mejoramiento socio-ambienta</w:t>
      </w:r>
      <w:r>
        <w:rPr>
          <w:bCs/>
          <w:spacing w:val="-2"/>
          <w:sz w:val="24"/>
          <w:szCs w:val="24"/>
          <w:lang w:val="es-CR"/>
        </w:rPr>
        <w:t xml:space="preserve">l y económico de sus pobladores, para lo  cual se plantean diferentes actividades como; </w:t>
      </w:r>
    </w:p>
    <w:p w:rsidR="00940249" w:rsidRPr="004860DB" w:rsidRDefault="00940249" w:rsidP="00C6119D">
      <w:pPr>
        <w:tabs>
          <w:tab w:val="left" w:pos="3544"/>
          <w:tab w:val="center" w:pos="4680"/>
        </w:tabs>
        <w:suppressAutoHyphens/>
        <w:ind w:left="420"/>
        <w:jc w:val="both"/>
        <w:rPr>
          <w:spacing w:val="-2"/>
          <w:sz w:val="24"/>
          <w:szCs w:val="24"/>
          <w:lang w:val="es-CR"/>
        </w:rPr>
      </w:pPr>
    </w:p>
    <w:p w:rsidR="00940249" w:rsidRPr="001560F0" w:rsidRDefault="00940249" w:rsidP="00940249">
      <w:pPr>
        <w:pStyle w:val="Prrafodelista"/>
        <w:numPr>
          <w:ilvl w:val="0"/>
          <w:numId w:val="37"/>
        </w:numPr>
        <w:tabs>
          <w:tab w:val="left" w:pos="709"/>
          <w:tab w:val="center" w:pos="4680"/>
        </w:tabs>
        <w:suppressAutoHyphens/>
        <w:jc w:val="both"/>
        <w:rPr>
          <w:b/>
          <w:spacing w:val="-2"/>
          <w:sz w:val="24"/>
          <w:szCs w:val="24"/>
          <w:u w:val="single"/>
          <w:lang w:val="es-CR"/>
        </w:rPr>
      </w:pPr>
      <w:r w:rsidRPr="001560F0">
        <w:rPr>
          <w:spacing w:val="-2"/>
          <w:sz w:val="24"/>
          <w:szCs w:val="24"/>
          <w:lang w:val="es-CR"/>
        </w:rPr>
        <w:t>Gestionar y ejecutar un plan de capacitación en gestión operativa, técnica y administrativa, para el Consejo Local, que le permita fortalecer la gestión técnico-operativa para desarrollar las diferentes actividades y proyectos futuros, así como la coordinación interna con organizaciones e instituciones presentes en el corredor.</w:t>
      </w:r>
    </w:p>
    <w:p w:rsidR="00940249" w:rsidRPr="001560F0" w:rsidRDefault="00940249" w:rsidP="00940249">
      <w:pPr>
        <w:pStyle w:val="Prrafodelista"/>
        <w:tabs>
          <w:tab w:val="left" w:pos="709"/>
          <w:tab w:val="center" w:pos="4680"/>
        </w:tabs>
        <w:suppressAutoHyphens/>
        <w:ind w:left="720"/>
        <w:jc w:val="both"/>
        <w:rPr>
          <w:b/>
          <w:spacing w:val="-2"/>
          <w:sz w:val="24"/>
          <w:szCs w:val="24"/>
          <w:u w:val="single"/>
          <w:lang w:val="es-CR"/>
        </w:rPr>
      </w:pPr>
    </w:p>
    <w:p w:rsidR="00940249" w:rsidRPr="001560F0" w:rsidRDefault="00940249" w:rsidP="00940249">
      <w:pPr>
        <w:pStyle w:val="Prrafodelista"/>
        <w:numPr>
          <w:ilvl w:val="0"/>
          <w:numId w:val="37"/>
        </w:numPr>
        <w:tabs>
          <w:tab w:val="left" w:pos="709"/>
          <w:tab w:val="center" w:pos="4680"/>
        </w:tabs>
        <w:suppressAutoHyphens/>
        <w:jc w:val="both"/>
        <w:rPr>
          <w:b/>
          <w:spacing w:val="-2"/>
          <w:sz w:val="24"/>
          <w:szCs w:val="24"/>
          <w:u w:val="single"/>
          <w:lang w:val="es-CR"/>
        </w:rPr>
      </w:pPr>
      <w:r w:rsidRPr="001560F0">
        <w:rPr>
          <w:spacing w:val="-2"/>
          <w:sz w:val="24"/>
          <w:szCs w:val="24"/>
          <w:lang w:val="es-CR"/>
        </w:rPr>
        <w:t>Tramitación de documentos legales para la obtención de personería y cedula jurídica, que le permita al Consejo del Cobas poder desarrollar sus propios proyectos y buscar donaciones para las diferentes iniciativas que se puedan desarrollar a futuro.</w:t>
      </w:r>
    </w:p>
    <w:p w:rsidR="00940249" w:rsidRPr="001560F0" w:rsidRDefault="00940249" w:rsidP="00940249">
      <w:pPr>
        <w:tabs>
          <w:tab w:val="left" w:pos="709"/>
          <w:tab w:val="center" w:pos="4680"/>
        </w:tabs>
        <w:suppressAutoHyphens/>
        <w:jc w:val="both"/>
        <w:rPr>
          <w:b/>
          <w:spacing w:val="-2"/>
          <w:sz w:val="24"/>
          <w:szCs w:val="24"/>
          <w:u w:val="single"/>
          <w:lang w:val="es-CR"/>
        </w:rPr>
      </w:pPr>
    </w:p>
    <w:p w:rsidR="00940249" w:rsidRPr="001560F0" w:rsidRDefault="00940249" w:rsidP="00940249">
      <w:pPr>
        <w:pStyle w:val="Prrafodelista"/>
        <w:numPr>
          <w:ilvl w:val="0"/>
          <w:numId w:val="37"/>
        </w:numPr>
        <w:tabs>
          <w:tab w:val="left" w:pos="709"/>
          <w:tab w:val="center" w:pos="4680"/>
        </w:tabs>
        <w:suppressAutoHyphens/>
        <w:jc w:val="both"/>
        <w:rPr>
          <w:b/>
          <w:spacing w:val="-2"/>
          <w:sz w:val="24"/>
          <w:szCs w:val="24"/>
          <w:u w:val="single"/>
          <w:lang w:val="es-CR"/>
        </w:rPr>
      </w:pPr>
      <w:r w:rsidRPr="001560F0">
        <w:rPr>
          <w:spacing w:val="-2"/>
          <w:sz w:val="24"/>
          <w:szCs w:val="24"/>
          <w:lang w:val="es-CR"/>
        </w:rPr>
        <w:t>Definir los mecanismos de coordinación de los diferentes actores involucrados en el desarrollo de las diferentes actividades dentro del corredor biológico de forma que se puedan articular las diferentes acciones y se evite la duplicidad en los proyectos.</w:t>
      </w:r>
    </w:p>
    <w:p w:rsidR="00940249" w:rsidRPr="001560F0" w:rsidRDefault="00940249" w:rsidP="00940249">
      <w:pPr>
        <w:tabs>
          <w:tab w:val="left" w:pos="709"/>
          <w:tab w:val="center" w:pos="4680"/>
        </w:tabs>
        <w:suppressAutoHyphens/>
        <w:jc w:val="both"/>
        <w:rPr>
          <w:b/>
          <w:spacing w:val="-2"/>
          <w:sz w:val="24"/>
          <w:szCs w:val="24"/>
          <w:u w:val="single"/>
          <w:lang w:val="es-CR"/>
        </w:rPr>
      </w:pPr>
    </w:p>
    <w:p w:rsidR="00940249" w:rsidRPr="001560F0" w:rsidRDefault="00940249" w:rsidP="00940249">
      <w:pPr>
        <w:pStyle w:val="Prrafodelista"/>
        <w:numPr>
          <w:ilvl w:val="0"/>
          <w:numId w:val="37"/>
        </w:numPr>
        <w:tabs>
          <w:tab w:val="left" w:pos="709"/>
          <w:tab w:val="center" w:pos="4680"/>
        </w:tabs>
        <w:suppressAutoHyphens/>
        <w:jc w:val="both"/>
        <w:rPr>
          <w:b/>
          <w:spacing w:val="-2"/>
          <w:sz w:val="24"/>
          <w:szCs w:val="24"/>
          <w:u w:val="single"/>
          <w:lang w:val="es-CR"/>
        </w:rPr>
      </w:pPr>
      <w:r w:rsidRPr="001560F0">
        <w:rPr>
          <w:sz w:val="24"/>
          <w:szCs w:val="24"/>
          <w:lang w:val="es-CR"/>
        </w:rPr>
        <w:t>Desarrollar y ejecutar un plan de capacitación y asistencia técnica a los productores involucrados en producción sostenible para poder generar capacidad de gestión y lograr éxito en las diferentes iniciativas.</w:t>
      </w:r>
    </w:p>
    <w:p w:rsidR="00940249" w:rsidRPr="001560F0" w:rsidRDefault="00940249" w:rsidP="00940249">
      <w:pPr>
        <w:tabs>
          <w:tab w:val="left" w:pos="709"/>
          <w:tab w:val="center" w:pos="4680"/>
        </w:tabs>
        <w:suppressAutoHyphens/>
        <w:jc w:val="both"/>
        <w:rPr>
          <w:b/>
          <w:spacing w:val="-2"/>
          <w:sz w:val="24"/>
          <w:szCs w:val="24"/>
          <w:u w:val="single"/>
          <w:lang w:val="es-CR"/>
        </w:rPr>
      </w:pPr>
    </w:p>
    <w:p w:rsidR="00940249" w:rsidRPr="001560F0" w:rsidRDefault="00940249" w:rsidP="00940249">
      <w:pPr>
        <w:pStyle w:val="Prrafodelista"/>
        <w:numPr>
          <w:ilvl w:val="0"/>
          <w:numId w:val="37"/>
        </w:numPr>
        <w:tabs>
          <w:tab w:val="left" w:pos="709"/>
          <w:tab w:val="center" w:pos="4680"/>
        </w:tabs>
        <w:suppressAutoHyphens/>
        <w:jc w:val="both"/>
        <w:rPr>
          <w:b/>
          <w:spacing w:val="-2"/>
          <w:sz w:val="24"/>
          <w:szCs w:val="24"/>
          <w:u w:val="single"/>
          <w:lang w:val="es-CR"/>
        </w:rPr>
      </w:pPr>
      <w:r w:rsidRPr="001560F0">
        <w:rPr>
          <w:sz w:val="24"/>
          <w:szCs w:val="24"/>
          <w:lang w:val="es-CR"/>
        </w:rPr>
        <w:t>Selección de las fincas y establecer en plan de desarrollo de prácticas y acciones para mitigar el cambio climático.</w:t>
      </w:r>
    </w:p>
    <w:p w:rsidR="00940249" w:rsidRPr="001560F0" w:rsidRDefault="00940249" w:rsidP="00940249">
      <w:pPr>
        <w:tabs>
          <w:tab w:val="left" w:pos="709"/>
          <w:tab w:val="center" w:pos="4680"/>
        </w:tabs>
        <w:suppressAutoHyphens/>
        <w:jc w:val="both"/>
        <w:rPr>
          <w:b/>
          <w:spacing w:val="-2"/>
          <w:sz w:val="24"/>
          <w:szCs w:val="24"/>
          <w:u w:val="single"/>
          <w:lang w:val="es-CR"/>
        </w:rPr>
      </w:pPr>
    </w:p>
    <w:p w:rsidR="00940249" w:rsidRPr="001560F0" w:rsidRDefault="00940249" w:rsidP="00940249">
      <w:pPr>
        <w:pStyle w:val="Prrafodelista"/>
        <w:numPr>
          <w:ilvl w:val="0"/>
          <w:numId w:val="37"/>
        </w:numPr>
        <w:tabs>
          <w:tab w:val="left" w:pos="709"/>
          <w:tab w:val="center" w:pos="4680"/>
        </w:tabs>
        <w:suppressAutoHyphens/>
        <w:jc w:val="both"/>
        <w:rPr>
          <w:b/>
          <w:spacing w:val="-2"/>
          <w:sz w:val="24"/>
          <w:szCs w:val="24"/>
          <w:u w:val="single"/>
          <w:lang w:val="es-CR"/>
        </w:rPr>
      </w:pPr>
      <w:r w:rsidRPr="001560F0">
        <w:rPr>
          <w:sz w:val="24"/>
          <w:szCs w:val="24"/>
          <w:lang w:val="es-CR"/>
        </w:rPr>
        <w:t>Desarrollar y ejecutar un plan de capacitación y asistencia técnica a los productores involucrados en producción sostenible.</w:t>
      </w:r>
    </w:p>
    <w:p w:rsidR="00940249" w:rsidRPr="001560F0" w:rsidRDefault="00940249" w:rsidP="00940249">
      <w:pPr>
        <w:tabs>
          <w:tab w:val="left" w:pos="709"/>
          <w:tab w:val="center" w:pos="4680"/>
        </w:tabs>
        <w:suppressAutoHyphens/>
        <w:jc w:val="both"/>
        <w:rPr>
          <w:b/>
          <w:spacing w:val="-2"/>
          <w:sz w:val="24"/>
          <w:szCs w:val="24"/>
          <w:u w:val="single"/>
          <w:lang w:val="es-CR"/>
        </w:rPr>
      </w:pPr>
    </w:p>
    <w:p w:rsidR="00940249" w:rsidRPr="001560F0" w:rsidRDefault="00940249" w:rsidP="00940249">
      <w:pPr>
        <w:pStyle w:val="Prrafodelista"/>
        <w:numPr>
          <w:ilvl w:val="0"/>
          <w:numId w:val="37"/>
        </w:numPr>
        <w:tabs>
          <w:tab w:val="left" w:pos="709"/>
          <w:tab w:val="center" w:pos="4680"/>
        </w:tabs>
        <w:suppressAutoHyphens/>
        <w:jc w:val="both"/>
        <w:rPr>
          <w:b/>
          <w:spacing w:val="-2"/>
          <w:sz w:val="24"/>
          <w:szCs w:val="24"/>
          <w:u w:val="single"/>
          <w:lang w:val="es-CR"/>
        </w:rPr>
      </w:pPr>
      <w:r w:rsidRPr="001560F0">
        <w:rPr>
          <w:spacing w:val="-2"/>
          <w:sz w:val="24"/>
          <w:szCs w:val="24"/>
          <w:lang w:val="es-CR"/>
        </w:rPr>
        <w:t>Gestionar y ejecutar un plan de capacitación, para la coordinación del proyecto de forma que se forme capacidad de gestión en los integrantes del consejo y puedan desarrollar mejor las funciones asignadas.</w:t>
      </w:r>
    </w:p>
    <w:p w:rsidR="00940249" w:rsidRPr="001560F0" w:rsidRDefault="00940249" w:rsidP="00940249">
      <w:pPr>
        <w:tabs>
          <w:tab w:val="left" w:pos="709"/>
          <w:tab w:val="center" w:pos="4680"/>
        </w:tabs>
        <w:suppressAutoHyphens/>
        <w:jc w:val="both"/>
        <w:rPr>
          <w:b/>
          <w:spacing w:val="-2"/>
          <w:sz w:val="24"/>
          <w:szCs w:val="24"/>
          <w:u w:val="single"/>
          <w:lang w:val="es-CR"/>
        </w:rPr>
      </w:pPr>
    </w:p>
    <w:p w:rsidR="00940249" w:rsidRPr="00940249" w:rsidRDefault="00940249" w:rsidP="00940249">
      <w:pPr>
        <w:pStyle w:val="Prrafodelista"/>
        <w:numPr>
          <w:ilvl w:val="0"/>
          <w:numId w:val="37"/>
        </w:numPr>
        <w:tabs>
          <w:tab w:val="left" w:pos="709"/>
          <w:tab w:val="center" w:pos="4680"/>
        </w:tabs>
        <w:suppressAutoHyphens/>
        <w:jc w:val="both"/>
        <w:rPr>
          <w:b/>
          <w:spacing w:val="-2"/>
          <w:sz w:val="24"/>
          <w:szCs w:val="24"/>
          <w:u w:val="single"/>
          <w:lang w:val="es-CR"/>
        </w:rPr>
      </w:pPr>
      <w:r w:rsidRPr="001560F0">
        <w:rPr>
          <w:sz w:val="24"/>
          <w:szCs w:val="24"/>
          <w:lang w:val="es-CR"/>
        </w:rPr>
        <w:t>Diseñar y ejecutar un plan de divulgación de las acciones del proyecto, que permita dar a conocer los diferentes logros y aprendizajes obtenidos en cada uno de los procesos del proyecto</w:t>
      </w:r>
    </w:p>
    <w:p w:rsidR="00940249" w:rsidRPr="00940249" w:rsidRDefault="00940249" w:rsidP="00940249">
      <w:pPr>
        <w:pStyle w:val="Prrafodelista"/>
        <w:rPr>
          <w:b/>
          <w:spacing w:val="-2"/>
          <w:sz w:val="24"/>
          <w:szCs w:val="24"/>
          <w:u w:val="single"/>
          <w:lang w:val="es-CR"/>
        </w:rPr>
      </w:pPr>
    </w:p>
    <w:p w:rsidR="00C6119D" w:rsidRPr="00940249" w:rsidRDefault="00940249" w:rsidP="00940249">
      <w:pPr>
        <w:pStyle w:val="Prrafodelista"/>
        <w:numPr>
          <w:ilvl w:val="0"/>
          <w:numId w:val="37"/>
        </w:numPr>
        <w:tabs>
          <w:tab w:val="left" w:pos="709"/>
          <w:tab w:val="center" w:pos="4680"/>
        </w:tabs>
        <w:suppressAutoHyphens/>
        <w:jc w:val="both"/>
        <w:rPr>
          <w:b/>
          <w:spacing w:val="-2"/>
          <w:sz w:val="24"/>
          <w:szCs w:val="24"/>
          <w:u w:val="single"/>
          <w:lang w:val="es-CR"/>
        </w:rPr>
      </w:pPr>
      <w:r w:rsidRPr="00940249">
        <w:rPr>
          <w:sz w:val="24"/>
          <w:szCs w:val="24"/>
          <w:lang w:val="es-CR"/>
        </w:rPr>
        <w:t>Diseñar una base de datos de acciones desarrolladas en el proyecto que permita documentar y sistematizar la información generada para una posible replica.</w:t>
      </w:r>
    </w:p>
    <w:p w:rsidR="00940249" w:rsidRPr="00940249" w:rsidRDefault="00940249" w:rsidP="00940249">
      <w:pPr>
        <w:pStyle w:val="Prrafodelista"/>
        <w:rPr>
          <w:b/>
          <w:spacing w:val="-2"/>
          <w:sz w:val="24"/>
          <w:szCs w:val="24"/>
          <w:u w:val="single"/>
          <w:lang w:val="es-CR"/>
        </w:rPr>
      </w:pPr>
    </w:p>
    <w:p w:rsidR="00940249" w:rsidRPr="00940249" w:rsidRDefault="00940249" w:rsidP="00940249">
      <w:pPr>
        <w:tabs>
          <w:tab w:val="left" w:pos="709"/>
          <w:tab w:val="center" w:pos="4680"/>
        </w:tabs>
        <w:suppressAutoHyphens/>
        <w:jc w:val="both"/>
        <w:rPr>
          <w:spacing w:val="-2"/>
          <w:sz w:val="24"/>
          <w:szCs w:val="24"/>
          <w:lang w:val="es-CR"/>
        </w:rPr>
      </w:pPr>
      <w:r>
        <w:rPr>
          <w:spacing w:val="-2"/>
          <w:sz w:val="24"/>
          <w:szCs w:val="24"/>
          <w:lang w:val="es-CR"/>
        </w:rPr>
        <w:t>Actividades que permitirían alcanzar los objetivos propuestos y tener éxito en el proyecto.</w:t>
      </w:r>
    </w:p>
    <w:p w:rsidR="00C6119D" w:rsidRPr="00C6119D" w:rsidRDefault="00C6119D" w:rsidP="001D08BA">
      <w:pPr>
        <w:tabs>
          <w:tab w:val="left" w:pos="-720"/>
        </w:tabs>
        <w:suppressAutoHyphens/>
        <w:ind w:left="426"/>
        <w:jc w:val="both"/>
        <w:rPr>
          <w:spacing w:val="-2"/>
          <w:sz w:val="24"/>
          <w:szCs w:val="24"/>
          <w:lang w:val="es-CR"/>
        </w:rPr>
      </w:pPr>
    </w:p>
    <w:p w:rsidR="00C6119D" w:rsidRPr="00C6119D" w:rsidRDefault="00C6119D" w:rsidP="001D08BA">
      <w:pPr>
        <w:tabs>
          <w:tab w:val="left" w:pos="-720"/>
        </w:tabs>
        <w:suppressAutoHyphens/>
        <w:ind w:left="426"/>
        <w:jc w:val="both"/>
        <w:rPr>
          <w:spacing w:val="-2"/>
          <w:sz w:val="24"/>
          <w:szCs w:val="24"/>
          <w:lang w:val="es-CR"/>
        </w:rPr>
      </w:pPr>
    </w:p>
    <w:p w:rsidR="00B52E21" w:rsidRDefault="00B52E21" w:rsidP="00D63781">
      <w:pPr>
        <w:tabs>
          <w:tab w:val="left" w:pos="3544"/>
          <w:tab w:val="center" w:pos="4680"/>
        </w:tabs>
        <w:suppressAutoHyphens/>
        <w:jc w:val="both"/>
        <w:rPr>
          <w:spacing w:val="-2"/>
          <w:sz w:val="24"/>
          <w:szCs w:val="24"/>
          <w:lang w:val="es-CR"/>
        </w:rPr>
      </w:pPr>
    </w:p>
    <w:p w:rsidR="00B52E21" w:rsidRDefault="00B52E21" w:rsidP="00D63781">
      <w:pPr>
        <w:tabs>
          <w:tab w:val="left" w:pos="3544"/>
          <w:tab w:val="center" w:pos="4680"/>
        </w:tabs>
        <w:suppressAutoHyphens/>
        <w:jc w:val="both"/>
        <w:rPr>
          <w:spacing w:val="-2"/>
          <w:sz w:val="24"/>
          <w:szCs w:val="24"/>
          <w:lang w:val="es-CR"/>
        </w:rPr>
      </w:pPr>
    </w:p>
    <w:p w:rsidR="00B52E21" w:rsidRDefault="00B52E21" w:rsidP="00D63781">
      <w:pPr>
        <w:tabs>
          <w:tab w:val="left" w:pos="3544"/>
          <w:tab w:val="center" w:pos="4680"/>
        </w:tabs>
        <w:suppressAutoHyphens/>
        <w:jc w:val="both"/>
        <w:rPr>
          <w:spacing w:val="-2"/>
          <w:sz w:val="24"/>
          <w:szCs w:val="24"/>
          <w:lang w:val="es-CR"/>
        </w:rPr>
      </w:pPr>
    </w:p>
    <w:p w:rsidR="00B52E21" w:rsidRDefault="00B52E21" w:rsidP="00D63781">
      <w:pPr>
        <w:tabs>
          <w:tab w:val="left" w:pos="3544"/>
          <w:tab w:val="center" w:pos="4680"/>
        </w:tabs>
        <w:suppressAutoHyphens/>
        <w:jc w:val="both"/>
        <w:rPr>
          <w:spacing w:val="-2"/>
          <w:sz w:val="24"/>
          <w:szCs w:val="24"/>
          <w:lang w:val="es-CR"/>
        </w:rPr>
      </w:pPr>
    </w:p>
    <w:p w:rsidR="00B52E21" w:rsidRDefault="00B52E21" w:rsidP="00D63781">
      <w:pPr>
        <w:tabs>
          <w:tab w:val="left" w:pos="3544"/>
          <w:tab w:val="center" w:pos="4680"/>
        </w:tabs>
        <w:suppressAutoHyphens/>
        <w:jc w:val="both"/>
        <w:rPr>
          <w:spacing w:val="-2"/>
          <w:sz w:val="24"/>
          <w:szCs w:val="24"/>
          <w:lang w:val="es-CR"/>
        </w:rPr>
      </w:pPr>
    </w:p>
    <w:p w:rsidR="00B52E21" w:rsidRDefault="00B52E21" w:rsidP="00D63781">
      <w:pPr>
        <w:tabs>
          <w:tab w:val="left" w:pos="3544"/>
          <w:tab w:val="center" w:pos="4680"/>
        </w:tabs>
        <w:suppressAutoHyphens/>
        <w:jc w:val="both"/>
        <w:rPr>
          <w:spacing w:val="-2"/>
          <w:sz w:val="24"/>
          <w:szCs w:val="24"/>
          <w:lang w:val="es-CR"/>
        </w:rPr>
      </w:pPr>
    </w:p>
    <w:p w:rsidR="00B52E21" w:rsidRDefault="00B52E21" w:rsidP="00D63781">
      <w:pPr>
        <w:tabs>
          <w:tab w:val="left" w:pos="3544"/>
          <w:tab w:val="center" w:pos="4680"/>
        </w:tabs>
        <w:suppressAutoHyphens/>
        <w:jc w:val="both"/>
        <w:rPr>
          <w:spacing w:val="-2"/>
          <w:sz w:val="24"/>
          <w:szCs w:val="24"/>
          <w:lang w:val="es-CR"/>
        </w:rPr>
      </w:pPr>
    </w:p>
    <w:p w:rsidR="00B52E21" w:rsidRDefault="00B52E21" w:rsidP="00D63781">
      <w:pPr>
        <w:tabs>
          <w:tab w:val="left" w:pos="3544"/>
          <w:tab w:val="center" w:pos="4680"/>
        </w:tabs>
        <w:suppressAutoHyphens/>
        <w:jc w:val="both"/>
        <w:rPr>
          <w:spacing w:val="-2"/>
          <w:sz w:val="24"/>
          <w:szCs w:val="24"/>
          <w:lang w:val="es-CR"/>
        </w:rPr>
      </w:pPr>
    </w:p>
    <w:p w:rsidR="00B52E21" w:rsidRDefault="00B52E21" w:rsidP="00D63781">
      <w:pPr>
        <w:tabs>
          <w:tab w:val="left" w:pos="3544"/>
          <w:tab w:val="center" w:pos="4680"/>
        </w:tabs>
        <w:suppressAutoHyphens/>
        <w:jc w:val="both"/>
        <w:rPr>
          <w:spacing w:val="-2"/>
          <w:sz w:val="24"/>
          <w:szCs w:val="24"/>
          <w:lang w:val="es-CR"/>
        </w:rPr>
      </w:pPr>
    </w:p>
    <w:p w:rsidR="00B52E21" w:rsidRDefault="00B52E21" w:rsidP="00D63781">
      <w:pPr>
        <w:tabs>
          <w:tab w:val="left" w:pos="3544"/>
          <w:tab w:val="center" w:pos="4680"/>
        </w:tabs>
        <w:suppressAutoHyphens/>
        <w:jc w:val="both"/>
        <w:rPr>
          <w:spacing w:val="-2"/>
          <w:sz w:val="24"/>
          <w:szCs w:val="24"/>
          <w:lang w:val="es-CR"/>
        </w:rPr>
      </w:pPr>
    </w:p>
    <w:p w:rsidR="00B52E21" w:rsidRDefault="00B52E21" w:rsidP="00D63781">
      <w:pPr>
        <w:tabs>
          <w:tab w:val="left" w:pos="3544"/>
          <w:tab w:val="center" w:pos="4680"/>
        </w:tabs>
        <w:suppressAutoHyphens/>
        <w:jc w:val="both"/>
        <w:rPr>
          <w:spacing w:val="-2"/>
          <w:sz w:val="24"/>
          <w:szCs w:val="24"/>
          <w:lang w:val="es-CR"/>
        </w:rPr>
      </w:pPr>
    </w:p>
    <w:p w:rsidR="00B52E21" w:rsidRPr="00471757" w:rsidRDefault="00B52E21" w:rsidP="00D63781">
      <w:pPr>
        <w:tabs>
          <w:tab w:val="left" w:pos="3544"/>
          <w:tab w:val="center" w:pos="4680"/>
        </w:tabs>
        <w:suppressAutoHyphens/>
        <w:jc w:val="both"/>
        <w:rPr>
          <w:spacing w:val="-2"/>
          <w:sz w:val="24"/>
          <w:szCs w:val="24"/>
          <w:lang w:val="es-CR"/>
        </w:rPr>
      </w:pPr>
    </w:p>
    <w:p w:rsidR="0097571B" w:rsidRPr="00471757" w:rsidRDefault="0097571B" w:rsidP="00BA400F">
      <w:pPr>
        <w:numPr>
          <w:ilvl w:val="1"/>
          <w:numId w:val="4"/>
        </w:numPr>
        <w:tabs>
          <w:tab w:val="left" w:pos="709"/>
          <w:tab w:val="center" w:pos="4680"/>
        </w:tabs>
        <w:suppressAutoHyphens/>
        <w:jc w:val="both"/>
        <w:rPr>
          <w:b/>
          <w:spacing w:val="-2"/>
          <w:sz w:val="24"/>
          <w:szCs w:val="24"/>
          <w:u w:val="single"/>
          <w:lang w:val="es-CR"/>
        </w:rPr>
      </w:pPr>
      <w:r w:rsidRPr="00471757">
        <w:rPr>
          <w:b/>
          <w:spacing w:val="-2"/>
          <w:sz w:val="24"/>
          <w:szCs w:val="24"/>
          <w:u w:val="single"/>
          <w:lang w:val="es-CR"/>
        </w:rPr>
        <w:t>Antecedente</w:t>
      </w:r>
      <w:r w:rsidR="00D63781" w:rsidRPr="00471757">
        <w:rPr>
          <w:b/>
          <w:spacing w:val="-2"/>
          <w:sz w:val="24"/>
          <w:szCs w:val="24"/>
          <w:u w:val="single"/>
          <w:lang w:val="es-CR"/>
        </w:rPr>
        <w:t>s</w:t>
      </w:r>
      <w:r w:rsidRPr="00471757">
        <w:rPr>
          <w:b/>
          <w:spacing w:val="-2"/>
          <w:sz w:val="24"/>
          <w:szCs w:val="24"/>
          <w:u w:val="single"/>
          <w:lang w:val="es-CR"/>
        </w:rPr>
        <w:t xml:space="preserve"> de la organización</w:t>
      </w:r>
      <w:r w:rsidR="00C623CD" w:rsidRPr="00471757">
        <w:rPr>
          <w:b/>
          <w:spacing w:val="-2"/>
          <w:sz w:val="24"/>
          <w:szCs w:val="24"/>
          <w:u w:val="single"/>
          <w:lang w:val="es-CR"/>
        </w:rPr>
        <w:t xml:space="preserve"> y capacidad para ejecutar el proyecto:</w:t>
      </w:r>
    </w:p>
    <w:p w:rsidR="005465A2" w:rsidRDefault="005465A2" w:rsidP="005465A2">
      <w:pPr>
        <w:pStyle w:val="Prrafodelista"/>
        <w:widowControl w:val="0"/>
        <w:autoSpaceDE w:val="0"/>
        <w:autoSpaceDN w:val="0"/>
        <w:adjustRightInd w:val="0"/>
        <w:ind w:left="420"/>
        <w:jc w:val="both"/>
        <w:rPr>
          <w:rFonts w:ascii="Arial" w:hAnsi="Arial"/>
          <w:lang w:val="es-CR"/>
        </w:rPr>
      </w:pPr>
    </w:p>
    <w:p w:rsidR="00186BE8" w:rsidRPr="004860DB" w:rsidRDefault="005465A2" w:rsidP="005465A2">
      <w:pPr>
        <w:pStyle w:val="Prrafodelista"/>
        <w:widowControl w:val="0"/>
        <w:autoSpaceDE w:val="0"/>
        <w:autoSpaceDN w:val="0"/>
        <w:adjustRightInd w:val="0"/>
        <w:ind w:left="420"/>
        <w:jc w:val="both"/>
        <w:rPr>
          <w:sz w:val="24"/>
          <w:szCs w:val="24"/>
          <w:lang w:val="es-CR"/>
        </w:rPr>
      </w:pPr>
      <w:r w:rsidRPr="004860DB">
        <w:rPr>
          <w:sz w:val="24"/>
          <w:szCs w:val="24"/>
          <w:lang w:val="es-CR"/>
        </w:rPr>
        <w:t xml:space="preserve">La Asociación para el Desarrollo Integral de La Microcuenca del Río Peñas Blancas (ASOCUENCA), </w:t>
      </w:r>
      <w:r w:rsidR="00186BE8" w:rsidRPr="004860DB">
        <w:rPr>
          <w:sz w:val="24"/>
          <w:szCs w:val="24"/>
          <w:lang w:val="es-CR"/>
        </w:rPr>
        <w:t xml:space="preserve">es una organización de base comunitaria fundada en el año 2004 con cédula jurídica 3-002-378294, integrada por las </w:t>
      </w:r>
      <w:r w:rsidR="00F23354" w:rsidRPr="004860DB">
        <w:rPr>
          <w:sz w:val="24"/>
          <w:szCs w:val="24"/>
          <w:lang w:val="es-CR"/>
        </w:rPr>
        <w:t>comunidades de Santa Elena, Quiz</w:t>
      </w:r>
      <w:r w:rsidR="00186BE8" w:rsidRPr="004860DB">
        <w:rPr>
          <w:sz w:val="24"/>
          <w:szCs w:val="24"/>
          <w:lang w:val="es-CR"/>
        </w:rPr>
        <w:t>a</w:t>
      </w:r>
      <w:r w:rsidR="00F23354" w:rsidRPr="004860DB">
        <w:rPr>
          <w:sz w:val="24"/>
          <w:szCs w:val="24"/>
          <w:lang w:val="es-CR"/>
        </w:rPr>
        <w:t>r</w:t>
      </w:r>
      <w:r w:rsidR="00186BE8" w:rsidRPr="004860DB">
        <w:rPr>
          <w:sz w:val="24"/>
          <w:szCs w:val="24"/>
          <w:lang w:val="es-CR"/>
        </w:rPr>
        <w:t>rá, San Francisco, Santa Marta, Montecarlo, San Ignacio y Santa María</w:t>
      </w:r>
      <w:r w:rsidRPr="004860DB">
        <w:rPr>
          <w:sz w:val="24"/>
          <w:szCs w:val="24"/>
          <w:lang w:val="es-CR"/>
        </w:rPr>
        <w:t xml:space="preserve"> y se creó con </w:t>
      </w:r>
      <w:r w:rsidR="00186BE8" w:rsidRPr="004860DB">
        <w:rPr>
          <w:sz w:val="24"/>
          <w:szCs w:val="24"/>
          <w:lang w:val="es-CR"/>
        </w:rPr>
        <w:t>el objetivo</w:t>
      </w:r>
      <w:r w:rsidRPr="004860DB">
        <w:rPr>
          <w:sz w:val="24"/>
          <w:szCs w:val="24"/>
          <w:lang w:val="es-CR"/>
        </w:rPr>
        <w:t xml:space="preserve"> de conformar una organización que uniera los intereses de todos los habitantes de la Microcuenca Hidrográfica del Río Peñas Blancas</w:t>
      </w:r>
      <w:r w:rsidR="00186BE8" w:rsidRPr="004860DB">
        <w:rPr>
          <w:sz w:val="24"/>
          <w:szCs w:val="24"/>
          <w:lang w:val="es-CR"/>
        </w:rPr>
        <w:t>, cuyos fines entre otros son:</w:t>
      </w:r>
    </w:p>
    <w:p w:rsidR="00186BE8" w:rsidRPr="004860DB" w:rsidRDefault="00186BE8" w:rsidP="005465A2">
      <w:pPr>
        <w:pStyle w:val="Prrafodelista"/>
        <w:widowControl w:val="0"/>
        <w:autoSpaceDE w:val="0"/>
        <w:autoSpaceDN w:val="0"/>
        <w:adjustRightInd w:val="0"/>
        <w:ind w:left="420"/>
        <w:jc w:val="both"/>
        <w:rPr>
          <w:sz w:val="24"/>
          <w:szCs w:val="24"/>
          <w:lang w:val="es-CR"/>
        </w:rPr>
      </w:pPr>
    </w:p>
    <w:p w:rsidR="00186BE8" w:rsidRPr="004860DB" w:rsidRDefault="00186BE8" w:rsidP="00186BE8">
      <w:pPr>
        <w:pStyle w:val="Prrafodelista"/>
        <w:widowControl w:val="0"/>
        <w:numPr>
          <w:ilvl w:val="0"/>
          <w:numId w:val="24"/>
        </w:numPr>
        <w:autoSpaceDE w:val="0"/>
        <w:autoSpaceDN w:val="0"/>
        <w:adjustRightInd w:val="0"/>
        <w:jc w:val="both"/>
        <w:rPr>
          <w:sz w:val="24"/>
          <w:szCs w:val="24"/>
          <w:lang w:val="es-CR"/>
        </w:rPr>
      </w:pPr>
      <w:r w:rsidRPr="004860DB">
        <w:rPr>
          <w:sz w:val="24"/>
          <w:szCs w:val="24"/>
          <w:lang w:val="es-CR"/>
        </w:rPr>
        <w:t>Gestionar el mejoramiento social, cultural, educativo, organizativo y productivo de los productores asociados, así como la creación de servicios sociales y comunales.</w:t>
      </w:r>
    </w:p>
    <w:p w:rsidR="00186BE8" w:rsidRPr="004860DB" w:rsidRDefault="00186BE8" w:rsidP="00186BE8">
      <w:pPr>
        <w:pStyle w:val="Prrafodelista"/>
        <w:widowControl w:val="0"/>
        <w:numPr>
          <w:ilvl w:val="0"/>
          <w:numId w:val="24"/>
        </w:numPr>
        <w:autoSpaceDE w:val="0"/>
        <w:autoSpaceDN w:val="0"/>
        <w:adjustRightInd w:val="0"/>
        <w:jc w:val="both"/>
        <w:rPr>
          <w:sz w:val="24"/>
          <w:szCs w:val="24"/>
          <w:lang w:val="es-CR"/>
        </w:rPr>
      </w:pPr>
      <w:r w:rsidRPr="004860DB">
        <w:rPr>
          <w:sz w:val="24"/>
          <w:szCs w:val="24"/>
          <w:lang w:val="es-CR"/>
        </w:rPr>
        <w:t xml:space="preserve">Planificar, organizar y coordinar el trabajo a favor de los asociados para un mejor aprovechamiento de los factores de producción de los recursos naturales de la </w:t>
      </w:r>
      <w:r w:rsidR="004032F5" w:rsidRPr="004860DB">
        <w:rPr>
          <w:sz w:val="24"/>
          <w:szCs w:val="24"/>
          <w:lang w:val="es-CR"/>
        </w:rPr>
        <w:t>Microcuenca</w:t>
      </w:r>
      <w:r w:rsidRPr="004860DB">
        <w:rPr>
          <w:sz w:val="24"/>
          <w:szCs w:val="24"/>
          <w:lang w:val="es-CR"/>
        </w:rPr>
        <w:t>.</w:t>
      </w:r>
    </w:p>
    <w:p w:rsidR="00186BE8" w:rsidRPr="004860DB" w:rsidRDefault="00186BE8" w:rsidP="00186BE8">
      <w:pPr>
        <w:pStyle w:val="Prrafodelista"/>
        <w:widowControl w:val="0"/>
        <w:numPr>
          <w:ilvl w:val="0"/>
          <w:numId w:val="24"/>
        </w:numPr>
        <w:autoSpaceDE w:val="0"/>
        <w:autoSpaceDN w:val="0"/>
        <w:adjustRightInd w:val="0"/>
        <w:jc w:val="both"/>
        <w:rPr>
          <w:sz w:val="24"/>
          <w:szCs w:val="24"/>
          <w:lang w:val="es-CR"/>
        </w:rPr>
      </w:pPr>
      <w:r w:rsidRPr="004860DB">
        <w:rPr>
          <w:sz w:val="24"/>
          <w:szCs w:val="24"/>
          <w:lang w:val="es-CR"/>
        </w:rPr>
        <w:t xml:space="preserve">Fomentar el desarrollo sostenible en armonía con el ambiente, la producción agrícola, pecuaria y sus derivados. </w:t>
      </w:r>
    </w:p>
    <w:p w:rsidR="00186BE8" w:rsidRPr="004860DB" w:rsidRDefault="00186BE8" w:rsidP="00186BE8">
      <w:pPr>
        <w:pStyle w:val="Prrafodelista"/>
        <w:widowControl w:val="0"/>
        <w:numPr>
          <w:ilvl w:val="0"/>
          <w:numId w:val="24"/>
        </w:numPr>
        <w:autoSpaceDE w:val="0"/>
        <w:autoSpaceDN w:val="0"/>
        <w:adjustRightInd w:val="0"/>
        <w:jc w:val="both"/>
        <w:rPr>
          <w:sz w:val="24"/>
          <w:szCs w:val="24"/>
          <w:lang w:val="es-CR"/>
        </w:rPr>
      </w:pPr>
      <w:r w:rsidRPr="004860DB">
        <w:rPr>
          <w:sz w:val="24"/>
          <w:szCs w:val="24"/>
          <w:lang w:val="es-CR"/>
        </w:rPr>
        <w:t>Promover mejor mercado de los productos generados  por los asociados.</w:t>
      </w:r>
    </w:p>
    <w:p w:rsidR="002A13FD" w:rsidRPr="004860DB" w:rsidRDefault="002A13FD" w:rsidP="002A13FD">
      <w:pPr>
        <w:widowControl w:val="0"/>
        <w:autoSpaceDE w:val="0"/>
        <w:autoSpaceDN w:val="0"/>
        <w:adjustRightInd w:val="0"/>
        <w:jc w:val="both"/>
        <w:rPr>
          <w:sz w:val="24"/>
          <w:szCs w:val="24"/>
          <w:lang w:val="es-CR"/>
        </w:rPr>
      </w:pPr>
    </w:p>
    <w:p w:rsidR="002A13FD" w:rsidRPr="004860DB" w:rsidRDefault="002A13FD" w:rsidP="002A13FD">
      <w:pPr>
        <w:widowControl w:val="0"/>
        <w:autoSpaceDE w:val="0"/>
        <w:autoSpaceDN w:val="0"/>
        <w:adjustRightInd w:val="0"/>
        <w:ind w:left="426"/>
        <w:jc w:val="both"/>
        <w:rPr>
          <w:sz w:val="24"/>
          <w:szCs w:val="24"/>
          <w:lang w:val="es-CR"/>
        </w:rPr>
      </w:pPr>
      <w:r w:rsidRPr="004860DB">
        <w:rPr>
          <w:sz w:val="24"/>
          <w:szCs w:val="24"/>
          <w:lang w:val="es-CR"/>
        </w:rPr>
        <w:t>Como organización de base comunitaria está conformada por una junta directiva cuyos miembros son electos en una asamblea anual, quienes ocupan sus puestos por un periodo de dos años y con reuniones ordinarias y extraordinarias donde se definen los planes de trabajo y se realizan los informes de ejecución de los mismos.</w:t>
      </w:r>
    </w:p>
    <w:p w:rsidR="005465A2" w:rsidRPr="004860DB" w:rsidRDefault="005465A2" w:rsidP="00186BE8">
      <w:pPr>
        <w:widowControl w:val="0"/>
        <w:autoSpaceDE w:val="0"/>
        <w:autoSpaceDN w:val="0"/>
        <w:adjustRightInd w:val="0"/>
        <w:jc w:val="both"/>
        <w:rPr>
          <w:sz w:val="24"/>
          <w:szCs w:val="24"/>
          <w:lang w:val="es-CR"/>
        </w:rPr>
      </w:pPr>
    </w:p>
    <w:p w:rsidR="005465A2" w:rsidRPr="004860DB" w:rsidRDefault="002A13FD" w:rsidP="005465A2">
      <w:pPr>
        <w:pStyle w:val="Prrafodelista"/>
        <w:widowControl w:val="0"/>
        <w:autoSpaceDE w:val="0"/>
        <w:autoSpaceDN w:val="0"/>
        <w:adjustRightInd w:val="0"/>
        <w:ind w:left="420"/>
        <w:jc w:val="both"/>
        <w:rPr>
          <w:sz w:val="24"/>
          <w:szCs w:val="24"/>
          <w:lang w:val="es-CR"/>
        </w:rPr>
      </w:pPr>
      <w:r w:rsidRPr="004860DB">
        <w:rPr>
          <w:sz w:val="24"/>
          <w:szCs w:val="24"/>
          <w:lang w:val="es-CR"/>
        </w:rPr>
        <w:t>Desde que se constituyó</w:t>
      </w:r>
      <w:r w:rsidR="005465A2" w:rsidRPr="004860DB">
        <w:rPr>
          <w:sz w:val="24"/>
          <w:szCs w:val="24"/>
          <w:lang w:val="es-CR"/>
        </w:rPr>
        <w:t xml:space="preserve"> formalmente ASOCUENCA, se dio a la tarea de unir las comunidades en un sistema de desarrollo integral </w:t>
      </w:r>
      <w:r w:rsidRPr="004860DB">
        <w:rPr>
          <w:sz w:val="24"/>
          <w:szCs w:val="24"/>
          <w:lang w:val="es-CR"/>
        </w:rPr>
        <w:t>local mediante la aprobación y ejecución del plan anual de trabajo.</w:t>
      </w:r>
      <w:r w:rsidR="005465A2" w:rsidRPr="004860DB">
        <w:rPr>
          <w:sz w:val="24"/>
          <w:szCs w:val="24"/>
          <w:lang w:val="es-CR"/>
        </w:rPr>
        <w:t xml:space="preserve">  Además se ha dado a la tarea </w:t>
      </w:r>
      <w:r w:rsidR="00E91C9A" w:rsidRPr="004860DB">
        <w:rPr>
          <w:sz w:val="24"/>
          <w:szCs w:val="24"/>
          <w:lang w:val="es-CR"/>
        </w:rPr>
        <w:t xml:space="preserve">de </w:t>
      </w:r>
      <w:r w:rsidR="005465A2" w:rsidRPr="004860DB">
        <w:rPr>
          <w:sz w:val="24"/>
          <w:szCs w:val="24"/>
          <w:lang w:val="es-CR"/>
        </w:rPr>
        <w:t>divulgar el plan en las comunidades, en conjunto con otras organizaciones e instituciones que apoyan el CoBAS</w:t>
      </w:r>
      <w:r w:rsidRPr="004860DB">
        <w:rPr>
          <w:sz w:val="24"/>
          <w:szCs w:val="24"/>
          <w:lang w:val="es-CR"/>
        </w:rPr>
        <w:t>.</w:t>
      </w:r>
    </w:p>
    <w:p w:rsidR="002A13FD" w:rsidRPr="004860DB" w:rsidRDefault="002A13FD" w:rsidP="005465A2">
      <w:pPr>
        <w:pStyle w:val="Prrafodelista"/>
        <w:widowControl w:val="0"/>
        <w:autoSpaceDE w:val="0"/>
        <w:autoSpaceDN w:val="0"/>
        <w:adjustRightInd w:val="0"/>
        <w:ind w:left="420"/>
        <w:jc w:val="both"/>
        <w:rPr>
          <w:sz w:val="24"/>
          <w:szCs w:val="24"/>
          <w:lang w:val="es-CR"/>
        </w:rPr>
      </w:pPr>
    </w:p>
    <w:p w:rsidR="00060C1D" w:rsidRPr="009B3CB7" w:rsidRDefault="00E91C9A" w:rsidP="009B3CB7">
      <w:pPr>
        <w:pStyle w:val="Prrafodelista"/>
        <w:widowControl w:val="0"/>
        <w:autoSpaceDE w:val="0"/>
        <w:autoSpaceDN w:val="0"/>
        <w:adjustRightInd w:val="0"/>
        <w:ind w:left="420"/>
        <w:jc w:val="both"/>
        <w:rPr>
          <w:sz w:val="24"/>
          <w:szCs w:val="24"/>
          <w:lang w:val="es-CR"/>
        </w:rPr>
      </w:pPr>
      <w:r w:rsidRPr="004860DB">
        <w:rPr>
          <w:sz w:val="24"/>
          <w:szCs w:val="24"/>
          <w:lang w:val="es-CR"/>
        </w:rPr>
        <w:t>Actualmente, ASO</w:t>
      </w:r>
      <w:r w:rsidR="005465A2" w:rsidRPr="004860DB">
        <w:rPr>
          <w:sz w:val="24"/>
          <w:szCs w:val="24"/>
          <w:lang w:val="es-CR"/>
        </w:rPr>
        <w:t>CUE</w:t>
      </w:r>
      <w:r w:rsidRPr="004860DB">
        <w:rPr>
          <w:sz w:val="24"/>
          <w:szCs w:val="24"/>
          <w:lang w:val="es-CR"/>
        </w:rPr>
        <w:t>N</w:t>
      </w:r>
      <w:r w:rsidR="005465A2" w:rsidRPr="004860DB">
        <w:rPr>
          <w:sz w:val="24"/>
          <w:szCs w:val="24"/>
          <w:lang w:val="es-CR"/>
        </w:rPr>
        <w:t xml:space="preserve">CA forma parte del Consejo Local del CoBAS, </w:t>
      </w:r>
      <w:r w:rsidR="00512B24" w:rsidRPr="004860DB">
        <w:rPr>
          <w:sz w:val="24"/>
          <w:szCs w:val="24"/>
          <w:lang w:val="es-CR"/>
        </w:rPr>
        <w:t>responsable</w:t>
      </w:r>
      <w:r w:rsidR="005465A2" w:rsidRPr="004860DB">
        <w:rPr>
          <w:sz w:val="24"/>
          <w:szCs w:val="24"/>
          <w:lang w:val="es-CR"/>
        </w:rPr>
        <w:t xml:space="preserve"> de la coordinación de este consejo, y como instituciones de apoyo están: MAG, MINAET-SINAC-ACLAP</w:t>
      </w:r>
      <w:r w:rsidR="00512B24" w:rsidRPr="004860DB">
        <w:rPr>
          <w:sz w:val="24"/>
          <w:szCs w:val="24"/>
          <w:lang w:val="es-CR"/>
        </w:rPr>
        <w:t>, COCOFOREST, UNA-Sede Regional</w:t>
      </w:r>
      <w:r w:rsidR="007F1914" w:rsidRPr="004860DB">
        <w:rPr>
          <w:sz w:val="24"/>
          <w:szCs w:val="24"/>
          <w:lang w:val="es-CR"/>
        </w:rPr>
        <w:t>, Universidad de YORK</w:t>
      </w:r>
      <w:r w:rsidR="00512B24" w:rsidRPr="004860DB">
        <w:rPr>
          <w:sz w:val="24"/>
          <w:szCs w:val="24"/>
          <w:lang w:val="es-CR"/>
        </w:rPr>
        <w:t>, TURECOBAS, ACOdeCOBI</w:t>
      </w:r>
      <w:r w:rsidR="005465A2" w:rsidRPr="004860DB">
        <w:rPr>
          <w:sz w:val="24"/>
          <w:szCs w:val="24"/>
          <w:lang w:val="es-CR"/>
        </w:rPr>
        <w:t xml:space="preserve"> y Centro Científico Tropical. </w:t>
      </w:r>
      <w:r w:rsidR="002A13FD" w:rsidRPr="004860DB">
        <w:rPr>
          <w:sz w:val="24"/>
          <w:szCs w:val="24"/>
          <w:lang w:val="es-CR"/>
        </w:rPr>
        <w:t>Estas organizaciones serán el apoyo clave para asegurar el é</w:t>
      </w:r>
      <w:r w:rsidR="009B3CB7">
        <w:rPr>
          <w:sz w:val="24"/>
          <w:szCs w:val="24"/>
          <w:lang w:val="es-CR"/>
        </w:rPr>
        <w:t>xito del proyecto a desarrollar.</w:t>
      </w:r>
    </w:p>
    <w:p w:rsidR="00060C1D" w:rsidRDefault="00060C1D" w:rsidP="00D63781">
      <w:pPr>
        <w:tabs>
          <w:tab w:val="left" w:pos="3544"/>
          <w:tab w:val="center" w:pos="4680"/>
        </w:tabs>
        <w:suppressAutoHyphens/>
        <w:jc w:val="both"/>
        <w:rPr>
          <w:spacing w:val="-2"/>
          <w:sz w:val="24"/>
          <w:szCs w:val="24"/>
          <w:lang w:val="es-CR"/>
        </w:rPr>
      </w:pPr>
    </w:p>
    <w:p w:rsidR="00472C6C" w:rsidRDefault="00472C6C" w:rsidP="00D63781">
      <w:pPr>
        <w:tabs>
          <w:tab w:val="left" w:pos="3544"/>
          <w:tab w:val="center" w:pos="4680"/>
        </w:tabs>
        <w:suppressAutoHyphens/>
        <w:jc w:val="both"/>
        <w:rPr>
          <w:spacing w:val="-2"/>
          <w:sz w:val="24"/>
          <w:szCs w:val="24"/>
          <w:lang w:val="es-CR"/>
        </w:rPr>
      </w:pPr>
    </w:p>
    <w:p w:rsidR="00472C6C" w:rsidRPr="00471757" w:rsidRDefault="00472C6C" w:rsidP="00D63781">
      <w:pPr>
        <w:tabs>
          <w:tab w:val="left" w:pos="3544"/>
          <w:tab w:val="center" w:pos="4680"/>
        </w:tabs>
        <w:suppressAutoHyphens/>
        <w:jc w:val="both"/>
        <w:rPr>
          <w:spacing w:val="-2"/>
          <w:sz w:val="24"/>
          <w:szCs w:val="24"/>
          <w:lang w:val="es-CR"/>
        </w:rPr>
      </w:pPr>
    </w:p>
    <w:p w:rsidR="00781143" w:rsidRDefault="00781143" w:rsidP="00D63781">
      <w:pPr>
        <w:tabs>
          <w:tab w:val="left" w:pos="3544"/>
          <w:tab w:val="center" w:pos="4680"/>
        </w:tabs>
        <w:suppressAutoHyphens/>
        <w:jc w:val="both"/>
        <w:rPr>
          <w:spacing w:val="-2"/>
          <w:sz w:val="24"/>
          <w:szCs w:val="24"/>
          <w:lang w:val="es-CR"/>
        </w:rPr>
      </w:pPr>
    </w:p>
    <w:p w:rsidR="007A3257" w:rsidRDefault="007A3257" w:rsidP="00D63781">
      <w:pPr>
        <w:tabs>
          <w:tab w:val="left" w:pos="3544"/>
          <w:tab w:val="center" w:pos="4680"/>
        </w:tabs>
        <w:suppressAutoHyphens/>
        <w:jc w:val="both"/>
        <w:rPr>
          <w:spacing w:val="-2"/>
          <w:sz w:val="24"/>
          <w:szCs w:val="24"/>
          <w:lang w:val="es-CR"/>
        </w:rPr>
      </w:pPr>
    </w:p>
    <w:p w:rsidR="007A3257" w:rsidRDefault="007A3257" w:rsidP="00D63781">
      <w:pPr>
        <w:tabs>
          <w:tab w:val="left" w:pos="3544"/>
          <w:tab w:val="center" w:pos="4680"/>
        </w:tabs>
        <w:suppressAutoHyphens/>
        <w:jc w:val="both"/>
        <w:rPr>
          <w:spacing w:val="-2"/>
          <w:sz w:val="24"/>
          <w:szCs w:val="24"/>
          <w:lang w:val="es-CR"/>
        </w:rPr>
      </w:pPr>
    </w:p>
    <w:p w:rsidR="007A3257" w:rsidRPr="00471757" w:rsidRDefault="007A3257" w:rsidP="00D63781">
      <w:pPr>
        <w:tabs>
          <w:tab w:val="left" w:pos="3544"/>
          <w:tab w:val="center" w:pos="4680"/>
        </w:tabs>
        <w:suppressAutoHyphens/>
        <w:jc w:val="both"/>
        <w:rPr>
          <w:spacing w:val="-2"/>
          <w:sz w:val="24"/>
          <w:szCs w:val="24"/>
          <w:lang w:val="es-CR"/>
        </w:rPr>
      </w:pPr>
    </w:p>
    <w:p w:rsidR="0097571B" w:rsidRPr="00471757" w:rsidRDefault="0097571B" w:rsidP="00BA400F">
      <w:pPr>
        <w:numPr>
          <w:ilvl w:val="1"/>
          <w:numId w:val="4"/>
        </w:numPr>
        <w:tabs>
          <w:tab w:val="left" w:pos="709"/>
          <w:tab w:val="center" w:pos="4680"/>
        </w:tabs>
        <w:suppressAutoHyphens/>
        <w:jc w:val="both"/>
        <w:rPr>
          <w:b/>
          <w:spacing w:val="-2"/>
          <w:sz w:val="24"/>
          <w:szCs w:val="24"/>
          <w:u w:val="single"/>
          <w:lang w:val="es-CR"/>
        </w:rPr>
      </w:pPr>
      <w:r w:rsidRPr="00471757">
        <w:rPr>
          <w:b/>
          <w:spacing w:val="-2"/>
          <w:sz w:val="24"/>
          <w:szCs w:val="24"/>
          <w:u w:val="single"/>
          <w:lang w:val="es-CR"/>
        </w:rPr>
        <w:lastRenderedPageBreak/>
        <w:t>Justificación del Proyecto</w:t>
      </w:r>
    </w:p>
    <w:p w:rsidR="0097571B" w:rsidRPr="00471757" w:rsidRDefault="0097571B" w:rsidP="00D63781">
      <w:pPr>
        <w:tabs>
          <w:tab w:val="left" w:pos="3544"/>
          <w:tab w:val="center" w:pos="4680"/>
        </w:tabs>
        <w:suppressAutoHyphens/>
        <w:jc w:val="both"/>
        <w:rPr>
          <w:spacing w:val="-2"/>
          <w:sz w:val="24"/>
          <w:szCs w:val="24"/>
          <w:lang w:val="es-CR"/>
        </w:rPr>
      </w:pPr>
    </w:p>
    <w:p w:rsidR="00060C1D" w:rsidRPr="004860DB" w:rsidRDefault="005465A2" w:rsidP="005465A2">
      <w:pPr>
        <w:tabs>
          <w:tab w:val="left" w:pos="-720"/>
        </w:tabs>
        <w:suppressAutoHyphens/>
        <w:ind w:left="426"/>
        <w:jc w:val="both"/>
        <w:rPr>
          <w:spacing w:val="-2"/>
          <w:sz w:val="24"/>
          <w:szCs w:val="24"/>
          <w:lang w:val="es-CR"/>
        </w:rPr>
      </w:pPr>
      <w:r w:rsidRPr="004860DB">
        <w:rPr>
          <w:spacing w:val="-2"/>
          <w:sz w:val="24"/>
          <w:szCs w:val="24"/>
          <w:lang w:val="es-CR"/>
        </w:rPr>
        <w:t xml:space="preserve">El Corredor Biológico Alexander Skutch es una zona importante de amortiguamiento del Parque Nacional Chirripó; los remanentes de bosque, las fincas con </w:t>
      </w:r>
      <w:r w:rsidR="00B005E4" w:rsidRPr="004860DB">
        <w:rPr>
          <w:spacing w:val="-2"/>
          <w:sz w:val="24"/>
          <w:szCs w:val="24"/>
          <w:lang w:val="es-CR"/>
        </w:rPr>
        <w:t>café arbolado</w:t>
      </w:r>
      <w:r w:rsidRPr="004860DB">
        <w:rPr>
          <w:spacing w:val="-2"/>
          <w:sz w:val="24"/>
          <w:szCs w:val="24"/>
          <w:lang w:val="es-CR"/>
        </w:rPr>
        <w:t xml:space="preserve">, y el único reducto de </w:t>
      </w:r>
      <w:r w:rsidRPr="004860DB">
        <w:rPr>
          <w:b/>
          <w:spacing w:val="-2"/>
          <w:sz w:val="24"/>
          <w:szCs w:val="24"/>
          <w:lang w:val="es-CR"/>
        </w:rPr>
        <w:t>BosqueSiempre  Verde Estacional</w:t>
      </w:r>
      <w:r w:rsidRPr="004860DB">
        <w:rPr>
          <w:spacing w:val="-2"/>
          <w:sz w:val="24"/>
          <w:szCs w:val="24"/>
          <w:lang w:val="es-CR"/>
        </w:rPr>
        <w:t xml:space="preserve"> ubicado en todo el recorrido del Rio Peñas Blancas, conforman correderos  natura</w:t>
      </w:r>
      <w:r w:rsidR="00060C1D" w:rsidRPr="004860DB">
        <w:rPr>
          <w:spacing w:val="-2"/>
          <w:sz w:val="24"/>
          <w:szCs w:val="24"/>
          <w:lang w:val="es-CR"/>
        </w:rPr>
        <w:t>les de especies hacia el Parque.</w:t>
      </w:r>
    </w:p>
    <w:p w:rsidR="005465A2" w:rsidRPr="004860DB" w:rsidRDefault="005465A2" w:rsidP="005465A2">
      <w:pPr>
        <w:tabs>
          <w:tab w:val="left" w:pos="-720"/>
        </w:tabs>
        <w:suppressAutoHyphens/>
        <w:ind w:left="426"/>
        <w:jc w:val="both"/>
        <w:rPr>
          <w:spacing w:val="-2"/>
          <w:sz w:val="24"/>
          <w:szCs w:val="24"/>
          <w:lang w:val="es-CR"/>
        </w:rPr>
      </w:pPr>
    </w:p>
    <w:p w:rsidR="005465A2" w:rsidRPr="004860DB" w:rsidRDefault="00060C1D" w:rsidP="005465A2">
      <w:pPr>
        <w:tabs>
          <w:tab w:val="left" w:pos="-720"/>
        </w:tabs>
        <w:suppressAutoHyphens/>
        <w:ind w:left="426"/>
        <w:jc w:val="both"/>
        <w:rPr>
          <w:spacing w:val="-2"/>
          <w:sz w:val="24"/>
          <w:szCs w:val="24"/>
          <w:lang w:val="es-CR"/>
        </w:rPr>
      </w:pPr>
      <w:r w:rsidRPr="004860DB">
        <w:rPr>
          <w:spacing w:val="-2"/>
          <w:sz w:val="24"/>
          <w:szCs w:val="24"/>
          <w:lang w:val="es-CR"/>
        </w:rPr>
        <w:t>L</w:t>
      </w:r>
      <w:r w:rsidR="005465A2" w:rsidRPr="004860DB">
        <w:rPr>
          <w:spacing w:val="-2"/>
          <w:sz w:val="24"/>
          <w:szCs w:val="24"/>
          <w:lang w:val="es-CR"/>
        </w:rPr>
        <w:t>a existencia de áreas  importantes de pastos, y la predominancia de monocultivos afectan la conectividad del corredor</w:t>
      </w:r>
    </w:p>
    <w:p w:rsidR="00060C1D" w:rsidRPr="004860DB" w:rsidRDefault="00060C1D" w:rsidP="005465A2">
      <w:pPr>
        <w:tabs>
          <w:tab w:val="left" w:pos="-720"/>
        </w:tabs>
        <w:suppressAutoHyphens/>
        <w:ind w:left="426"/>
        <w:jc w:val="both"/>
        <w:rPr>
          <w:spacing w:val="-2"/>
          <w:sz w:val="24"/>
          <w:szCs w:val="24"/>
          <w:lang w:val="es-CR"/>
        </w:rPr>
      </w:pPr>
    </w:p>
    <w:p w:rsidR="005465A2" w:rsidRPr="004860DB" w:rsidRDefault="005465A2" w:rsidP="005465A2">
      <w:pPr>
        <w:widowControl w:val="0"/>
        <w:autoSpaceDE w:val="0"/>
        <w:autoSpaceDN w:val="0"/>
        <w:adjustRightInd w:val="0"/>
        <w:ind w:left="426"/>
        <w:jc w:val="both"/>
        <w:rPr>
          <w:sz w:val="24"/>
          <w:szCs w:val="24"/>
          <w:lang w:val="es-CR"/>
        </w:rPr>
      </w:pPr>
      <w:r w:rsidRPr="004860DB">
        <w:rPr>
          <w:sz w:val="24"/>
          <w:szCs w:val="24"/>
          <w:lang w:val="es-CR"/>
        </w:rPr>
        <w:t>En esta zona se ubican las comunidades de Santa Elena, Montecarlo, Quizarrá, San Francisco, San Ignacio, Santa Marta y Santa María. Todas estas comunidades están inmersas dentro de la Microcuenca del Río Peñas Blancas y de igual forma en el Corredor Biológico Alexander Skutch.</w:t>
      </w:r>
    </w:p>
    <w:p w:rsidR="005465A2" w:rsidRPr="004860DB" w:rsidRDefault="005465A2" w:rsidP="005465A2">
      <w:pPr>
        <w:pStyle w:val="Textoindependiente2"/>
        <w:rPr>
          <w:szCs w:val="24"/>
        </w:rPr>
      </w:pPr>
    </w:p>
    <w:p w:rsidR="005465A2" w:rsidRPr="004860DB" w:rsidRDefault="005465A2" w:rsidP="005465A2">
      <w:pPr>
        <w:pStyle w:val="Textoindependiente2"/>
        <w:ind w:left="426"/>
        <w:rPr>
          <w:szCs w:val="24"/>
        </w:rPr>
      </w:pPr>
      <w:r w:rsidRPr="004860DB">
        <w:rPr>
          <w:szCs w:val="24"/>
        </w:rPr>
        <w:t>Los problemas con el ambiente han sido la tala indiscriminada desde hace muchos años y en tiempos recientes el problema puede ser la falta de diversificación; puesto que los potreros con pasturas degradadas, no favorecen al ambiente. Además las actividades agropecuarias que se tienen actualmente, se desarrollan en fincas con serias limitaciones de suelo y topografía, entre otras.</w:t>
      </w:r>
    </w:p>
    <w:p w:rsidR="005465A2" w:rsidRPr="004860DB" w:rsidRDefault="005465A2" w:rsidP="005465A2">
      <w:pPr>
        <w:pStyle w:val="Textoindependiente2"/>
        <w:rPr>
          <w:szCs w:val="24"/>
        </w:rPr>
      </w:pPr>
    </w:p>
    <w:p w:rsidR="005465A2" w:rsidRPr="004860DB" w:rsidRDefault="005465A2" w:rsidP="005465A2">
      <w:pPr>
        <w:pStyle w:val="Textoindependiente2"/>
        <w:ind w:left="426"/>
        <w:rPr>
          <w:szCs w:val="24"/>
        </w:rPr>
      </w:pPr>
      <w:r w:rsidRPr="004860DB">
        <w:rPr>
          <w:szCs w:val="24"/>
        </w:rPr>
        <w:t>Con el proy</w:t>
      </w:r>
      <w:r w:rsidR="00F23354" w:rsidRPr="004860DB">
        <w:rPr>
          <w:szCs w:val="24"/>
        </w:rPr>
        <w:t xml:space="preserve">ecto se pretende desarrollar </w:t>
      </w:r>
      <w:r w:rsidR="004032F5" w:rsidRPr="004860DB">
        <w:rPr>
          <w:szCs w:val="24"/>
        </w:rPr>
        <w:t>prácticas</w:t>
      </w:r>
      <w:r w:rsidR="00F23354" w:rsidRPr="004860DB">
        <w:rPr>
          <w:szCs w:val="24"/>
        </w:rPr>
        <w:t xml:space="preserve"> sostenibles </w:t>
      </w:r>
      <w:r w:rsidR="00060C1D" w:rsidRPr="004860DB">
        <w:rPr>
          <w:szCs w:val="24"/>
        </w:rPr>
        <w:t xml:space="preserve">con participación de </w:t>
      </w:r>
      <w:r w:rsidR="003C509B" w:rsidRPr="004860DB">
        <w:rPr>
          <w:szCs w:val="24"/>
        </w:rPr>
        <w:t>un determinado número de productores de la zona, de forma que permita en el futuro replicar las experiencias alcanzadas en otras fincas del corredor permitiendo lograr alcanzar uno de los fines con que fue creado dicho corredor.</w:t>
      </w:r>
    </w:p>
    <w:p w:rsidR="005465A2" w:rsidRPr="004860DB" w:rsidRDefault="005465A2" w:rsidP="005465A2">
      <w:pPr>
        <w:pStyle w:val="Textoindependiente2"/>
        <w:rPr>
          <w:szCs w:val="24"/>
        </w:rPr>
      </w:pPr>
    </w:p>
    <w:p w:rsidR="005465A2" w:rsidRDefault="005465A2" w:rsidP="003C509B">
      <w:pPr>
        <w:pStyle w:val="Textoindependiente2"/>
        <w:ind w:left="426"/>
        <w:rPr>
          <w:szCs w:val="24"/>
        </w:rPr>
      </w:pPr>
      <w:r w:rsidRPr="004860DB">
        <w:rPr>
          <w:szCs w:val="24"/>
        </w:rPr>
        <w:t>Se pretende innovar con otras propuestas de apoyo a los productores y sus fincas, mediante sistemas de mejoras amigables con el medio ambiente, hacia la recuperación de áreas degradadas.</w:t>
      </w:r>
    </w:p>
    <w:p w:rsidR="00032BB1" w:rsidRDefault="00032BB1" w:rsidP="003C509B">
      <w:pPr>
        <w:pStyle w:val="Textoindependiente2"/>
        <w:ind w:left="426"/>
        <w:rPr>
          <w:szCs w:val="24"/>
        </w:rPr>
      </w:pPr>
    </w:p>
    <w:p w:rsidR="00032BB1" w:rsidRDefault="00032BB1" w:rsidP="003C509B">
      <w:pPr>
        <w:pStyle w:val="Textoindependiente2"/>
        <w:ind w:left="426"/>
        <w:rPr>
          <w:rFonts w:ascii="Arial" w:hAnsi="Arial" w:cs="Arial"/>
          <w:sz w:val="20"/>
          <w:szCs w:val="24"/>
        </w:rPr>
      </w:pPr>
      <w:r>
        <w:rPr>
          <w:szCs w:val="24"/>
        </w:rPr>
        <w:t>Por otra parte se pretende lograr cumplir con los requisitos técnicos del corredor al poder elaborar un documento técnico que permita poder visualizar las características propias del corredor biológico y que sirva de insumo para poder elaborar un plan estratégico que responda a las necesidades identificadas y a lograr visualizar acciones de mejora futura y de rumbo a la largo plazo del corredor, lo cual no será posible si no se cuenta con una buena estructura técnica y administrativa por lo cual se debe garantizar las herramientas que necesitara el Consejo Local para desempeñar una buena gestión en el territorio donde se encuentran radicadas las comunidades del corredor biológico.</w:t>
      </w:r>
    </w:p>
    <w:p w:rsidR="007C5752" w:rsidRPr="005465A2" w:rsidRDefault="007C5752" w:rsidP="00D63781">
      <w:pPr>
        <w:pStyle w:val="Textoindependiente2"/>
        <w:tabs>
          <w:tab w:val="clear" w:pos="3544"/>
          <w:tab w:val="clear" w:pos="4680"/>
          <w:tab w:val="left" w:pos="-720"/>
        </w:tabs>
        <w:rPr>
          <w:szCs w:val="24"/>
        </w:rPr>
      </w:pPr>
    </w:p>
    <w:p w:rsidR="0097571B" w:rsidRDefault="0097571B" w:rsidP="00BA400F">
      <w:pPr>
        <w:numPr>
          <w:ilvl w:val="1"/>
          <w:numId w:val="4"/>
        </w:numPr>
        <w:tabs>
          <w:tab w:val="left" w:pos="709"/>
          <w:tab w:val="center" w:pos="4680"/>
        </w:tabs>
        <w:suppressAutoHyphens/>
        <w:jc w:val="both"/>
        <w:rPr>
          <w:b/>
          <w:spacing w:val="-2"/>
          <w:sz w:val="24"/>
          <w:szCs w:val="24"/>
          <w:u w:val="single"/>
          <w:lang w:val="es-CR"/>
        </w:rPr>
      </w:pPr>
      <w:r w:rsidRPr="00471757">
        <w:rPr>
          <w:b/>
          <w:spacing w:val="-2"/>
          <w:sz w:val="24"/>
          <w:szCs w:val="24"/>
          <w:u w:val="single"/>
          <w:lang w:val="es-CR"/>
        </w:rPr>
        <w:t>Objetivo General</w:t>
      </w:r>
    </w:p>
    <w:p w:rsidR="001349A6" w:rsidRPr="00471757" w:rsidRDefault="001349A6" w:rsidP="001349A6">
      <w:pPr>
        <w:tabs>
          <w:tab w:val="left" w:pos="709"/>
          <w:tab w:val="center" w:pos="4680"/>
        </w:tabs>
        <w:suppressAutoHyphens/>
        <w:ind w:left="720"/>
        <w:jc w:val="both"/>
        <w:rPr>
          <w:b/>
          <w:spacing w:val="-2"/>
          <w:sz w:val="24"/>
          <w:szCs w:val="24"/>
          <w:u w:val="single"/>
          <w:lang w:val="es-CR"/>
        </w:rPr>
      </w:pPr>
    </w:p>
    <w:p w:rsidR="001349A6" w:rsidRPr="004860DB" w:rsidRDefault="001349A6" w:rsidP="00F23354">
      <w:pPr>
        <w:tabs>
          <w:tab w:val="left" w:pos="3544"/>
          <w:tab w:val="center" w:pos="4680"/>
        </w:tabs>
        <w:suppressAutoHyphens/>
        <w:ind w:left="420"/>
        <w:jc w:val="both"/>
        <w:rPr>
          <w:spacing w:val="-2"/>
          <w:sz w:val="24"/>
          <w:szCs w:val="24"/>
          <w:lang w:val="es-CR"/>
        </w:rPr>
      </w:pPr>
      <w:r w:rsidRPr="004860DB">
        <w:rPr>
          <w:bCs/>
          <w:spacing w:val="-2"/>
          <w:sz w:val="24"/>
          <w:szCs w:val="24"/>
          <w:lang w:val="es-CR"/>
        </w:rPr>
        <w:t>Fortalecimiento del Corredor Biológico Alexander Skutch mediante</w:t>
      </w:r>
      <w:r w:rsidR="00032BB1">
        <w:rPr>
          <w:bCs/>
          <w:spacing w:val="-2"/>
          <w:sz w:val="24"/>
          <w:szCs w:val="24"/>
          <w:lang w:val="es-CR"/>
        </w:rPr>
        <w:t xml:space="preserve"> la elaboración del perfil técnico, el plan estratégico y</w:t>
      </w:r>
      <w:r w:rsidRPr="004860DB">
        <w:rPr>
          <w:bCs/>
          <w:spacing w:val="-2"/>
          <w:sz w:val="24"/>
          <w:szCs w:val="24"/>
          <w:lang w:val="es-CR"/>
        </w:rPr>
        <w:t xml:space="preserve"> el uso de </w:t>
      </w:r>
      <w:r w:rsidR="00F23354" w:rsidRPr="004860DB">
        <w:rPr>
          <w:bCs/>
          <w:spacing w:val="-2"/>
          <w:sz w:val="24"/>
          <w:szCs w:val="24"/>
          <w:lang w:val="es-CR"/>
        </w:rPr>
        <w:t>prácticas</w:t>
      </w:r>
      <w:r w:rsidRPr="004860DB">
        <w:rPr>
          <w:bCs/>
          <w:spacing w:val="-2"/>
          <w:sz w:val="24"/>
          <w:szCs w:val="24"/>
          <w:lang w:val="es-CR"/>
        </w:rPr>
        <w:t xml:space="preserve"> apropiada</w:t>
      </w:r>
      <w:r w:rsidR="00F23354" w:rsidRPr="004860DB">
        <w:rPr>
          <w:bCs/>
          <w:spacing w:val="-2"/>
          <w:sz w:val="24"/>
          <w:szCs w:val="24"/>
          <w:lang w:val="es-CR"/>
        </w:rPr>
        <w:t>s</w:t>
      </w:r>
      <w:r w:rsidR="00940249">
        <w:rPr>
          <w:bCs/>
          <w:spacing w:val="-2"/>
          <w:sz w:val="24"/>
          <w:szCs w:val="24"/>
          <w:lang w:val="es-CR"/>
        </w:rPr>
        <w:t xml:space="preserve"> </w:t>
      </w:r>
      <w:r w:rsidR="00F23354" w:rsidRPr="004860DB">
        <w:rPr>
          <w:bCs/>
          <w:spacing w:val="-2"/>
          <w:sz w:val="24"/>
          <w:szCs w:val="24"/>
          <w:lang w:val="es-CR"/>
        </w:rPr>
        <w:t xml:space="preserve">que favorezcan </w:t>
      </w:r>
      <w:r w:rsidRPr="004860DB">
        <w:rPr>
          <w:bCs/>
          <w:spacing w:val="-2"/>
          <w:sz w:val="24"/>
          <w:szCs w:val="24"/>
          <w:lang w:val="es-CR"/>
        </w:rPr>
        <w:t>la producció</w:t>
      </w:r>
      <w:r w:rsidR="00F23354" w:rsidRPr="004860DB">
        <w:rPr>
          <w:bCs/>
          <w:spacing w:val="-2"/>
          <w:sz w:val="24"/>
          <w:szCs w:val="24"/>
          <w:lang w:val="es-CR"/>
        </w:rPr>
        <w:t>n agro</w:t>
      </w:r>
      <w:r w:rsidR="00940249">
        <w:rPr>
          <w:bCs/>
          <w:spacing w:val="-2"/>
          <w:sz w:val="24"/>
          <w:szCs w:val="24"/>
          <w:lang w:val="es-CR"/>
        </w:rPr>
        <w:t>-silvo</w:t>
      </w:r>
      <w:r w:rsidR="00F23354" w:rsidRPr="004860DB">
        <w:rPr>
          <w:bCs/>
          <w:spacing w:val="-2"/>
          <w:sz w:val="24"/>
          <w:szCs w:val="24"/>
          <w:lang w:val="es-CR"/>
        </w:rPr>
        <w:t>pastoril, logrando contribuir al mejoramiento socio-ambiental y económico de sus pobladores.</w:t>
      </w:r>
    </w:p>
    <w:p w:rsidR="0097571B" w:rsidRPr="004860DB" w:rsidRDefault="0097571B" w:rsidP="00D63781">
      <w:pPr>
        <w:tabs>
          <w:tab w:val="left" w:pos="3544"/>
          <w:tab w:val="center" w:pos="4680"/>
        </w:tabs>
        <w:suppressAutoHyphens/>
        <w:jc w:val="both"/>
        <w:rPr>
          <w:spacing w:val="-2"/>
          <w:sz w:val="24"/>
          <w:szCs w:val="24"/>
          <w:lang w:val="es-CR"/>
        </w:rPr>
      </w:pPr>
    </w:p>
    <w:p w:rsidR="0097571B" w:rsidRPr="004860DB" w:rsidRDefault="0097571B" w:rsidP="00D63781">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jc w:val="both"/>
        <w:rPr>
          <w:spacing w:val="-2"/>
          <w:sz w:val="24"/>
          <w:szCs w:val="24"/>
          <w:lang w:val="es-CR"/>
        </w:rPr>
      </w:pPr>
    </w:p>
    <w:p w:rsidR="0097571B" w:rsidRDefault="0097571B" w:rsidP="00BA400F">
      <w:pPr>
        <w:numPr>
          <w:ilvl w:val="1"/>
          <w:numId w:val="4"/>
        </w:numPr>
        <w:tabs>
          <w:tab w:val="left" w:pos="709"/>
          <w:tab w:val="center" w:pos="4680"/>
        </w:tabs>
        <w:suppressAutoHyphens/>
        <w:jc w:val="both"/>
        <w:rPr>
          <w:b/>
          <w:spacing w:val="-2"/>
          <w:sz w:val="24"/>
          <w:szCs w:val="24"/>
          <w:u w:val="single"/>
          <w:lang w:val="es-CR"/>
        </w:rPr>
      </w:pPr>
      <w:r w:rsidRPr="00471757">
        <w:rPr>
          <w:b/>
          <w:spacing w:val="-2"/>
          <w:sz w:val="24"/>
          <w:szCs w:val="24"/>
          <w:u w:val="single"/>
          <w:lang w:val="es-CR"/>
        </w:rPr>
        <w:t>Objetivos Específicos</w:t>
      </w:r>
      <w:r w:rsidR="00AF63C2" w:rsidRPr="00471757">
        <w:rPr>
          <w:b/>
          <w:spacing w:val="-2"/>
          <w:sz w:val="24"/>
          <w:szCs w:val="24"/>
          <w:u w:val="single"/>
          <w:lang w:val="es-CR"/>
        </w:rPr>
        <w:t xml:space="preserve"> y resultados esperados:</w:t>
      </w:r>
    </w:p>
    <w:p w:rsidR="001349A6" w:rsidRPr="00471757" w:rsidRDefault="001349A6" w:rsidP="001349A6">
      <w:pPr>
        <w:tabs>
          <w:tab w:val="left" w:pos="709"/>
          <w:tab w:val="center" w:pos="4680"/>
        </w:tabs>
        <w:suppressAutoHyphens/>
        <w:ind w:left="720"/>
        <w:jc w:val="both"/>
        <w:rPr>
          <w:b/>
          <w:spacing w:val="-2"/>
          <w:sz w:val="24"/>
          <w:szCs w:val="24"/>
          <w:u w:val="single"/>
          <w:lang w:val="es-CR"/>
        </w:rPr>
      </w:pPr>
    </w:p>
    <w:p w:rsidR="00060C1D" w:rsidRPr="001349A6" w:rsidRDefault="007A64DA" w:rsidP="001349A6">
      <w:pPr>
        <w:pStyle w:val="Prrafodelista"/>
        <w:numPr>
          <w:ilvl w:val="0"/>
          <w:numId w:val="22"/>
        </w:numPr>
        <w:tabs>
          <w:tab w:val="left" w:pos="-720"/>
        </w:tabs>
        <w:suppressAutoHyphens/>
        <w:jc w:val="both"/>
        <w:rPr>
          <w:spacing w:val="-2"/>
          <w:sz w:val="24"/>
          <w:szCs w:val="24"/>
          <w:lang w:val="es-CR"/>
        </w:rPr>
      </w:pPr>
      <w:r>
        <w:rPr>
          <w:bCs/>
          <w:spacing w:val="-2"/>
          <w:sz w:val="24"/>
          <w:szCs w:val="24"/>
          <w:lang w:val="es-CR"/>
        </w:rPr>
        <w:t>Fortalecer el Consejo Local</w:t>
      </w:r>
      <w:r w:rsidR="00060C1D" w:rsidRPr="001349A6">
        <w:rPr>
          <w:bCs/>
          <w:spacing w:val="-2"/>
          <w:sz w:val="24"/>
          <w:szCs w:val="24"/>
          <w:lang w:val="es-CR"/>
        </w:rPr>
        <w:t xml:space="preserve"> del Corredor B</w:t>
      </w:r>
      <w:r>
        <w:rPr>
          <w:bCs/>
          <w:spacing w:val="-2"/>
          <w:sz w:val="24"/>
          <w:szCs w:val="24"/>
          <w:lang w:val="es-CR"/>
        </w:rPr>
        <w:t>iológico Alexander Skutch</w:t>
      </w:r>
      <w:r w:rsidR="00940249">
        <w:rPr>
          <w:bCs/>
          <w:spacing w:val="-2"/>
          <w:sz w:val="24"/>
          <w:szCs w:val="24"/>
          <w:lang w:val="es-CR"/>
        </w:rPr>
        <w:t xml:space="preserve"> </w:t>
      </w:r>
      <w:r>
        <w:rPr>
          <w:bCs/>
          <w:spacing w:val="-2"/>
          <w:sz w:val="24"/>
          <w:szCs w:val="24"/>
          <w:lang w:val="es-CR"/>
        </w:rPr>
        <w:t xml:space="preserve">“CLCoBAS” </w:t>
      </w:r>
      <w:r w:rsidR="00060C1D" w:rsidRPr="001349A6">
        <w:rPr>
          <w:bCs/>
          <w:spacing w:val="-2"/>
          <w:sz w:val="24"/>
          <w:szCs w:val="24"/>
          <w:lang w:val="es-CR"/>
        </w:rPr>
        <w:t xml:space="preserve">para alcanzar una gestión </w:t>
      </w:r>
      <w:r w:rsidR="002F17B5" w:rsidRPr="001349A6">
        <w:rPr>
          <w:bCs/>
          <w:spacing w:val="-2"/>
          <w:sz w:val="24"/>
          <w:szCs w:val="24"/>
          <w:lang w:val="es-CR"/>
        </w:rPr>
        <w:t>más</w:t>
      </w:r>
      <w:r w:rsidR="00060C1D" w:rsidRPr="001349A6">
        <w:rPr>
          <w:bCs/>
          <w:spacing w:val="-2"/>
          <w:sz w:val="24"/>
          <w:szCs w:val="24"/>
          <w:lang w:val="es-CR"/>
        </w:rPr>
        <w:t xml:space="preserve"> eficiente y eficaz a la hora de desarrollar e implementar acciones que contribuyan a mejorar las condiciones socio-ambientales y económicas en las comunidades que conforman el corredor biológico. </w:t>
      </w:r>
    </w:p>
    <w:p w:rsidR="001349A6" w:rsidRPr="00192482" w:rsidRDefault="001349A6" w:rsidP="001349A6">
      <w:pPr>
        <w:pStyle w:val="Prrafodelista"/>
        <w:tabs>
          <w:tab w:val="left" w:pos="-720"/>
        </w:tabs>
        <w:suppressAutoHyphens/>
        <w:ind w:left="1140"/>
        <w:jc w:val="both"/>
        <w:rPr>
          <w:spacing w:val="-2"/>
          <w:sz w:val="18"/>
          <w:szCs w:val="24"/>
          <w:lang w:val="es-CR"/>
        </w:rPr>
      </w:pPr>
    </w:p>
    <w:p w:rsidR="00060C1D" w:rsidRPr="007A64DA" w:rsidRDefault="002F17B5" w:rsidP="001349A6">
      <w:pPr>
        <w:pStyle w:val="Prrafodelista"/>
        <w:numPr>
          <w:ilvl w:val="0"/>
          <w:numId w:val="22"/>
        </w:numPr>
        <w:tabs>
          <w:tab w:val="left" w:pos="-720"/>
        </w:tabs>
        <w:suppressAutoHyphens/>
        <w:jc w:val="both"/>
        <w:rPr>
          <w:spacing w:val="-2"/>
          <w:sz w:val="24"/>
          <w:szCs w:val="24"/>
          <w:lang w:val="es-CR"/>
        </w:rPr>
      </w:pPr>
      <w:r w:rsidRPr="007A64DA">
        <w:rPr>
          <w:bCs/>
          <w:spacing w:val="-2"/>
          <w:sz w:val="24"/>
          <w:szCs w:val="24"/>
          <w:lang w:val="es-CR"/>
        </w:rPr>
        <w:t xml:space="preserve">Fomentar prácticas </w:t>
      </w:r>
      <w:r w:rsidR="007A64DA" w:rsidRPr="007A64DA">
        <w:rPr>
          <w:bCs/>
          <w:spacing w:val="-2"/>
          <w:sz w:val="24"/>
          <w:szCs w:val="24"/>
          <w:lang w:val="es-CR"/>
        </w:rPr>
        <w:t>agro</w:t>
      </w:r>
      <w:r w:rsidR="00940249">
        <w:rPr>
          <w:bCs/>
          <w:spacing w:val="-2"/>
          <w:sz w:val="24"/>
          <w:szCs w:val="24"/>
          <w:lang w:val="es-CR"/>
        </w:rPr>
        <w:t>-</w:t>
      </w:r>
      <w:r w:rsidR="007A64DA" w:rsidRPr="007A64DA">
        <w:rPr>
          <w:bCs/>
          <w:spacing w:val="-2"/>
          <w:sz w:val="24"/>
          <w:szCs w:val="24"/>
          <w:lang w:val="es-CR"/>
        </w:rPr>
        <w:t>silvopastoriles</w:t>
      </w:r>
      <w:r w:rsidRPr="007A64DA">
        <w:rPr>
          <w:bCs/>
          <w:spacing w:val="-2"/>
          <w:sz w:val="24"/>
          <w:szCs w:val="24"/>
          <w:lang w:val="es-CR"/>
        </w:rPr>
        <w:t xml:space="preserve"> en las fincas de productores </w:t>
      </w:r>
      <w:r w:rsidR="007A64DA" w:rsidRPr="007A64DA">
        <w:rPr>
          <w:bCs/>
          <w:spacing w:val="-2"/>
          <w:sz w:val="24"/>
          <w:szCs w:val="24"/>
          <w:lang w:val="es-CR"/>
        </w:rPr>
        <w:t>de las comunidades del Corredor Biológico, que les permitan contribuir al mejoramiento socio</w:t>
      </w:r>
      <w:r w:rsidR="00940249">
        <w:rPr>
          <w:bCs/>
          <w:spacing w:val="-2"/>
          <w:sz w:val="24"/>
          <w:szCs w:val="24"/>
          <w:lang w:val="es-CR"/>
        </w:rPr>
        <w:t>-</w:t>
      </w:r>
      <w:r w:rsidR="007A64DA" w:rsidRPr="007A64DA">
        <w:rPr>
          <w:bCs/>
          <w:spacing w:val="-2"/>
          <w:sz w:val="24"/>
          <w:szCs w:val="24"/>
          <w:lang w:val="es-CR"/>
        </w:rPr>
        <w:t>ambiental de las fincas y sus familias.</w:t>
      </w:r>
    </w:p>
    <w:p w:rsidR="001349A6" w:rsidRPr="00192482" w:rsidRDefault="001349A6" w:rsidP="001349A6">
      <w:pPr>
        <w:tabs>
          <w:tab w:val="left" w:pos="-720"/>
        </w:tabs>
        <w:suppressAutoHyphens/>
        <w:jc w:val="both"/>
        <w:rPr>
          <w:spacing w:val="-2"/>
          <w:sz w:val="18"/>
          <w:szCs w:val="24"/>
          <w:lang w:val="es-CR"/>
        </w:rPr>
      </w:pPr>
    </w:p>
    <w:p w:rsidR="00060C1D" w:rsidRPr="001349A6" w:rsidRDefault="00060C1D" w:rsidP="001349A6">
      <w:pPr>
        <w:pStyle w:val="Prrafodelista"/>
        <w:numPr>
          <w:ilvl w:val="0"/>
          <w:numId w:val="22"/>
        </w:numPr>
        <w:tabs>
          <w:tab w:val="left" w:pos="-720"/>
        </w:tabs>
        <w:suppressAutoHyphens/>
        <w:jc w:val="both"/>
        <w:rPr>
          <w:spacing w:val="-2"/>
          <w:sz w:val="24"/>
          <w:szCs w:val="24"/>
          <w:lang w:val="es-CR"/>
        </w:rPr>
      </w:pPr>
      <w:r w:rsidRPr="001349A6">
        <w:rPr>
          <w:bCs/>
          <w:spacing w:val="-2"/>
          <w:sz w:val="24"/>
          <w:szCs w:val="24"/>
          <w:lang w:val="es-CR"/>
        </w:rPr>
        <w:t>Implementar diferentes modalidades de capacitación que permitan desarrollar conoc</w:t>
      </w:r>
      <w:r w:rsidR="001349A6">
        <w:rPr>
          <w:bCs/>
          <w:spacing w:val="-2"/>
          <w:sz w:val="24"/>
          <w:szCs w:val="24"/>
          <w:lang w:val="es-CR"/>
        </w:rPr>
        <w:t>imientos para lograr alcanzar la</w:t>
      </w:r>
      <w:r w:rsidRPr="001349A6">
        <w:rPr>
          <w:bCs/>
          <w:spacing w:val="-2"/>
          <w:sz w:val="24"/>
          <w:szCs w:val="24"/>
          <w:lang w:val="es-CR"/>
        </w:rPr>
        <w:t>s metas propuestas</w:t>
      </w:r>
      <w:r w:rsidR="004A40E3">
        <w:rPr>
          <w:bCs/>
          <w:spacing w:val="-2"/>
          <w:sz w:val="24"/>
          <w:szCs w:val="24"/>
          <w:lang w:val="es-CR"/>
        </w:rPr>
        <w:t xml:space="preserve"> y</w:t>
      </w:r>
      <w:r w:rsidRPr="001349A6">
        <w:rPr>
          <w:bCs/>
          <w:spacing w:val="-2"/>
          <w:sz w:val="24"/>
          <w:szCs w:val="24"/>
          <w:lang w:val="es-CR"/>
        </w:rPr>
        <w:t xml:space="preserve"> una m</w:t>
      </w:r>
      <w:r w:rsidR="009B0BAF">
        <w:rPr>
          <w:bCs/>
          <w:spacing w:val="-2"/>
          <w:sz w:val="24"/>
          <w:szCs w:val="24"/>
          <w:lang w:val="es-CR"/>
        </w:rPr>
        <w:t>ejor gestión a través del Consejo Local del Corredor B</w:t>
      </w:r>
      <w:r w:rsidRPr="001349A6">
        <w:rPr>
          <w:bCs/>
          <w:spacing w:val="-2"/>
          <w:sz w:val="24"/>
          <w:szCs w:val="24"/>
          <w:lang w:val="es-CR"/>
        </w:rPr>
        <w:t>i</w:t>
      </w:r>
      <w:r w:rsidR="009B0BAF">
        <w:rPr>
          <w:bCs/>
          <w:spacing w:val="-2"/>
          <w:sz w:val="24"/>
          <w:szCs w:val="24"/>
          <w:lang w:val="es-CR"/>
        </w:rPr>
        <w:t>o</w:t>
      </w:r>
      <w:r w:rsidRPr="001349A6">
        <w:rPr>
          <w:bCs/>
          <w:spacing w:val="-2"/>
          <w:sz w:val="24"/>
          <w:szCs w:val="24"/>
          <w:lang w:val="es-CR"/>
        </w:rPr>
        <w:t>lógico.</w:t>
      </w:r>
    </w:p>
    <w:p w:rsidR="001349A6" w:rsidRPr="00192482" w:rsidRDefault="001349A6" w:rsidP="001349A6">
      <w:pPr>
        <w:tabs>
          <w:tab w:val="left" w:pos="-720"/>
        </w:tabs>
        <w:suppressAutoHyphens/>
        <w:jc w:val="both"/>
        <w:rPr>
          <w:spacing w:val="-2"/>
          <w:sz w:val="16"/>
          <w:szCs w:val="24"/>
          <w:lang w:val="es-CR"/>
        </w:rPr>
      </w:pPr>
    </w:p>
    <w:p w:rsidR="002F17B5" w:rsidRPr="00BC41B8" w:rsidRDefault="00BC41B8" w:rsidP="00D63781">
      <w:pPr>
        <w:pStyle w:val="Prrafodelista"/>
        <w:numPr>
          <w:ilvl w:val="0"/>
          <w:numId w:val="22"/>
        </w:numPr>
        <w:tabs>
          <w:tab w:val="left" w:pos="-720"/>
        </w:tabs>
        <w:suppressAutoHyphens/>
        <w:jc w:val="both"/>
        <w:rPr>
          <w:spacing w:val="-2"/>
          <w:sz w:val="24"/>
          <w:szCs w:val="24"/>
          <w:lang w:val="es-CR"/>
        </w:rPr>
      </w:pPr>
      <w:r>
        <w:rPr>
          <w:bCs/>
          <w:spacing w:val="-2"/>
          <w:sz w:val="24"/>
          <w:szCs w:val="24"/>
          <w:lang w:val="es-CR"/>
        </w:rPr>
        <w:t xml:space="preserve">Divulgar los alcances </w:t>
      </w:r>
      <w:r w:rsidR="004A40E3">
        <w:rPr>
          <w:bCs/>
          <w:spacing w:val="-2"/>
          <w:sz w:val="24"/>
          <w:szCs w:val="24"/>
          <w:lang w:val="es-CR"/>
        </w:rPr>
        <w:t xml:space="preserve">de </w:t>
      </w:r>
      <w:r w:rsidRPr="00897913">
        <w:rPr>
          <w:bCs/>
          <w:spacing w:val="-2"/>
          <w:sz w:val="24"/>
          <w:szCs w:val="24"/>
          <w:lang w:val="es-CR"/>
        </w:rPr>
        <w:t>las diferentes iniciativas desarrolladas a lo largo del proceso de ejecución del proyecto</w:t>
      </w:r>
      <w:r>
        <w:rPr>
          <w:bCs/>
          <w:spacing w:val="-2"/>
          <w:sz w:val="24"/>
          <w:szCs w:val="24"/>
          <w:lang w:val="es-CR"/>
        </w:rPr>
        <w:t>,</w:t>
      </w:r>
      <w:r w:rsidRPr="00897913">
        <w:rPr>
          <w:bCs/>
          <w:spacing w:val="-2"/>
          <w:sz w:val="24"/>
          <w:szCs w:val="24"/>
          <w:lang w:val="es-CR"/>
        </w:rPr>
        <w:t xml:space="preserve"> utilizando diferentes medios</w:t>
      </w:r>
      <w:r>
        <w:rPr>
          <w:bCs/>
          <w:spacing w:val="-2"/>
          <w:sz w:val="24"/>
          <w:szCs w:val="24"/>
          <w:lang w:val="es-CR"/>
        </w:rPr>
        <w:t>,</w:t>
      </w:r>
      <w:r w:rsidRPr="00897913">
        <w:rPr>
          <w:bCs/>
          <w:spacing w:val="-2"/>
          <w:sz w:val="24"/>
          <w:szCs w:val="24"/>
          <w:lang w:val="es-CR"/>
        </w:rPr>
        <w:t xml:space="preserve"> y con la finalidad de sensibilizar y dar a conocer los alcances del mismo</w:t>
      </w:r>
      <w:r>
        <w:rPr>
          <w:bCs/>
          <w:spacing w:val="-2"/>
          <w:sz w:val="24"/>
          <w:szCs w:val="24"/>
          <w:lang w:val="es-CR"/>
        </w:rPr>
        <w:t>.</w:t>
      </w:r>
    </w:p>
    <w:p w:rsidR="002F17B5" w:rsidRPr="00192482" w:rsidRDefault="002F17B5" w:rsidP="00D63781">
      <w:pPr>
        <w:tabs>
          <w:tab w:val="left" w:pos="-720"/>
        </w:tabs>
        <w:suppressAutoHyphens/>
        <w:jc w:val="both"/>
        <w:rPr>
          <w:spacing w:val="-2"/>
          <w:sz w:val="14"/>
          <w:szCs w:val="24"/>
          <w:lang w:val="es-CR"/>
        </w:rPr>
      </w:pPr>
    </w:p>
    <w:p w:rsidR="0050531E" w:rsidRDefault="0050531E" w:rsidP="0050531E">
      <w:pPr>
        <w:tabs>
          <w:tab w:val="left" w:pos="-720"/>
        </w:tabs>
        <w:suppressAutoHyphens/>
        <w:ind w:left="720"/>
        <w:jc w:val="center"/>
        <w:rPr>
          <w:b/>
          <w:spacing w:val="-2"/>
          <w:sz w:val="24"/>
          <w:szCs w:val="24"/>
          <w:u w:val="single"/>
          <w:lang w:val="es-CR"/>
        </w:rPr>
      </w:pPr>
      <w:r w:rsidRPr="00471757">
        <w:rPr>
          <w:b/>
          <w:spacing w:val="-2"/>
          <w:sz w:val="24"/>
          <w:szCs w:val="24"/>
          <w:u w:val="single"/>
          <w:lang w:val="es-CR"/>
        </w:rPr>
        <w:t>Tabla 1: Objetivos Específicos vs. Resultados</w:t>
      </w:r>
    </w:p>
    <w:p w:rsidR="00192482" w:rsidRPr="00471757" w:rsidRDefault="00192482" w:rsidP="0050531E">
      <w:pPr>
        <w:tabs>
          <w:tab w:val="left" w:pos="-720"/>
        </w:tabs>
        <w:suppressAutoHyphens/>
        <w:ind w:left="720"/>
        <w:jc w:val="center"/>
        <w:rPr>
          <w:b/>
          <w:spacing w:val="-2"/>
          <w:sz w:val="24"/>
          <w:szCs w:val="24"/>
          <w:u w:val="single"/>
          <w:lang w:val="es-CR"/>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4536"/>
      </w:tblGrid>
      <w:tr w:rsidR="006F683D" w:rsidRPr="00471757" w:rsidTr="00192482">
        <w:tc>
          <w:tcPr>
            <w:tcW w:w="5104" w:type="dxa"/>
            <w:shd w:val="clear" w:color="auto" w:fill="D9D9D9"/>
          </w:tcPr>
          <w:p w:rsidR="00642AE7" w:rsidRPr="00471757" w:rsidRDefault="00642AE7" w:rsidP="00642AE7">
            <w:pPr>
              <w:tabs>
                <w:tab w:val="left" w:pos="-720"/>
              </w:tabs>
              <w:suppressAutoHyphens/>
              <w:jc w:val="center"/>
              <w:rPr>
                <w:b/>
                <w:i/>
                <w:spacing w:val="-2"/>
                <w:sz w:val="22"/>
                <w:szCs w:val="22"/>
                <w:lang w:val="es-CR"/>
              </w:rPr>
            </w:pPr>
            <w:r w:rsidRPr="00471757">
              <w:rPr>
                <w:b/>
                <w:i/>
                <w:spacing w:val="-2"/>
                <w:sz w:val="22"/>
                <w:szCs w:val="22"/>
                <w:lang w:val="es-CR"/>
              </w:rPr>
              <w:t xml:space="preserve">OBJETIVOS </w:t>
            </w:r>
            <w:r w:rsidR="002F17B5" w:rsidRPr="00471757">
              <w:rPr>
                <w:b/>
                <w:i/>
                <w:spacing w:val="-2"/>
                <w:sz w:val="22"/>
                <w:szCs w:val="22"/>
                <w:lang w:val="es-CR"/>
              </w:rPr>
              <w:t>ESPECÍFICOS</w:t>
            </w:r>
          </w:p>
        </w:tc>
        <w:tc>
          <w:tcPr>
            <w:tcW w:w="4536" w:type="dxa"/>
            <w:shd w:val="clear" w:color="auto" w:fill="D9D9D9"/>
          </w:tcPr>
          <w:p w:rsidR="00642AE7" w:rsidRPr="00471757" w:rsidRDefault="00642AE7" w:rsidP="00642AE7">
            <w:pPr>
              <w:tabs>
                <w:tab w:val="left" w:pos="-720"/>
              </w:tabs>
              <w:suppressAutoHyphens/>
              <w:jc w:val="center"/>
              <w:rPr>
                <w:b/>
                <w:i/>
                <w:spacing w:val="-2"/>
                <w:sz w:val="22"/>
                <w:szCs w:val="22"/>
                <w:lang w:val="es-CR"/>
              </w:rPr>
            </w:pPr>
            <w:r w:rsidRPr="00471757">
              <w:rPr>
                <w:b/>
                <w:i/>
                <w:spacing w:val="-2"/>
                <w:sz w:val="22"/>
                <w:szCs w:val="22"/>
                <w:lang w:val="es-CR"/>
              </w:rPr>
              <w:t>RESULTADOS</w:t>
            </w:r>
          </w:p>
        </w:tc>
      </w:tr>
      <w:tr w:rsidR="00642AE7" w:rsidRPr="00BA28A7" w:rsidTr="00192482">
        <w:tc>
          <w:tcPr>
            <w:tcW w:w="5104" w:type="dxa"/>
          </w:tcPr>
          <w:p w:rsidR="00642AE7" w:rsidRPr="00192482" w:rsidRDefault="002F17B5" w:rsidP="00897913">
            <w:pPr>
              <w:tabs>
                <w:tab w:val="left" w:pos="-720"/>
              </w:tabs>
              <w:suppressAutoHyphens/>
              <w:jc w:val="both"/>
              <w:rPr>
                <w:color w:val="000000" w:themeColor="text1"/>
                <w:spacing w:val="-2"/>
                <w:sz w:val="22"/>
                <w:szCs w:val="22"/>
                <w:lang w:val="es-CR"/>
              </w:rPr>
            </w:pPr>
            <w:r w:rsidRPr="00192482">
              <w:rPr>
                <w:color w:val="000000" w:themeColor="text1"/>
                <w:spacing w:val="-2"/>
                <w:sz w:val="22"/>
                <w:szCs w:val="22"/>
                <w:lang w:val="es-CR"/>
              </w:rPr>
              <w:t>Objetivo 1</w:t>
            </w:r>
            <w:r w:rsidR="006253A9" w:rsidRPr="00192482">
              <w:rPr>
                <w:color w:val="000000" w:themeColor="text1"/>
                <w:spacing w:val="-2"/>
                <w:sz w:val="22"/>
                <w:szCs w:val="22"/>
                <w:lang w:val="es-CR"/>
              </w:rPr>
              <w:t>:</w:t>
            </w:r>
            <w:r w:rsidR="00AB67FC">
              <w:rPr>
                <w:color w:val="000000" w:themeColor="text1"/>
                <w:spacing w:val="-2"/>
                <w:sz w:val="22"/>
                <w:szCs w:val="22"/>
                <w:lang w:val="es-CR"/>
              </w:rPr>
              <w:t xml:space="preserve"> </w:t>
            </w:r>
            <w:r w:rsidR="00897913" w:rsidRPr="00192482">
              <w:rPr>
                <w:bCs/>
                <w:color w:val="000000" w:themeColor="text1"/>
                <w:spacing w:val="-2"/>
                <w:sz w:val="22"/>
                <w:szCs w:val="22"/>
                <w:lang w:val="es-CR"/>
              </w:rPr>
              <w:t>Fortalecer el Consejo Local del Corredor Biológico Alexander Skutch  “CLCoBAS” para alcanzar una gestión más eficiente y eficaz a la hora de desarrollar e implementar acciones que contribuyan a mejorar las condiciones socio-ambientales y económicas en las comunidades que conforman el corredor biológico</w:t>
            </w:r>
          </w:p>
        </w:tc>
        <w:tc>
          <w:tcPr>
            <w:tcW w:w="4536" w:type="dxa"/>
          </w:tcPr>
          <w:p w:rsidR="00642AE7" w:rsidRPr="00192482" w:rsidRDefault="006253A9" w:rsidP="00642AE7">
            <w:pPr>
              <w:tabs>
                <w:tab w:val="left" w:pos="-720"/>
              </w:tabs>
              <w:suppressAutoHyphens/>
              <w:jc w:val="both"/>
              <w:rPr>
                <w:color w:val="000000" w:themeColor="text1"/>
                <w:spacing w:val="-2"/>
                <w:sz w:val="22"/>
                <w:szCs w:val="22"/>
                <w:lang w:val="es-CR"/>
              </w:rPr>
            </w:pPr>
            <w:r w:rsidRPr="00192482">
              <w:rPr>
                <w:color w:val="000000" w:themeColor="text1"/>
                <w:spacing w:val="-2"/>
                <w:sz w:val="22"/>
                <w:szCs w:val="22"/>
                <w:lang w:val="es-CR"/>
              </w:rPr>
              <w:t>1.1:</w:t>
            </w:r>
            <w:r w:rsidR="00BC41B8" w:rsidRPr="00192482">
              <w:rPr>
                <w:color w:val="000000" w:themeColor="text1"/>
                <w:spacing w:val="-2"/>
                <w:sz w:val="22"/>
                <w:szCs w:val="22"/>
                <w:lang w:val="es-CR"/>
              </w:rPr>
              <w:t xml:space="preserve"> Fortalecida la capacidad de gestión operativa, técnica y administrativa del consejo.</w:t>
            </w:r>
          </w:p>
          <w:p w:rsidR="00BC41B8" w:rsidRPr="00192482" w:rsidRDefault="00BC41B8" w:rsidP="00642AE7">
            <w:pPr>
              <w:tabs>
                <w:tab w:val="left" w:pos="-720"/>
              </w:tabs>
              <w:suppressAutoHyphens/>
              <w:jc w:val="both"/>
              <w:rPr>
                <w:color w:val="000000" w:themeColor="text1"/>
                <w:spacing w:val="-2"/>
                <w:sz w:val="12"/>
                <w:szCs w:val="22"/>
                <w:lang w:val="es-CR"/>
              </w:rPr>
            </w:pPr>
          </w:p>
          <w:p w:rsidR="00BC41B8" w:rsidRPr="00192482" w:rsidRDefault="00BC41B8" w:rsidP="00642AE7">
            <w:pPr>
              <w:tabs>
                <w:tab w:val="left" w:pos="-720"/>
              </w:tabs>
              <w:suppressAutoHyphens/>
              <w:jc w:val="both"/>
              <w:rPr>
                <w:color w:val="000000" w:themeColor="text1"/>
                <w:spacing w:val="-2"/>
                <w:sz w:val="22"/>
                <w:szCs w:val="22"/>
                <w:lang w:val="es-CR"/>
              </w:rPr>
            </w:pPr>
            <w:r w:rsidRPr="00192482">
              <w:rPr>
                <w:color w:val="000000" w:themeColor="text1"/>
                <w:spacing w:val="-2"/>
                <w:sz w:val="22"/>
                <w:szCs w:val="22"/>
                <w:lang w:val="es-CR"/>
              </w:rPr>
              <w:t>1.2: Un consejo local consolidado legalmente</w:t>
            </w:r>
            <w:r w:rsidR="004032F5" w:rsidRPr="00192482">
              <w:rPr>
                <w:color w:val="000000" w:themeColor="text1"/>
                <w:spacing w:val="-2"/>
                <w:sz w:val="22"/>
                <w:szCs w:val="22"/>
                <w:lang w:val="es-CR"/>
              </w:rPr>
              <w:t>,</w:t>
            </w:r>
            <w:r w:rsidRPr="00192482">
              <w:rPr>
                <w:color w:val="000000" w:themeColor="text1"/>
                <w:spacing w:val="-2"/>
                <w:sz w:val="22"/>
                <w:szCs w:val="22"/>
                <w:lang w:val="es-CR"/>
              </w:rPr>
              <w:t xml:space="preserve"> mediante la ley 218 de Asociaciones.</w:t>
            </w:r>
          </w:p>
          <w:p w:rsidR="00BC41B8" w:rsidRPr="00192482" w:rsidRDefault="00BC41B8" w:rsidP="00642AE7">
            <w:pPr>
              <w:tabs>
                <w:tab w:val="left" w:pos="-720"/>
              </w:tabs>
              <w:suppressAutoHyphens/>
              <w:jc w:val="both"/>
              <w:rPr>
                <w:color w:val="000000" w:themeColor="text1"/>
                <w:spacing w:val="-2"/>
                <w:sz w:val="16"/>
                <w:szCs w:val="22"/>
                <w:lang w:val="es-CR"/>
              </w:rPr>
            </w:pPr>
          </w:p>
          <w:p w:rsidR="00BC41B8" w:rsidRDefault="00BC41B8" w:rsidP="004032F5">
            <w:pPr>
              <w:tabs>
                <w:tab w:val="left" w:pos="-720"/>
              </w:tabs>
              <w:suppressAutoHyphens/>
              <w:jc w:val="both"/>
              <w:rPr>
                <w:color w:val="000000" w:themeColor="text1"/>
                <w:spacing w:val="-2"/>
                <w:sz w:val="22"/>
                <w:szCs w:val="22"/>
                <w:lang w:val="es-CR"/>
              </w:rPr>
            </w:pPr>
            <w:r w:rsidRPr="00192482">
              <w:rPr>
                <w:color w:val="000000" w:themeColor="text1"/>
                <w:spacing w:val="-2"/>
                <w:sz w:val="22"/>
                <w:szCs w:val="22"/>
                <w:lang w:val="es-CR"/>
              </w:rPr>
              <w:t>1.3</w:t>
            </w:r>
            <w:r w:rsidR="004032F5" w:rsidRPr="00192482">
              <w:rPr>
                <w:color w:val="000000" w:themeColor="text1"/>
                <w:spacing w:val="-2"/>
                <w:sz w:val="22"/>
                <w:szCs w:val="22"/>
                <w:lang w:val="es-CR"/>
              </w:rPr>
              <w:t>: Un Consejo Local liderando las iniciativas y esfuerzos, de las diferentes organizaciones internas y externas.</w:t>
            </w:r>
          </w:p>
          <w:p w:rsidR="007A3257" w:rsidRDefault="007A3257" w:rsidP="004032F5">
            <w:pPr>
              <w:tabs>
                <w:tab w:val="left" w:pos="-720"/>
              </w:tabs>
              <w:suppressAutoHyphens/>
              <w:jc w:val="both"/>
              <w:rPr>
                <w:color w:val="000000" w:themeColor="text1"/>
                <w:spacing w:val="-2"/>
                <w:sz w:val="22"/>
                <w:szCs w:val="22"/>
                <w:lang w:val="es-CR"/>
              </w:rPr>
            </w:pPr>
          </w:p>
          <w:p w:rsidR="00032BB1" w:rsidRDefault="00032BB1" w:rsidP="004032F5">
            <w:pPr>
              <w:tabs>
                <w:tab w:val="left" w:pos="-720"/>
              </w:tabs>
              <w:suppressAutoHyphens/>
              <w:jc w:val="both"/>
              <w:rPr>
                <w:color w:val="000000" w:themeColor="text1"/>
                <w:spacing w:val="-2"/>
                <w:sz w:val="22"/>
                <w:szCs w:val="22"/>
                <w:lang w:val="es-CR"/>
              </w:rPr>
            </w:pPr>
            <w:r>
              <w:rPr>
                <w:color w:val="000000" w:themeColor="text1"/>
                <w:spacing w:val="-2"/>
                <w:sz w:val="22"/>
                <w:szCs w:val="22"/>
                <w:lang w:val="es-CR"/>
              </w:rPr>
              <w:t>1.4: Un Consejo local con un perfil técnico del corredor biológico debidamente elaborado.</w:t>
            </w:r>
          </w:p>
          <w:p w:rsidR="00032BB1" w:rsidRDefault="00032BB1" w:rsidP="004032F5">
            <w:pPr>
              <w:tabs>
                <w:tab w:val="left" w:pos="-720"/>
              </w:tabs>
              <w:suppressAutoHyphens/>
              <w:jc w:val="both"/>
              <w:rPr>
                <w:color w:val="000000" w:themeColor="text1"/>
                <w:spacing w:val="-2"/>
                <w:sz w:val="22"/>
                <w:szCs w:val="22"/>
                <w:lang w:val="es-CR"/>
              </w:rPr>
            </w:pPr>
          </w:p>
          <w:p w:rsidR="00032BB1" w:rsidRDefault="00032BB1" w:rsidP="004032F5">
            <w:pPr>
              <w:tabs>
                <w:tab w:val="left" w:pos="-720"/>
              </w:tabs>
              <w:suppressAutoHyphens/>
              <w:jc w:val="both"/>
              <w:rPr>
                <w:color w:val="000000" w:themeColor="text1"/>
                <w:spacing w:val="-2"/>
                <w:sz w:val="22"/>
                <w:szCs w:val="22"/>
                <w:lang w:val="es-CR"/>
              </w:rPr>
            </w:pPr>
            <w:r>
              <w:rPr>
                <w:color w:val="000000" w:themeColor="text1"/>
                <w:spacing w:val="-2"/>
                <w:sz w:val="22"/>
                <w:szCs w:val="22"/>
                <w:lang w:val="es-CR"/>
              </w:rPr>
              <w:t>1.5: Un consejo local con un plan estratégico a 5 años debidamente validado y puesto en práctica.</w:t>
            </w:r>
          </w:p>
          <w:p w:rsidR="00275B39" w:rsidRDefault="00275B39" w:rsidP="004032F5">
            <w:pPr>
              <w:tabs>
                <w:tab w:val="left" w:pos="-720"/>
              </w:tabs>
              <w:suppressAutoHyphens/>
              <w:jc w:val="both"/>
              <w:rPr>
                <w:color w:val="000000" w:themeColor="text1"/>
                <w:spacing w:val="-2"/>
                <w:sz w:val="22"/>
                <w:szCs w:val="22"/>
                <w:lang w:val="es-CR"/>
              </w:rPr>
            </w:pPr>
          </w:p>
          <w:p w:rsidR="00275B39" w:rsidRDefault="00275B39" w:rsidP="004032F5">
            <w:pPr>
              <w:tabs>
                <w:tab w:val="left" w:pos="-720"/>
              </w:tabs>
              <w:suppressAutoHyphens/>
              <w:jc w:val="both"/>
              <w:rPr>
                <w:color w:val="000000" w:themeColor="text1"/>
                <w:spacing w:val="-2"/>
                <w:sz w:val="22"/>
                <w:szCs w:val="22"/>
                <w:lang w:val="es-CR"/>
              </w:rPr>
            </w:pPr>
            <w:r>
              <w:rPr>
                <w:color w:val="000000" w:themeColor="text1"/>
                <w:spacing w:val="-2"/>
                <w:sz w:val="22"/>
                <w:szCs w:val="22"/>
                <w:lang w:val="es-CR"/>
              </w:rPr>
              <w:t xml:space="preserve">1.6: Un consejo Local con un reglamento interno debidamente oficializado. </w:t>
            </w:r>
          </w:p>
          <w:p w:rsidR="00032BB1" w:rsidRPr="00192482" w:rsidRDefault="00032BB1" w:rsidP="004032F5">
            <w:pPr>
              <w:tabs>
                <w:tab w:val="left" w:pos="-720"/>
              </w:tabs>
              <w:suppressAutoHyphens/>
              <w:jc w:val="both"/>
              <w:rPr>
                <w:color w:val="000000" w:themeColor="text1"/>
                <w:spacing w:val="-2"/>
                <w:sz w:val="22"/>
                <w:szCs w:val="22"/>
                <w:lang w:val="es-CR"/>
              </w:rPr>
            </w:pPr>
          </w:p>
        </w:tc>
      </w:tr>
      <w:tr w:rsidR="006253A9" w:rsidRPr="00BA28A7" w:rsidTr="00192482">
        <w:tc>
          <w:tcPr>
            <w:tcW w:w="5104" w:type="dxa"/>
          </w:tcPr>
          <w:p w:rsidR="006253A9" w:rsidRPr="00192482" w:rsidRDefault="006253A9" w:rsidP="00642AE7">
            <w:pPr>
              <w:tabs>
                <w:tab w:val="left" w:pos="-720"/>
              </w:tabs>
              <w:suppressAutoHyphens/>
              <w:jc w:val="both"/>
              <w:rPr>
                <w:color w:val="000000" w:themeColor="text1"/>
                <w:spacing w:val="-2"/>
                <w:sz w:val="22"/>
                <w:szCs w:val="22"/>
                <w:lang w:val="es-CR"/>
              </w:rPr>
            </w:pPr>
            <w:r w:rsidRPr="00192482">
              <w:rPr>
                <w:color w:val="000000" w:themeColor="text1"/>
                <w:spacing w:val="-2"/>
                <w:sz w:val="22"/>
                <w:szCs w:val="22"/>
                <w:lang w:val="es-CR"/>
              </w:rPr>
              <w:t>Objetivo 2:</w:t>
            </w:r>
            <w:r w:rsidR="007A0163">
              <w:rPr>
                <w:color w:val="000000" w:themeColor="text1"/>
                <w:spacing w:val="-2"/>
                <w:sz w:val="22"/>
                <w:szCs w:val="22"/>
                <w:lang w:val="es-CR"/>
              </w:rPr>
              <w:t xml:space="preserve"> </w:t>
            </w:r>
            <w:r w:rsidR="00897913" w:rsidRPr="00192482">
              <w:rPr>
                <w:bCs/>
                <w:color w:val="000000" w:themeColor="text1"/>
                <w:spacing w:val="-2"/>
                <w:sz w:val="22"/>
                <w:szCs w:val="22"/>
                <w:lang w:val="es-CR"/>
              </w:rPr>
              <w:t>Fomentar prácticas agro</w:t>
            </w:r>
            <w:r w:rsidR="007A0163">
              <w:rPr>
                <w:bCs/>
                <w:color w:val="000000" w:themeColor="text1"/>
                <w:spacing w:val="-2"/>
                <w:sz w:val="22"/>
                <w:szCs w:val="22"/>
                <w:lang w:val="es-CR"/>
              </w:rPr>
              <w:t>-</w:t>
            </w:r>
            <w:r w:rsidR="00897913" w:rsidRPr="00192482">
              <w:rPr>
                <w:bCs/>
                <w:color w:val="000000" w:themeColor="text1"/>
                <w:spacing w:val="-2"/>
                <w:sz w:val="22"/>
                <w:szCs w:val="22"/>
                <w:lang w:val="es-CR"/>
              </w:rPr>
              <w:t>silvopastoriles en las fincas</w:t>
            </w:r>
            <w:r w:rsidR="00917D69">
              <w:rPr>
                <w:bCs/>
                <w:color w:val="000000" w:themeColor="text1"/>
                <w:spacing w:val="-2"/>
                <w:sz w:val="22"/>
                <w:szCs w:val="22"/>
                <w:lang w:val="es-CR"/>
              </w:rPr>
              <w:t xml:space="preserve"> seleccionadas</w:t>
            </w:r>
            <w:r w:rsidR="00897913" w:rsidRPr="00192482">
              <w:rPr>
                <w:bCs/>
                <w:color w:val="000000" w:themeColor="text1"/>
                <w:spacing w:val="-2"/>
                <w:sz w:val="22"/>
                <w:szCs w:val="22"/>
                <w:lang w:val="es-CR"/>
              </w:rPr>
              <w:t xml:space="preserve"> de productores de las comunidades del Corredor Biológico, que les permitan contribuir al mejoramiento socio</w:t>
            </w:r>
            <w:r w:rsidR="007A0163">
              <w:rPr>
                <w:bCs/>
                <w:color w:val="000000" w:themeColor="text1"/>
                <w:spacing w:val="-2"/>
                <w:sz w:val="22"/>
                <w:szCs w:val="22"/>
                <w:lang w:val="es-CR"/>
              </w:rPr>
              <w:t>-</w:t>
            </w:r>
            <w:r w:rsidR="00897913" w:rsidRPr="00192482">
              <w:rPr>
                <w:bCs/>
                <w:color w:val="000000" w:themeColor="text1"/>
                <w:spacing w:val="-2"/>
                <w:sz w:val="22"/>
                <w:szCs w:val="22"/>
                <w:lang w:val="es-CR"/>
              </w:rPr>
              <w:t>ambiental de las fincas y sus familias</w:t>
            </w:r>
          </w:p>
        </w:tc>
        <w:tc>
          <w:tcPr>
            <w:tcW w:w="4536" w:type="dxa"/>
          </w:tcPr>
          <w:p w:rsidR="004032F5" w:rsidRPr="00192482" w:rsidRDefault="004032F5" w:rsidP="004032F5">
            <w:pPr>
              <w:tabs>
                <w:tab w:val="left" w:pos="-720"/>
              </w:tabs>
              <w:suppressAutoHyphens/>
              <w:jc w:val="both"/>
              <w:rPr>
                <w:color w:val="000000" w:themeColor="text1"/>
                <w:spacing w:val="-2"/>
                <w:sz w:val="22"/>
                <w:szCs w:val="22"/>
                <w:lang w:val="es-CR"/>
              </w:rPr>
            </w:pPr>
            <w:r w:rsidRPr="00192482">
              <w:rPr>
                <w:color w:val="000000" w:themeColor="text1"/>
                <w:spacing w:val="-2"/>
                <w:sz w:val="22"/>
                <w:szCs w:val="22"/>
                <w:lang w:val="es-CR"/>
              </w:rPr>
              <w:t>2.1: Las fincas de los productores mejoradas en aspectos del suelo, cobertura y protección.</w:t>
            </w:r>
          </w:p>
          <w:p w:rsidR="004032F5" w:rsidRPr="00192482" w:rsidRDefault="004032F5" w:rsidP="004032F5">
            <w:pPr>
              <w:tabs>
                <w:tab w:val="left" w:pos="-720"/>
              </w:tabs>
              <w:suppressAutoHyphens/>
              <w:jc w:val="both"/>
              <w:rPr>
                <w:color w:val="000000" w:themeColor="text1"/>
                <w:spacing w:val="-2"/>
                <w:sz w:val="16"/>
                <w:szCs w:val="22"/>
                <w:lang w:val="es-CR"/>
              </w:rPr>
            </w:pPr>
          </w:p>
          <w:p w:rsidR="004032F5" w:rsidRDefault="002B5066" w:rsidP="002B5066">
            <w:pPr>
              <w:tabs>
                <w:tab w:val="left" w:pos="-720"/>
              </w:tabs>
              <w:suppressAutoHyphens/>
              <w:jc w:val="both"/>
              <w:rPr>
                <w:color w:val="000000" w:themeColor="text1"/>
                <w:spacing w:val="-2"/>
                <w:sz w:val="22"/>
                <w:szCs w:val="22"/>
                <w:lang w:val="es-CR"/>
              </w:rPr>
            </w:pPr>
            <w:r w:rsidRPr="00192482">
              <w:rPr>
                <w:color w:val="000000" w:themeColor="text1"/>
                <w:spacing w:val="-2"/>
                <w:sz w:val="22"/>
                <w:szCs w:val="22"/>
                <w:lang w:val="es-CR"/>
              </w:rPr>
              <w:t>2.2: Fincas contribuyendo a mitigar el efecto invernadero, con medición de la huella de Carbono para apoyar el Programa de Carbono Neutralidad.</w:t>
            </w:r>
          </w:p>
          <w:p w:rsidR="007A3257" w:rsidRPr="00192482" w:rsidRDefault="007A3257" w:rsidP="002B5066">
            <w:pPr>
              <w:tabs>
                <w:tab w:val="left" w:pos="-720"/>
              </w:tabs>
              <w:suppressAutoHyphens/>
              <w:jc w:val="both"/>
              <w:rPr>
                <w:color w:val="000000" w:themeColor="text1"/>
                <w:spacing w:val="-2"/>
                <w:sz w:val="22"/>
                <w:szCs w:val="22"/>
                <w:lang w:val="es-CR"/>
              </w:rPr>
            </w:pPr>
          </w:p>
        </w:tc>
      </w:tr>
      <w:tr w:rsidR="006253A9" w:rsidRPr="00BA28A7" w:rsidTr="00192482">
        <w:tc>
          <w:tcPr>
            <w:tcW w:w="5104" w:type="dxa"/>
          </w:tcPr>
          <w:p w:rsidR="006253A9" w:rsidRPr="004860DB" w:rsidRDefault="006253A9" w:rsidP="00642AE7">
            <w:pPr>
              <w:tabs>
                <w:tab w:val="left" w:pos="-720"/>
              </w:tabs>
              <w:suppressAutoHyphens/>
              <w:jc w:val="both"/>
              <w:rPr>
                <w:spacing w:val="-2"/>
                <w:sz w:val="22"/>
                <w:szCs w:val="22"/>
                <w:lang w:val="es-CR"/>
              </w:rPr>
            </w:pPr>
            <w:r w:rsidRPr="004860DB">
              <w:rPr>
                <w:spacing w:val="-2"/>
                <w:sz w:val="22"/>
                <w:szCs w:val="22"/>
                <w:lang w:val="es-CR"/>
              </w:rPr>
              <w:lastRenderedPageBreak/>
              <w:t>Objetivo 3:</w:t>
            </w:r>
            <w:r w:rsidR="007A0163">
              <w:rPr>
                <w:spacing w:val="-2"/>
                <w:sz w:val="22"/>
                <w:szCs w:val="22"/>
                <w:lang w:val="es-CR"/>
              </w:rPr>
              <w:t xml:space="preserve"> </w:t>
            </w:r>
            <w:r w:rsidR="00897913" w:rsidRPr="004860DB">
              <w:rPr>
                <w:bCs/>
                <w:spacing w:val="-2"/>
                <w:sz w:val="22"/>
                <w:szCs w:val="22"/>
                <w:lang w:val="es-CR"/>
              </w:rPr>
              <w:t xml:space="preserve">Implementar diferentes modalidades de capacitación que permitan desarrollar conocimientos para lograr alcanzar las metas propuestas </w:t>
            </w:r>
            <w:r w:rsidR="004A40E3" w:rsidRPr="004860DB">
              <w:rPr>
                <w:bCs/>
                <w:spacing w:val="-2"/>
                <w:sz w:val="22"/>
                <w:szCs w:val="22"/>
                <w:lang w:val="es-CR"/>
              </w:rPr>
              <w:t xml:space="preserve">y </w:t>
            </w:r>
            <w:r w:rsidR="00897913" w:rsidRPr="004860DB">
              <w:rPr>
                <w:bCs/>
                <w:spacing w:val="-2"/>
                <w:sz w:val="22"/>
                <w:szCs w:val="22"/>
                <w:lang w:val="es-CR"/>
              </w:rPr>
              <w:t>una mejor gestión a través del Consejo Local del Corredor Biológico</w:t>
            </w:r>
            <w:r w:rsidR="002B5066" w:rsidRPr="004860DB">
              <w:rPr>
                <w:bCs/>
                <w:spacing w:val="-2"/>
                <w:sz w:val="22"/>
                <w:szCs w:val="22"/>
                <w:lang w:val="es-CR"/>
              </w:rPr>
              <w:t>.</w:t>
            </w:r>
          </w:p>
        </w:tc>
        <w:tc>
          <w:tcPr>
            <w:tcW w:w="4536" w:type="dxa"/>
          </w:tcPr>
          <w:p w:rsidR="006253A9" w:rsidRPr="004860DB" w:rsidRDefault="002B5066" w:rsidP="00387E94">
            <w:pPr>
              <w:tabs>
                <w:tab w:val="left" w:pos="-720"/>
              </w:tabs>
              <w:suppressAutoHyphens/>
              <w:jc w:val="both"/>
              <w:rPr>
                <w:spacing w:val="-2"/>
                <w:sz w:val="22"/>
                <w:szCs w:val="22"/>
                <w:lang w:val="es-CR"/>
              </w:rPr>
            </w:pPr>
            <w:r w:rsidRPr="004860DB">
              <w:rPr>
                <w:spacing w:val="-2"/>
                <w:sz w:val="22"/>
                <w:szCs w:val="22"/>
                <w:lang w:val="es-CR"/>
              </w:rPr>
              <w:t>3.1: Productores con mejores conocimientos y habilidades, en prácticas sostenibles.</w:t>
            </w:r>
          </w:p>
          <w:p w:rsidR="002B5066" w:rsidRPr="00192482" w:rsidRDefault="002B5066" w:rsidP="00387E94">
            <w:pPr>
              <w:tabs>
                <w:tab w:val="left" w:pos="-720"/>
              </w:tabs>
              <w:suppressAutoHyphens/>
              <w:jc w:val="both"/>
              <w:rPr>
                <w:spacing w:val="-2"/>
                <w:sz w:val="16"/>
                <w:szCs w:val="22"/>
                <w:lang w:val="es-CR"/>
              </w:rPr>
            </w:pPr>
          </w:p>
          <w:p w:rsidR="002B5066" w:rsidRPr="004860DB" w:rsidRDefault="002B5066" w:rsidP="004A40E3">
            <w:pPr>
              <w:tabs>
                <w:tab w:val="left" w:pos="-720"/>
              </w:tabs>
              <w:suppressAutoHyphens/>
              <w:jc w:val="both"/>
              <w:rPr>
                <w:spacing w:val="-2"/>
                <w:sz w:val="22"/>
                <w:szCs w:val="22"/>
                <w:lang w:val="es-CR"/>
              </w:rPr>
            </w:pPr>
            <w:r w:rsidRPr="004860DB">
              <w:rPr>
                <w:spacing w:val="-2"/>
                <w:sz w:val="22"/>
                <w:szCs w:val="22"/>
                <w:lang w:val="es-CR"/>
              </w:rPr>
              <w:t xml:space="preserve">3.2: </w:t>
            </w:r>
            <w:r w:rsidR="004A40E3" w:rsidRPr="004860DB">
              <w:rPr>
                <w:spacing w:val="-2"/>
                <w:sz w:val="22"/>
                <w:szCs w:val="22"/>
                <w:lang w:val="es-CR"/>
              </w:rPr>
              <w:t>Un Consejo Local con mejores conocimientos y destrezas, articulando los procesos  para el desarrollo del proyecto.</w:t>
            </w:r>
          </w:p>
        </w:tc>
      </w:tr>
      <w:tr w:rsidR="006253A9" w:rsidRPr="00BA28A7" w:rsidTr="00192482">
        <w:tc>
          <w:tcPr>
            <w:tcW w:w="5104" w:type="dxa"/>
          </w:tcPr>
          <w:p w:rsidR="00897913" w:rsidRPr="004860DB" w:rsidRDefault="00897913" w:rsidP="00897913">
            <w:pPr>
              <w:tabs>
                <w:tab w:val="left" w:pos="-720"/>
              </w:tabs>
              <w:suppressAutoHyphens/>
              <w:jc w:val="both"/>
              <w:rPr>
                <w:bCs/>
                <w:spacing w:val="-2"/>
                <w:sz w:val="22"/>
                <w:szCs w:val="22"/>
                <w:lang w:val="es-CR"/>
              </w:rPr>
            </w:pPr>
            <w:r w:rsidRPr="004860DB">
              <w:rPr>
                <w:spacing w:val="-2"/>
                <w:sz w:val="22"/>
                <w:szCs w:val="22"/>
                <w:lang w:val="es-CR"/>
              </w:rPr>
              <w:t>Objetivo 4:</w:t>
            </w:r>
            <w:r w:rsidR="007A0163">
              <w:rPr>
                <w:spacing w:val="-2"/>
                <w:sz w:val="22"/>
                <w:szCs w:val="22"/>
                <w:lang w:val="es-CR"/>
              </w:rPr>
              <w:t xml:space="preserve"> </w:t>
            </w:r>
            <w:r w:rsidR="00BF3D80" w:rsidRPr="004860DB">
              <w:rPr>
                <w:bCs/>
                <w:spacing w:val="-2"/>
                <w:sz w:val="22"/>
                <w:szCs w:val="22"/>
                <w:lang w:val="es-CR"/>
              </w:rPr>
              <w:t xml:space="preserve">Divulgar los alcances </w:t>
            </w:r>
            <w:r w:rsidR="004A40E3" w:rsidRPr="004860DB">
              <w:rPr>
                <w:bCs/>
                <w:spacing w:val="-2"/>
                <w:sz w:val="22"/>
                <w:szCs w:val="22"/>
                <w:lang w:val="es-CR"/>
              </w:rPr>
              <w:t xml:space="preserve">de </w:t>
            </w:r>
            <w:r w:rsidRPr="004860DB">
              <w:rPr>
                <w:bCs/>
                <w:spacing w:val="-2"/>
                <w:sz w:val="22"/>
                <w:szCs w:val="22"/>
                <w:lang w:val="es-CR"/>
              </w:rPr>
              <w:t>las diferentes iniciativas desarrolladas a lo largo del proceso de ejecución del proyecto</w:t>
            </w:r>
            <w:r w:rsidR="00BF3D80" w:rsidRPr="004860DB">
              <w:rPr>
                <w:bCs/>
                <w:spacing w:val="-2"/>
                <w:sz w:val="22"/>
                <w:szCs w:val="22"/>
                <w:lang w:val="es-CR"/>
              </w:rPr>
              <w:t>,</w:t>
            </w:r>
            <w:r w:rsidRPr="004860DB">
              <w:rPr>
                <w:bCs/>
                <w:spacing w:val="-2"/>
                <w:sz w:val="22"/>
                <w:szCs w:val="22"/>
                <w:lang w:val="es-CR"/>
              </w:rPr>
              <w:t xml:space="preserve"> utilizando diferentes medios</w:t>
            </w:r>
            <w:r w:rsidR="00BF3D80" w:rsidRPr="004860DB">
              <w:rPr>
                <w:bCs/>
                <w:spacing w:val="-2"/>
                <w:sz w:val="22"/>
                <w:szCs w:val="22"/>
                <w:lang w:val="es-CR"/>
              </w:rPr>
              <w:t>,</w:t>
            </w:r>
            <w:r w:rsidRPr="004860DB">
              <w:rPr>
                <w:bCs/>
                <w:spacing w:val="-2"/>
                <w:sz w:val="22"/>
                <w:szCs w:val="22"/>
                <w:lang w:val="es-CR"/>
              </w:rPr>
              <w:t xml:space="preserve"> y con la finalidad de sensibilizar y dar a conocer los alcances del mismo</w:t>
            </w:r>
            <w:r w:rsidR="004A40E3" w:rsidRPr="004860DB">
              <w:rPr>
                <w:spacing w:val="-2"/>
                <w:sz w:val="22"/>
                <w:szCs w:val="22"/>
                <w:lang w:val="es-CR"/>
              </w:rPr>
              <w:t>.</w:t>
            </w:r>
          </w:p>
          <w:p w:rsidR="006253A9" w:rsidRPr="004860DB" w:rsidRDefault="006253A9" w:rsidP="00642AE7">
            <w:pPr>
              <w:tabs>
                <w:tab w:val="left" w:pos="-720"/>
              </w:tabs>
              <w:suppressAutoHyphens/>
              <w:jc w:val="both"/>
              <w:rPr>
                <w:spacing w:val="-2"/>
                <w:sz w:val="22"/>
                <w:szCs w:val="22"/>
                <w:lang w:val="es-CR"/>
              </w:rPr>
            </w:pPr>
          </w:p>
        </w:tc>
        <w:tc>
          <w:tcPr>
            <w:tcW w:w="4536" w:type="dxa"/>
          </w:tcPr>
          <w:p w:rsidR="00AD5F72" w:rsidRPr="004860DB" w:rsidRDefault="00AD5F72" w:rsidP="00387E94">
            <w:pPr>
              <w:tabs>
                <w:tab w:val="left" w:pos="-720"/>
              </w:tabs>
              <w:suppressAutoHyphens/>
              <w:jc w:val="both"/>
              <w:rPr>
                <w:sz w:val="22"/>
                <w:szCs w:val="22"/>
                <w:lang w:val="es-CR"/>
              </w:rPr>
            </w:pPr>
            <w:r w:rsidRPr="004860DB">
              <w:rPr>
                <w:sz w:val="22"/>
                <w:szCs w:val="22"/>
                <w:lang w:val="es-CR"/>
              </w:rPr>
              <w:t>4.1: Fincas con demarcación de logros y procesos desarrollados.</w:t>
            </w:r>
          </w:p>
          <w:p w:rsidR="00AD5F72" w:rsidRPr="00192482" w:rsidRDefault="00AD5F72" w:rsidP="00387E94">
            <w:pPr>
              <w:tabs>
                <w:tab w:val="left" w:pos="-720"/>
              </w:tabs>
              <w:suppressAutoHyphens/>
              <w:jc w:val="both"/>
              <w:rPr>
                <w:sz w:val="14"/>
                <w:szCs w:val="22"/>
                <w:lang w:val="es-CR"/>
              </w:rPr>
            </w:pPr>
          </w:p>
          <w:p w:rsidR="00AD5F72" w:rsidRDefault="00AD5F72" w:rsidP="00387E94">
            <w:pPr>
              <w:tabs>
                <w:tab w:val="left" w:pos="-720"/>
              </w:tabs>
              <w:suppressAutoHyphens/>
              <w:jc w:val="both"/>
              <w:rPr>
                <w:sz w:val="22"/>
                <w:szCs w:val="22"/>
                <w:lang w:val="es-CR"/>
              </w:rPr>
            </w:pPr>
            <w:r w:rsidRPr="004860DB">
              <w:rPr>
                <w:sz w:val="22"/>
                <w:szCs w:val="22"/>
                <w:lang w:val="es-CR"/>
              </w:rPr>
              <w:t xml:space="preserve">4.2: </w:t>
            </w:r>
            <w:r w:rsidR="004A40E3" w:rsidRPr="004860DB">
              <w:rPr>
                <w:sz w:val="22"/>
                <w:szCs w:val="22"/>
                <w:lang w:val="es-CR"/>
              </w:rPr>
              <w:t xml:space="preserve">Acercamiento de los medios de divulgación del cantón, con el Consejo Local, </w:t>
            </w:r>
            <w:r w:rsidRPr="004860DB">
              <w:rPr>
                <w:sz w:val="22"/>
                <w:szCs w:val="22"/>
                <w:lang w:val="es-CR"/>
              </w:rPr>
              <w:t>para</w:t>
            </w:r>
            <w:r w:rsidR="004A40E3" w:rsidRPr="004860DB">
              <w:rPr>
                <w:sz w:val="22"/>
                <w:szCs w:val="22"/>
                <w:lang w:val="es-CR"/>
              </w:rPr>
              <w:t xml:space="preserve"> dar a conocer </w:t>
            </w:r>
            <w:r w:rsidRPr="004860DB">
              <w:rPr>
                <w:sz w:val="22"/>
                <w:szCs w:val="22"/>
                <w:lang w:val="es-CR"/>
              </w:rPr>
              <w:t>los logros y alcances generados en la ejecución del proyecto.</w:t>
            </w:r>
          </w:p>
          <w:p w:rsidR="00192482" w:rsidRPr="004860DB" w:rsidRDefault="00192482" w:rsidP="00387E94">
            <w:pPr>
              <w:tabs>
                <w:tab w:val="left" w:pos="-720"/>
              </w:tabs>
              <w:suppressAutoHyphens/>
              <w:jc w:val="both"/>
              <w:rPr>
                <w:sz w:val="22"/>
                <w:szCs w:val="22"/>
                <w:lang w:val="es-CR"/>
              </w:rPr>
            </w:pPr>
          </w:p>
          <w:p w:rsidR="006253A9" w:rsidRPr="00192482" w:rsidRDefault="00AD5F72" w:rsidP="00AD5F72">
            <w:pPr>
              <w:tabs>
                <w:tab w:val="left" w:pos="-720"/>
              </w:tabs>
              <w:suppressAutoHyphens/>
              <w:jc w:val="both"/>
              <w:rPr>
                <w:sz w:val="22"/>
                <w:szCs w:val="22"/>
                <w:lang w:val="es-CR"/>
              </w:rPr>
            </w:pPr>
            <w:r w:rsidRPr="004860DB">
              <w:rPr>
                <w:sz w:val="22"/>
                <w:szCs w:val="22"/>
                <w:lang w:val="es-CR"/>
              </w:rPr>
              <w:t>4.3. Sistematización documental de los alcances de la ejecución del proyecto.</w:t>
            </w:r>
          </w:p>
        </w:tc>
      </w:tr>
    </w:tbl>
    <w:p w:rsidR="00B12ABA" w:rsidRDefault="00B12ABA" w:rsidP="00D63781">
      <w:pPr>
        <w:tabs>
          <w:tab w:val="left" w:pos="-720"/>
        </w:tabs>
        <w:suppressAutoHyphens/>
        <w:jc w:val="both"/>
        <w:rPr>
          <w:spacing w:val="-2"/>
          <w:sz w:val="24"/>
          <w:szCs w:val="24"/>
          <w:lang w:val="es-CR"/>
        </w:rPr>
      </w:pPr>
    </w:p>
    <w:p w:rsidR="007A0163" w:rsidRDefault="007A0163" w:rsidP="00D63781">
      <w:pPr>
        <w:tabs>
          <w:tab w:val="left" w:pos="-720"/>
        </w:tabs>
        <w:suppressAutoHyphens/>
        <w:jc w:val="both"/>
        <w:rPr>
          <w:spacing w:val="-2"/>
          <w:sz w:val="24"/>
          <w:szCs w:val="24"/>
          <w:lang w:val="es-CR"/>
        </w:rPr>
      </w:pPr>
    </w:p>
    <w:p w:rsidR="007A0163" w:rsidRPr="00471757" w:rsidRDefault="007A0163" w:rsidP="00D63781">
      <w:pPr>
        <w:tabs>
          <w:tab w:val="left" w:pos="-720"/>
        </w:tabs>
        <w:suppressAutoHyphens/>
        <w:jc w:val="both"/>
        <w:rPr>
          <w:spacing w:val="-2"/>
          <w:sz w:val="24"/>
          <w:szCs w:val="24"/>
          <w:lang w:val="es-CR"/>
        </w:rPr>
      </w:pPr>
    </w:p>
    <w:p w:rsidR="00D07A90" w:rsidRPr="00D35218" w:rsidRDefault="009E755F" w:rsidP="00192482">
      <w:pPr>
        <w:numPr>
          <w:ilvl w:val="1"/>
          <w:numId w:val="4"/>
        </w:numPr>
        <w:tabs>
          <w:tab w:val="left" w:pos="709"/>
          <w:tab w:val="center" w:pos="4680"/>
        </w:tabs>
        <w:suppressAutoHyphens/>
        <w:jc w:val="both"/>
        <w:rPr>
          <w:b/>
          <w:spacing w:val="-2"/>
          <w:sz w:val="24"/>
          <w:szCs w:val="24"/>
          <w:u w:val="single"/>
          <w:lang w:val="es-CR"/>
        </w:rPr>
      </w:pPr>
      <w:r w:rsidRPr="00D35218">
        <w:rPr>
          <w:b/>
          <w:spacing w:val="-2"/>
          <w:sz w:val="24"/>
          <w:szCs w:val="24"/>
          <w:u w:val="single"/>
          <w:lang w:val="es-CR"/>
        </w:rPr>
        <w:t>Indicadores:</w:t>
      </w:r>
    </w:p>
    <w:p w:rsidR="0097571B" w:rsidRDefault="00D07A90" w:rsidP="00D07A90">
      <w:pPr>
        <w:tabs>
          <w:tab w:val="left" w:pos="-720"/>
        </w:tabs>
        <w:suppressAutoHyphens/>
        <w:jc w:val="center"/>
        <w:rPr>
          <w:b/>
          <w:spacing w:val="-2"/>
          <w:sz w:val="24"/>
          <w:szCs w:val="24"/>
          <w:u w:val="single"/>
          <w:lang w:val="es-CR"/>
        </w:rPr>
      </w:pPr>
      <w:r w:rsidRPr="00471757">
        <w:rPr>
          <w:b/>
          <w:spacing w:val="-2"/>
          <w:sz w:val="24"/>
          <w:szCs w:val="24"/>
          <w:u w:val="single"/>
          <w:lang w:val="es-CR"/>
        </w:rPr>
        <w:t>Tabla 2: Indicadores</w:t>
      </w:r>
    </w:p>
    <w:p w:rsidR="00192482" w:rsidRPr="00471757" w:rsidRDefault="00192482" w:rsidP="00D07A90">
      <w:pPr>
        <w:tabs>
          <w:tab w:val="left" w:pos="-720"/>
        </w:tabs>
        <w:suppressAutoHyphens/>
        <w:jc w:val="center"/>
        <w:rPr>
          <w:spacing w:val="-2"/>
          <w:sz w:val="24"/>
          <w:szCs w:val="24"/>
          <w:lang w:val="es-C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6"/>
        <w:gridCol w:w="2231"/>
        <w:gridCol w:w="1843"/>
        <w:gridCol w:w="2092"/>
      </w:tblGrid>
      <w:tr w:rsidR="00B96009" w:rsidRPr="001D5257" w:rsidTr="00192482">
        <w:trPr>
          <w:tblHeader/>
        </w:trPr>
        <w:tc>
          <w:tcPr>
            <w:tcW w:w="3156" w:type="dxa"/>
            <w:shd w:val="clear" w:color="auto" w:fill="E0E0E0"/>
            <w:vAlign w:val="center"/>
          </w:tcPr>
          <w:p w:rsidR="00837D7B" w:rsidRPr="004860DB" w:rsidRDefault="00C52BEA" w:rsidP="00837D7B">
            <w:pPr>
              <w:jc w:val="center"/>
              <w:rPr>
                <w:b/>
                <w:i/>
                <w:sz w:val="24"/>
                <w:szCs w:val="24"/>
                <w:lang w:val="es-CR"/>
              </w:rPr>
            </w:pPr>
            <w:r w:rsidRPr="004860DB">
              <w:rPr>
                <w:b/>
                <w:i/>
                <w:sz w:val="24"/>
                <w:szCs w:val="24"/>
                <w:lang w:val="es-CR"/>
              </w:rPr>
              <w:t>RESULTADOS ESPERADOS</w:t>
            </w:r>
          </w:p>
        </w:tc>
        <w:tc>
          <w:tcPr>
            <w:tcW w:w="2231" w:type="dxa"/>
            <w:shd w:val="clear" w:color="auto" w:fill="E0E0E0"/>
            <w:vAlign w:val="center"/>
          </w:tcPr>
          <w:p w:rsidR="00837D7B" w:rsidRPr="004860DB" w:rsidRDefault="00837D7B" w:rsidP="00837D7B">
            <w:pPr>
              <w:jc w:val="center"/>
              <w:rPr>
                <w:b/>
                <w:i/>
                <w:sz w:val="24"/>
                <w:szCs w:val="24"/>
                <w:lang w:val="es-CR"/>
              </w:rPr>
            </w:pPr>
            <w:r w:rsidRPr="004860DB">
              <w:rPr>
                <w:b/>
                <w:i/>
                <w:sz w:val="24"/>
                <w:szCs w:val="24"/>
                <w:lang w:val="es-CR"/>
              </w:rPr>
              <w:t>INDICADOR</w:t>
            </w:r>
          </w:p>
        </w:tc>
        <w:tc>
          <w:tcPr>
            <w:tcW w:w="1843" w:type="dxa"/>
            <w:shd w:val="clear" w:color="auto" w:fill="E0E0E0"/>
            <w:vAlign w:val="center"/>
          </w:tcPr>
          <w:p w:rsidR="00837D7B" w:rsidRPr="004860DB" w:rsidRDefault="007A0163" w:rsidP="00CD1673">
            <w:pPr>
              <w:jc w:val="center"/>
              <w:rPr>
                <w:b/>
                <w:i/>
                <w:sz w:val="24"/>
                <w:szCs w:val="24"/>
                <w:lang w:val="es-CR"/>
              </w:rPr>
            </w:pPr>
            <w:r w:rsidRPr="004860DB">
              <w:rPr>
                <w:b/>
                <w:i/>
                <w:sz w:val="24"/>
                <w:szCs w:val="24"/>
                <w:lang w:val="es-CR"/>
              </w:rPr>
              <w:t>LÍNEA</w:t>
            </w:r>
            <w:r w:rsidR="00837D7B" w:rsidRPr="004860DB">
              <w:rPr>
                <w:b/>
                <w:i/>
                <w:sz w:val="24"/>
                <w:szCs w:val="24"/>
                <w:lang w:val="es-CR"/>
              </w:rPr>
              <w:t xml:space="preserve"> DE BAS</w:t>
            </w:r>
            <w:r w:rsidR="00CD1673" w:rsidRPr="004860DB">
              <w:rPr>
                <w:b/>
                <w:i/>
                <w:sz w:val="24"/>
                <w:szCs w:val="24"/>
                <w:lang w:val="es-CR"/>
              </w:rPr>
              <w:t>E</w:t>
            </w:r>
          </w:p>
        </w:tc>
        <w:tc>
          <w:tcPr>
            <w:tcW w:w="2092" w:type="dxa"/>
            <w:shd w:val="clear" w:color="auto" w:fill="E0E0E0"/>
            <w:vAlign w:val="center"/>
          </w:tcPr>
          <w:p w:rsidR="00837D7B" w:rsidRPr="004860DB" w:rsidRDefault="00837D7B" w:rsidP="00837D7B">
            <w:pPr>
              <w:jc w:val="center"/>
              <w:rPr>
                <w:b/>
                <w:i/>
                <w:sz w:val="24"/>
                <w:szCs w:val="24"/>
                <w:lang w:val="es-CR"/>
              </w:rPr>
            </w:pPr>
            <w:r w:rsidRPr="004860DB">
              <w:rPr>
                <w:b/>
                <w:i/>
                <w:sz w:val="24"/>
                <w:szCs w:val="24"/>
                <w:lang w:val="es-CR"/>
              </w:rPr>
              <w:t>META</w:t>
            </w:r>
          </w:p>
        </w:tc>
      </w:tr>
      <w:tr w:rsidR="00B96009" w:rsidRPr="00BA28A7" w:rsidTr="00192482">
        <w:tc>
          <w:tcPr>
            <w:tcW w:w="3156" w:type="dxa"/>
          </w:tcPr>
          <w:p w:rsidR="00AD5F72" w:rsidRPr="00192482" w:rsidRDefault="00AD5F72" w:rsidP="007D2F8B">
            <w:pPr>
              <w:tabs>
                <w:tab w:val="left" w:pos="-720"/>
              </w:tabs>
              <w:suppressAutoHyphens/>
              <w:jc w:val="both"/>
              <w:rPr>
                <w:spacing w:val="-2"/>
                <w:sz w:val="22"/>
                <w:szCs w:val="22"/>
                <w:lang w:val="es-CR"/>
              </w:rPr>
            </w:pPr>
            <w:r w:rsidRPr="00192482">
              <w:rPr>
                <w:spacing w:val="-2"/>
                <w:sz w:val="22"/>
                <w:szCs w:val="22"/>
                <w:lang w:val="es-CR"/>
              </w:rPr>
              <w:t>1.1: Fortalecida la capacidad de gestión operativa, técnica y administrativa del consejo.</w:t>
            </w:r>
          </w:p>
        </w:tc>
        <w:tc>
          <w:tcPr>
            <w:tcW w:w="2231" w:type="dxa"/>
          </w:tcPr>
          <w:p w:rsidR="00AD5F72" w:rsidRPr="00192482" w:rsidRDefault="00041937" w:rsidP="00050E8E">
            <w:pPr>
              <w:tabs>
                <w:tab w:val="left" w:pos="3544"/>
                <w:tab w:val="center" w:pos="4680"/>
              </w:tabs>
              <w:suppressAutoHyphens/>
              <w:jc w:val="both"/>
              <w:rPr>
                <w:color w:val="000000"/>
                <w:spacing w:val="-2"/>
                <w:sz w:val="22"/>
                <w:szCs w:val="22"/>
                <w:lang w:val="es-CR"/>
              </w:rPr>
            </w:pPr>
            <w:r w:rsidRPr="00192482">
              <w:rPr>
                <w:color w:val="000000"/>
                <w:spacing w:val="-2"/>
                <w:sz w:val="22"/>
                <w:szCs w:val="22"/>
                <w:lang w:val="es-CR"/>
              </w:rPr>
              <w:t>Un Consejo Local con el 100% del equipo básico para realizar su gestión.</w:t>
            </w:r>
          </w:p>
        </w:tc>
        <w:tc>
          <w:tcPr>
            <w:tcW w:w="1843" w:type="dxa"/>
          </w:tcPr>
          <w:p w:rsidR="00AD5F72" w:rsidRPr="009B3CB7" w:rsidRDefault="00041937" w:rsidP="007A5506">
            <w:pPr>
              <w:rPr>
                <w:sz w:val="22"/>
                <w:szCs w:val="22"/>
                <w:lang w:val="es-CR"/>
              </w:rPr>
            </w:pPr>
            <w:r w:rsidRPr="009B3CB7">
              <w:rPr>
                <w:sz w:val="22"/>
                <w:szCs w:val="22"/>
                <w:lang w:val="es-CR"/>
              </w:rPr>
              <w:t>Un Inventario de equipo existente</w:t>
            </w:r>
          </w:p>
        </w:tc>
        <w:tc>
          <w:tcPr>
            <w:tcW w:w="2092" w:type="dxa"/>
          </w:tcPr>
          <w:p w:rsidR="00AD5F72" w:rsidRPr="009B3CB7" w:rsidRDefault="0039502C" w:rsidP="007A5506">
            <w:pPr>
              <w:rPr>
                <w:sz w:val="22"/>
                <w:szCs w:val="24"/>
                <w:lang w:val="es-CR"/>
              </w:rPr>
            </w:pPr>
            <w:r w:rsidRPr="009B3CB7">
              <w:rPr>
                <w:sz w:val="22"/>
                <w:szCs w:val="24"/>
                <w:lang w:val="es-CR"/>
              </w:rPr>
              <w:t xml:space="preserve">Un Consejo Local </w:t>
            </w:r>
            <w:r w:rsidR="001D5257" w:rsidRPr="009B3CB7">
              <w:rPr>
                <w:sz w:val="22"/>
                <w:szCs w:val="24"/>
                <w:lang w:val="es-CR"/>
              </w:rPr>
              <w:t>con el 100% del equipo básico para realizar su gestión.</w:t>
            </w:r>
          </w:p>
        </w:tc>
      </w:tr>
      <w:tr w:rsidR="00B96009" w:rsidRPr="00BA28A7" w:rsidTr="00192482">
        <w:tc>
          <w:tcPr>
            <w:tcW w:w="3156" w:type="dxa"/>
          </w:tcPr>
          <w:p w:rsidR="007D2F8B" w:rsidRPr="00192482" w:rsidRDefault="007D2F8B" w:rsidP="007D2F8B">
            <w:pPr>
              <w:tabs>
                <w:tab w:val="left" w:pos="-720"/>
              </w:tabs>
              <w:suppressAutoHyphens/>
              <w:jc w:val="both"/>
              <w:rPr>
                <w:spacing w:val="-2"/>
                <w:sz w:val="22"/>
                <w:szCs w:val="22"/>
                <w:lang w:val="es-CR"/>
              </w:rPr>
            </w:pPr>
            <w:r w:rsidRPr="00192482">
              <w:rPr>
                <w:spacing w:val="-2"/>
                <w:sz w:val="22"/>
                <w:szCs w:val="22"/>
                <w:lang w:val="es-CR"/>
              </w:rPr>
              <w:t>1.2: Un consejo local consolidado legalmente, mediante la ley 218 de Asociaciones.</w:t>
            </w:r>
          </w:p>
          <w:p w:rsidR="007D2F8B" w:rsidRPr="00192482" w:rsidRDefault="007D2F8B" w:rsidP="00BC321B">
            <w:pPr>
              <w:tabs>
                <w:tab w:val="left" w:pos="-720"/>
              </w:tabs>
              <w:suppressAutoHyphens/>
              <w:jc w:val="both"/>
              <w:rPr>
                <w:spacing w:val="-2"/>
                <w:sz w:val="22"/>
                <w:szCs w:val="22"/>
                <w:lang w:val="es-CR"/>
              </w:rPr>
            </w:pPr>
          </w:p>
        </w:tc>
        <w:tc>
          <w:tcPr>
            <w:tcW w:w="2231" w:type="dxa"/>
          </w:tcPr>
          <w:p w:rsidR="007D2F8B" w:rsidRPr="00192482" w:rsidRDefault="00041937" w:rsidP="00041937">
            <w:pPr>
              <w:tabs>
                <w:tab w:val="left" w:pos="3544"/>
                <w:tab w:val="center" w:pos="4680"/>
              </w:tabs>
              <w:suppressAutoHyphens/>
              <w:jc w:val="both"/>
              <w:rPr>
                <w:color w:val="000000"/>
                <w:spacing w:val="-2"/>
                <w:sz w:val="22"/>
                <w:szCs w:val="22"/>
                <w:lang w:val="es-CR"/>
              </w:rPr>
            </w:pPr>
            <w:r w:rsidRPr="00192482">
              <w:rPr>
                <w:color w:val="000000"/>
                <w:spacing w:val="-2"/>
                <w:sz w:val="22"/>
                <w:szCs w:val="22"/>
                <w:lang w:val="es-CR"/>
              </w:rPr>
              <w:t>Un Consejo Legalmente Constituido, mediante su personería y cédula jurídica.</w:t>
            </w:r>
          </w:p>
        </w:tc>
        <w:tc>
          <w:tcPr>
            <w:tcW w:w="1843" w:type="dxa"/>
          </w:tcPr>
          <w:p w:rsidR="007D2F8B" w:rsidRPr="009B3CB7" w:rsidRDefault="000E3839" w:rsidP="000E3839">
            <w:pPr>
              <w:rPr>
                <w:sz w:val="22"/>
                <w:szCs w:val="22"/>
                <w:lang w:val="es-CR"/>
              </w:rPr>
            </w:pPr>
            <w:r w:rsidRPr="009B3CB7">
              <w:rPr>
                <w:sz w:val="22"/>
                <w:szCs w:val="22"/>
                <w:lang w:val="es-CR"/>
              </w:rPr>
              <w:t>Un Consejo Local operando sin cédula y personería jurídica</w:t>
            </w:r>
          </w:p>
        </w:tc>
        <w:tc>
          <w:tcPr>
            <w:tcW w:w="2092" w:type="dxa"/>
          </w:tcPr>
          <w:p w:rsidR="007D2F8B" w:rsidRPr="009B3CB7" w:rsidRDefault="00041937" w:rsidP="000E3839">
            <w:pPr>
              <w:rPr>
                <w:sz w:val="22"/>
                <w:szCs w:val="24"/>
                <w:lang w:val="es-CR"/>
              </w:rPr>
            </w:pPr>
            <w:r w:rsidRPr="009B3CB7">
              <w:rPr>
                <w:sz w:val="22"/>
                <w:szCs w:val="24"/>
                <w:lang w:val="es-CR"/>
              </w:rPr>
              <w:t xml:space="preserve">Un Consejo  </w:t>
            </w:r>
            <w:r w:rsidR="000E3839" w:rsidRPr="009B3CB7">
              <w:rPr>
                <w:sz w:val="22"/>
                <w:szCs w:val="24"/>
                <w:lang w:val="es-CR"/>
              </w:rPr>
              <w:t>debidamente constituido bajo la Ley 218.</w:t>
            </w:r>
          </w:p>
        </w:tc>
      </w:tr>
      <w:tr w:rsidR="00B96009" w:rsidRPr="00BA28A7" w:rsidTr="00192482">
        <w:tc>
          <w:tcPr>
            <w:tcW w:w="3156" w:type="dxa"/>
          </w:tcPr>
          <w:p w:rsidR="007D2F8B" w:rsidRPr="00192482" w:rsidRDefault="007D2F8B" w:rsidP="00BC321B">
            <w:pPr>
              <w:tabs>
                <w:tab w:val="left" w:pos="-720"/>
              </w:tabs>
              <w:suppressAutoHyphens/>
              <w:jc w:val="both"/>
              <w:rPr>
                <w:spacing w:val="-2"/>
                <w:sz w:val="22"/>
                <w:szCs w:val="22"/>
                <w:lang w:val="es-CR"/>
              </w:rPr>
            </w:pPr>
            <w:r w:rsidRPr="00192482">
              <w:rPr>
                <w:spacing w:val="-2"/>
                <w:sz w:val="22"/>
                <w:szCs w:val="22"/>
                <w:lang w:val="es-CR"/>
              </w:rPr>
              <w:t>1.3: Un Consejo Local liderando las iniciativas y esfuerzos, de las diferentes organizaciones internas y externas.</w:t>
            </w:r>
          </w:p>
        </w:tc>
        <w:tc>
          <w:tcPr>
            <w:tcW w:w="2231" w:type="dxa"/>
          </w:tcPr>
          <w:p w:rsidR="007D2F8B" w:rsidRPr="00192482" w:rsidRDefault="000E3839" w:rsidP="00050E8E">
            <w:pPr>
              <w:tabs>
                <w:tab w:val="left" w:pos="3544"/>
                <w:tab w:val="center" w:pos="4680"/>
              </w:tabs>
              <w:suppressAutoHyphens/>
              <w:jc w:val="both"/>
              <w:rPr>
                <w:color w:val="000000"/>
                <w:spacing w:val="-2"/>
                <w:sz w:val="22"/>
                <w:szCs w:val="22"/>
                <w:lang w:val="es-CR"/>
              </w:rPr>
            </w:pPr>
            <w:r w:rsidRPr="00192482">
              <w:rPr>
                <w:color w:val="000000"/>
                <w:spacing w:val="-2"/>
                <w:sz w:val="22"/>
                <w:szCs w:val="22"/>
                <w:lang w:val="es-CR"/>
              </w:rPr>
              <w:t>Un Consejo Local con 100% de  capacidad para liderar las iniciativas</w:t>
            </w:r>
            <w:r w:rsidR="00B241CB" w:rsidRPr="00192482">
              <w:rPr>
                <w:color w:val="000000"/>
                <w:spacing w:val="-2"/>
                <w:sz w:val="22"/>
                <w:szCs w:val="22"/>
                <w:lang w:val="es-CR"/>
              </w:rPr>
              <w:t>.</w:t>
            </w:r>
          </w:p>
          <w:p w:rsidR="00B241CB" w:rsidRPr="00192482" w:rsidRDefault="00B241CB" w:rsidP="00050E8E">
            <w:pPr>
              <w:tabs>
                <w:tab w:val="left" w:pos="3544"/>
                <w:tab w:val="center" w:pos="4680"/>
              </w:tabs>
              <w:suppressAutoHyphens/>
              <w:jc w:val="both"/>
              <w:rPr>
                <w:color w:val="000000"/>
                <w:spacing w:val="-2"/>
                <w:sz w:val="22"/>
                <w:szCs w:val="22"/>
                <w:lang w:val="es-CR"/>
              </w:rPr>
            </w:pPr>
          </w:p>
        </w:tc>
        <w:tc>
          <w:tcPr>
            <w:tcW w:w="1843" w:type="dxa"/>
          </w:tcPr>
          <w:p w:rsidR="00221FCA" w:rsidRPr="009B3CB7" w:rsidRDefault="00221FCA" w:rsidP="007A5506">
            <w:pPr>
              <w:rPr>
                <w:sz w:val="22"/>
                <w:szCs w:val="22"/>
                <w:lang w:val="es-CR"/>
              </w:rPr>
            </w:pPr>
            <w:r w:rsidRPr="009B3CB7">
              <w:rPr>
                <w:sz w:val="22"/>
                <w:szCs w:val="22"/>
                <w:lang w:val="es-CR"/>
              </w:rPr>
              <w:t>Desarticulación de las organizaciones internas y externas</w:t>
            </w:r>
          </w:p>
          <w:p w:rsidR="00221FCA" w:rsidRPr="009B3CB7" w:rsidRDefault="00221FCA" w:rsidP="007A5506">
            <w:pPr>
              <w:rPr>
                <w:sz w:val="22"/>
                <w:szCs w:val="22"/>
                <w:lang w:val="es-CR"/>
              </w:rPr>
            </w:pPr>
          </w:p>
        </w:tc>
        <w:tc>
          <w:tcPr>
            <w:tcW w:w="2092" w:type="dxa"/>
          </w:tcPr>
          <w:p w:rsidR="007D2F8B" w:rsidRDefault="00221FCA" w:rsidP="00BC321B">
            <w:pPr>
              <w:rPr>
                <w:sz w:val="22"/>
                <w:szCs w:val="24"/>
                <w:lang w:val="es-CR"/>
              </w:rPr>
            </w:pPr>
            <w:r w:rsidRPr="009B3CB7">
              <w:rPr>
                <w:sz w:val="22"/>
                <w:szCs w:val="24"/>
                <w:lang w:val="es-CR"/>
              </w:rPr>
              <w:t>Un Consejo Local articulando y lidera</w:t>
            </w:r>
            <w:r w:rsidR="00BC321B" w:rsidRPr="009B3CB7">
              <w:rPr>
                <w:sz w:val="22"/>
                <w:szCs w:val="24"/>
                <w:lang w:val="es-CR"/>
              </w:rPr>
              <w:t>ndo</w:t>
            </w:r>
            <w:r w:rsidRPr="009B3CB7">
              <w:rPr>
                <w:sz w:val="22"/>
                <w:szCs w:val="24"/>
                <w:lang w:val="es-CR"/>
              </w:rPr>
              <w:t xml:space="preserve"> a las organizaciones internas y externas</w:t>
            </w:r>
          </w:p>
          <w:p w:rsidR="00275B39" w:rsidRDefault="00275B39" w:rsidP="00BC321B">
            <w:pPr>
              <w:rPr>
                <w:sz w:val="22"/>
                <w:szCs w:val="24"/>
                <w:lang w:val="es-CR"/>
              </w:rPr>
            </w:pPr>
          </w:p>
          <w:p w:rsidR="00275B39" w:rsidRDefault="00275B39" w:rsidP="00BC321B">
            <w:pPr>
              <w:rPr>
                <w:sz w:val="22"/>
                <w:szCs w:val="24"/>
                <w:lang w:val="es-CR"/>
              </w:rPr>
            </w:pPr>
          </w:p>
          <w:p w:rsidR="00275B39" w:rsidRPr="009B3CB7" w:rsidRDefault="00275B39" w:rsidP="00BC321B">
            <w:pPr>
              <w:rPr>
                <w:sz w:val="22"/>
                <w:szCs w:val="24"/>
                <w:lang w:val="es-CR"/>
              </w:rPr>
            </w:pPr>
          </w:p>
        </w:tc>
      </w:tr>
      <w:tr w:rsidR="00917D69" w:rsidRPr="00D67420" w:rsidTr="00192482">
        <w:tc>
          <w:tcPr>
            <w:tcW w:w="3156" w:type="dxa"/>
          </w:tcPr>
          <w:p w:rsidR="00917D69" w:rsidRPr="00192482" w:rsidRDefault="00917D69" w:rsidP="00BC321B">
            <w:pPr>
              <w:tabs>
                <w:tab w:val="left" w:pos="-720"/>
              </w:tabs>
              <w:suppressAutoHyphens/>
              <w:jc w:val="both"/>
              <w:rPr>
                <w:spacing w:val="-2"/>
                <w:sz w:val="22"/>
                <w:szCs w:val="22"/>
                <w:lang w:val="es-CR"/>
              </w:rPr>
            </w:pPr>
            <w:r>
              <w:rPr>
                <w:spacing w:val="-2"/>
                <w:sz w:val="22"/>
                <w:szCs w:val="22"/>
                <w:lang w:val="es-CR"/>
              </w:rPr>
              <w:t xml:space="preserve">1.4 Un consejo local con un documento técnico que le permita visualizar </w:t>
            </w:r>
            <w:r w:rsidR="00275B39">
              <w:rPr>
                <w:spacing w:val="-2"/>
                <w:sz w:val="22"/>
                <w:szCs w:val="22"/>
                <w:lang w:val="es-CR"/>
              </w:rPr>
              <w:t>aspectos generales del corredor como  el capital natural, social, cultural, político entre otros aspectos importantes</w:t>
            </w:r>
          </w:p>
        </w:tc>
        <w:tc>
          <w:tcPr>
            <w:tcW w:w="2231" w:type="dxa"/>
          </w:tcPr>
          <w:p w:rsidR="00917D69" w:rsidRPr="00192482" w:rsidRDefault="00275B39" w:rsidP="00050E8E">
            <w:pPr>
              <w:tabs>
                <w:tab w:val="left" w:pos="3544"/>
                <w:tab w:val="center" w:pos="4680"/>
              </w:tabs>
              <w:suppressAutoHyphens/>
              <w:jc w:val="both"/>
              <w:rPr>
                <w:color w:val="000000"/>
                <w:spacing w:val="-2"/>
                <w:sz w:val="22"/>
                <w:szCs w:val="22"/>
                <w:lang w:val="es-CR"/>
              </w:rPr>
            </w:pPr>
            <w:r>
              <w:rPr>
                <w:color w:val="000000"/>
                <w:spacing w:val="-2"/>
                <w:sz w:val="22"/>
                <w:szCs w:val="22"/>
                <w:lang w:val="es-CR"/>
              </w:rPr>
              <w:t>Un documento impreso y en digital con toda la información requerida para cumplir los requisitos de la resolución R-SINAC-CONAC-013-2009</w:t>
            </w:r>
          </w:p>
        </w:tc>
        <w:tc>
          <w:tcPr>
            <w:tcW w:w="1843" w:type="dxa"/>
          </w:tcPr>
          <w:p w:rsidR="00917D69" w:rsidRPr="009B3CB7" w:rsidRDefault="00275B39" w:rsidP="007A5506">
            <w:pPr>
              <w:rPr>
                <w:sz w:val="22"/>
                <w:szCs w:val="22"/>
                <w:lang w:val="es-CR"/>
              </w:rPr>
            </w:pPr>
            <w:r>
              <w:rPr>
                <w:sz w:val="22"/>
                <w:szCs w:val="22"/>
                <w:lang w:val="es-CR"/>
              </w:rPr>
              <w:t xml:space="preserve">Ficha técnica para el diseño del CoBAS elaborada por la </w:t>
            </w:r>
            <w:r w:rsidR="00D07E37">
              <w:rPr>
                <w:sz w:val="22"/>
                <w:szCs w:val="22"/>
                <w:lang w:val="es-CR"/>
              </w:rPr>
              <w:t>Bióloga</w:t>
            </w:r>
            <w:r>
              <w:rPr>
                <w:sz w:val="22"/>
                <w:szCs w:val="22"/>
                <w:lang w:val="es-CR"/>
              </w:rPr>
              <w:t xml:space="preserve"> Lindsay Canet en el año 2005</w:t>
            </w:r>
          </w:p>
        </w:tc>
        <w:tc>
          <w:tcPr>
            <w:tcW w:w="2092" w:type="dxa"/>
          </w:tcPr>
          <w:p w:rsidR="00917D69" w:rsidRDefault="00D07E37" w:rsidP="00BC321B">
            <w:pPr>
              <w:rPr>
                <w:sz w:val="22"/>
                <w:szCs w:val="24"/>
                <w:lang w:val="es-CR"/>
              </w:rPr>
            </w:pPr>
            <w:r>
              <w:rPr>
                <w:sz w:val="22"/>
                <w:szCs w:val="24"/>
                <w:lang w:val="es-CR"/>
              </w:rPr>
              <w:t xml:space="preserve">Corredor Biológico </w:t>
            </w:r>
            <w:r w:rsidR="00AB783C">
              <w:rPr>
                <w:sz w:val="22"/>
                <w:szCs w:val="24"/>
                <w:lang w:val="es-CR"/>
              </w:rPr>
              <w:t xml:space="preserve">con un perfil técnico </w:t>
            </w:r>
            <w:r>
              <w:rPr>
                <w:sz w:val="22"/>
                <w:szCs w:val="24"/>
                <w:lang w:val="es-CR"/>
              </w:rPr>
              <w:t xml:space="preserve">debidamente oficializado </w:t>
            </w:r>
            <w:r w:rsidR="00AB783C">
              <w:rPr>
                <w:sz w:val="22"/>
                <w:szCs w:val="24"/>
                <w:lang w:val="es-CR"/>
              </w:rPr>
              <w:t xml:space="preserve">de acuerdo a resolución </w:t>
            </w:r>
          </w:p>
          <w:p w:rsidR="00AB783C" w:rsidRPr="009B3CB7" w:rsidRDefault="00AB783C" w:rsidP="00BC321B">
            <w:pPr>
              <w:rPr>
                <w:sz w:val="22"/>
                <w:szCs w:val="24"/>
                <w:lang w:val="es-CR"/>
              </w:rPr>
            </w:pPr>
            <w:r>
              <w:rPr>
                <w:color w:val="000000"/>
                <w:spacing w:val="-2"/>
                <w:sz w:val="22"/>
                <w:szCs w:val="22"/>
                <w:lang w:val="es-CR"/>
              </w:rPr>
              <w:t>R-SINAC-CONAC-013-2009</w:t>
            </w:r>
          </w:p>
        </w:tc>
      </w:tr>
      <w:tr w:rsidR="00917D69" w:rsidRPr="00BA28A7" w:rsidTr="00192482">
        <w:tc>
          <w:tcPr>
            <w:tcW w:w="3156" w:type="dxa"/>
          </w:tcPr>
          <w:p w:rsidR="00917D69" w:rsidRPr="00192482" w:rsidRDefault="00AB783C" w:rsidP="00BC321B">
            <w:pPr>
              <w:tabs>
                <w:tab w:val="left" w:pos="-720"/>
              </w:tabs>
              <w:suppressAutoHyphens/>
              <w:jc w:val="both"/>
              <w:rPr>
                <w:spacing w:val="-2"/>
                <w:sz w:val="22"/>
                <w:szCs w:val="22"/>
                <w:lang w:val="es-CR"/>
              </w:rPr>
            </w:pPr>
            <w:r>
              <w:rPr>
                <w:spacing w:val="-2"/>
                <w:sz w:val="22"/>
                <w:szCs w:val="22"/>
                <w:lang w:val="es-CR"/>
              </w:rPr>
              <w:t xml:space="preserve">1.5 Plan estratégico debidamente </w:t>
            </w:r>
            <w:r>
              <w:rPr>
                <w:spacing w:val="-2"/>
                <w:sz w:val="22"/>
                <w:szCs w:val="22"/>
                <w:lang w:val="es-CR"/>
              </w:rPr>
              <w:lastRenderedPageBreak/>
              <w:t>validado, oficializado y puesto en marcha de acuerdo a lo planteado para los siguientes 5 años</w:t>
            </w:r>
          </w:p>
        </w:tc>
        <w:tc>
          <w:tcPr>
            <w:tcW w:w="2231" w:type="dxa"/>
          </w:tcPr>
          <w:p w:rsidR="00917D69" w:rsidRPr="00192482" w:rsidRDefault="00AB783C" w:rsidP="00AB783C">
            <w:pPr>
              <w:tabs>
                <w:tab w:val="left" w:pos="3544"/>
                <w:tab w:val="center" w:pos="4680"/>
              </w:tabs>
              <w:suppressAutoHyphens/>
              <w:jc w:val="both"/>
              <w:rPr>
                <w:color w:val="000000"/>
                <w:spacing w:val="-2"/>
                <w:sz w:val="22"/>
                <w:szCs w:val="22"/>
                <w:lang w:val="es-CR"/>
              </w:rPr>
            </w:pPr>
            <w:r>
              <w:rPr>
                <w:color w:val="000000"/>
                <w:spacing w:val="-2"/>
                <w:sz w:val="22"/>
                <w:szCs w:val="22"/>
                <w:lang w:val="es-CR"/>
              </w:rPr>
              <w:lastRenderedPageBreak/>
              <w:t xml:space="preserve">Documento impreso y </w:t>
            </w:r>
            <w:r>
              <w:rPr>
                <w:color w:val="000000"/>
                <w:spacing w:val="-2"/>
                <w:sz w:val="22"/>
                <w:szCs w:val="22"/>
                <w:lang w:val="es-CR"/>
              </w:rPr>
              <w:lastRenderedPageBreak/>
              <w:t>debidamente validado y de conocimiento de los diferentes grupos de interés</w:t>
            </w:r>
          </w:p>
        </w:tc>
        <w:tc>
          <w:tcPr>
            <w:tcW w:w="1843" w:type="dxa"/>
          </w:tcPr>
          <w:p w:rsidR="00917D69" w:rsidRPr="009B3CB7" w:rsidRDefault="00AB783C" w:rsidP="007A5506">
            <w:pPr>
              <w:rPr>
                <w:sz w:val="22"/>
                <w:szCs w:val="22"/>
                <w:lang w:val="es-CR"/>
              </w:rPr>
            </w:pPr>
            <w:r>
              <w:rPr>
                <w:sz w:val="22"/>
                <w:szCs w:val="22"/>
                <w:lang w:val="es-CR"/>
              </w:rPr>
              <w:lastRenderedPageBreak/>
              <w:t xml:space="preserve">Ficha y perfil </w:t>
            </w:r>
            <w:r>
              <w:rPr>
                <w:sz w:val="22"/>
                <w:szCs w:val="22"/>
                <w:lang w:val="es-CR"/>
              </w:rPr>
              <w:lastRenderedPageBreak/>
              <w:t>técnico de</w:t>
            </w:r>
            <w:r w:rsidR="00217D23">
              <w:rPr>
                <w:sz w:val="22"/>
                <w:szCs w:val="22"/>
                <w:lang w:val="es-CR"/>
              </w:rPr>
              <w:t>l CoBAS</w:t>
            </w:r>
          </w:p>
        </w:tc>
        <w:tc>
          <w:tcPr>
            <w:tcW w:w="2092" w:type="dxa"/>
          </w:tcPr>
          <w:p w:rsidR="00917D69" w:rsidRPr="009B3CB7" w:rsidRDefault="00217D23" w:rsidP="00BC321B">
            <w:pPr>
              <w:rPr>
                <w:sz w:val="22"/>
                <w:szCs w:val="24"/>
                <w:lang w:val="es-CR"/>
              </w:rPr>
            </w:pPr>
            <w:r>
              <w:rPr>
                <w:sz w:val="22"/>
                <w:szCs w:val="24"/>
                <w:lang w:val="es-CR"/>
              </w:rPr>
              <w:lastRenderedPageBreak/>
              <w:t xml:space="preserve">Un plan estratégico a </w:t>
            </w:r>
            <w:r>
              <w:rPr>
                <w:sz w:val="22"/>
                <w:szCs w:val="24"/>
                <w:lang w:val="es-CR"/>
              </w:rPr>
              <w:lastRenderedPageBreak/>
              <w:t>5 años plazo debidamente elaborado donde se plantea la  misión, visión y líneas estratégicas para el CoBAS</w:t>
            </w:r>
          </w:p>
        </w:tc>
      </w:tr>
      <w:tr w:rsidR="00275B39" w:rsidRPr="00BA28A7" w:rsidTr="00192482">
        <w:tc>
          <w:tcPr>
            <w:tcW w:w="3156" w:type="dxa"/>
          </w:tcPr>
          <w:p w:rsidR="00275B39" w:rsidRPr="00192482" w:rsidRDefault="002277E1" w:rsidP="00BC321B">
            <w:pPr>
              <w:tabs>
                <w:tab w:val="left" w:pos="-720"/>
              </w:tabs>
              <w:suppressAutoHyphens/>
              <w:jc w:val="both"/>
              <w:rPr>
                <w:spacing w:val="-2"/>
                <w:sz w:val="22"/>
                <w:szCs w:val="22"/>
                <w:lang w:val="es-CR"/>
              </w:rPr>
            </w:pPr>
            <w:r>
              <w:rPr>
                <w:spacing w:val="-2"/>
                <w:sz w:val="22"/>
                <w:szCs w:val="22"/>
                <w:lang w:val="es-CR"/>
              </w:rPr>
              <w:lastRenderedPageBreak/>
              <w:t xml:space="preserve">1.6 Un Consejo Local con un reglamento interno de operación debidamente oficializado y puesto en practica </w:t>
            </w:r>
          </w:p>
        </w:tc>
        <w:tc>
          <w:tcPr>
            <w:tcW w:w="2231" w:type="dxa"/>
          </w:tcPr>
          <w:p w:rsidR="00275B39" w:rsidRPr="00192482" w:rsidRDefault="002277E1" w:rsidP="00050E8E">
            <w:pPr>
              <w:tabs>
                <w:tab w:val="left" w:pos="3544"/>
                <w:tab w:val="center" w:pos="4680"/>
              </w:tabs>
              <w:suppressAutoHyphens/>
              <w:jc w:val="both"/>
              <w:rPr>
                <w:color w:val="000000"/>
                <w:spacing w:val="-2"/>
                <w:sz w:val="22"/>
                <w:szCs w:val="22"/>
                <w:lang w:val="es-CR"/>
              </w:rPr>
            </w:pPr>
            <w:r>
              <w:rPr>
                <w:color w:val="000000"/>
                <w:spacing w:val="-2"/>
                <w:sz w:val="22"/>
                <w:szCs w:val="22"/>
                <w:lang w:val="es-CR"/>
              </w:rPr>
              <w:t>Documento impreso y validado</w:t>
            </w:r>
          </w:p>
        </w:tc>
        <w:tc>
          <w:tcPr>
            <w:tcW w:w="1843" w:type="dxa"/>
          </w:tcPr>
          <w:p w:rsidR="00275B39" w:rsidRPr="009B3CB7" w:rsidRDefault="002277E1" w:rsidP="007A5506">
            <w:pPr>
              <w:rPr>
                <w:sz w:val="22"/>
                <w:szCs w:val="22"/>
                <w:lang w:val="es-CR"/>
              </w:rPr>
            </w:pPr>
            <w:r>
              <w:rPr>
                <w:sz w:val="22"/>
                <w:szCs w:val="22"/>
                <w:lang w:val="es-CR"/>
              </w:rPr>
              <w:t>Ficha técnica y reuniones previas</w:t>
            </w:r>
          </w:p>
        </w:tc>
        <w:tc>
          <w:tcPr>
            <w:tcW w:w="2092" w:type="dxa"/>
          </w:tcPr>
          <w:p w:rsidR="00275B39" w:rsidRPr="009B3CB7" w:rsidRDefault="002277E1" w:rsidP="00BC321B">
            <w:pPr>
              <w:rPr>
                <w:sz w:val="22"/>
                <w:szCs w:val="24"/>
                <w:lang w:val="es-CR"/>
              </w:rPr>
            </w:pPr>
            <w:r>
              <w:rPr>
                <w:sz w:val="22"/>
                <w:szCs w:val="24"/>
                <w:lang w:val="es-CR"/>
              </w:rPr>
              <w:t xml:space="preserve">Reglamento </w:t>
            </w:r>
            <w:r w:rsidR="00CE08F8">
              <w:rPr>
                <w:sz w:val="22"/>
                <w:szCs w:val="24"/>
                <w:lang w:val="es-CR"/>
              </w:rPr>
              <w:t>oficializado y puesto en marcha por el Consejo Local del CoBAS</w:t>
            </w:r>
            <w:r>
              <w:rPr>
                <w:sz w:val="22"/>
                <w:szCs w:val="24"/>
                <w:lang w:val="es-CR"/>
              </w:rPr>
              <w:t xml:space="preserve"> </w:t>
            </w:r>
          </w:p>
        </w:tc>
      </w:tr>
      <w:tr w:rsidR="00B96009" w:rsidRPr="00BA28A7" w:rsidTr="00192482">
        <w:tc>
          <w:tcPr>
            <w:tcW w:w="3156" w:type="dxa"/>
          </w:tcPr>
          <w:p w:rsidR="00AD5F72" w:rsidRPr="004860DB" w:rsidRDefault="00AD5F72" w:rsidP="00BC321B">
            <w:pPr>
              <w:tabs>
                <w:tab w:val="left" w:pos="-720"/>
              </w:tabs>
              <w:suppressAutoHyphens/>
              <w:jc w:val="both"/>
              <w:rPr>
                <w:spacing w:val="-2"/>
                <w:sz w:val="22"/>
                <w:szCs w:val="22"/>
                <w:lang w:val="es-CR"/>
              </w:rPr>
            </w:pPr>
            <w:r w:rsidRPr="004860DB">
              <w:rPr>
                <w:spacing w:val="-2"/>
                <w:sz w:val="22"/>
                <w:szCs w:val="22"/>
                <w:lang w:val="es-CR"/>
              </w:rPr>
              <w:t>2.1: Las fincas de los productores mejoradas en aspectos del suelo, cobertura y protección.</w:t>
            </w:r>
          </w:p>
          <w:p w:rsidR="00AD5F72" w:rsidRPr="004860DB" w:rsidRDefault="00AD5F72" w:rsidP="00BC321B">
            <w:pPr>
              <w:tabs>
                <w:tab w:val="left" w:pos="-720"/>
              </w:tabs>
              <w:suppressAutoHyphens/>
              <w:jc w:val="both"/>
              <w:rPr>
                <w:spacing w:val="-2"/>
                <w:sz w:val="22"/>
                <w:szCs w:val="22"/>
                <w:lang w:val="es-CR"/>
              </w:rPr>
            </w:pPr>
          </w:p>
          <w:p w:rsidR="00AD5F72" w:rsidRPr="004860DB" w:rsidRDefault="00AD5F72" w:rsidP="00BC321B">
            <w:pPr>
              <w:tabs>
                <w:tab w:val="left" w:pos="-720"/>
              </w:tabs>
              <w:suppressAutoHyphens/>
              <w:jc w:val="both"/>
              <w:rPr>
                <w:spacing w:val="-2"/>
                <w:sz w:val="22"/>
                <w:szCs w:val="22"/>
                <w:lang w:val="es-CR"/>
              </w:rPr>
            </w:pPr>
          </w:p>
        </w:tc>
        <w:tc>
          <w:tcPr>
            <w:tcW w:w="2231" w:type="dxa"/>
          </w:tcPr>
          <w:p w:rsidR="00AD5F72" w:rsidRPr="004860DB" w:rsidRDefault="007A3257" w:rsidP="00BC321B">
            <w:pPr>
              <w:tabs>
                <w:tab w:val="left" w:pos="3544"/>
                <w:tab w:val="center" w:pos="4680"/>
              </w:tabs>
              <w:suppressAutoHyphens/>
              <w:jc w:val="both"/>
              <w:rPr>
                <w:color w:val="000000"/>
                <w:spacing w:val="-2"/>
                <w:sz w:val="22"/>
                <w:szCs w:val="22"/>
                <w:lang w:val="es-CR"/>
              </w:rPr>
            </w:pPr>
            <w:r>
              <w:rPr>
                <w:color w:val="000000"/>
                <w:spacing w:val="-2"/>
                <w:sz w:val="22"/>
                <w:szCs w:val="22"/>
                <w:lang w:val="es-CR"/>
              </w:rPr>
              <w:t>Al menos 5</w:t>
            </w:r>
            <w:r w:rsidR="00BC321B" w:rsidRPr="004860DB">
              <w:rPr>
                <w:color w:val="000000"/>
                <w:spacing w:val="-2"/>
                <w:sz w:val="22"/>
                <w:szCs w:val="22"/>
                <w:lang w:val="es-CR"/>
              </w:rPr>
              <w:t xml:space="preserve"> fincas en acciones con mejores prácticas  sostenibles </w:t>
            </w:r>
          </w:p>
        </w:tc>
        <w:tc>
          <w:tcPr>
            <w:tcW w:w="1843" w:type="dxa"/>
          </w:tcPr>
          <w:p w:rsidR="00AD5F72" w:rsidRPr="009B3CB7" w:rsidRDefault="00BC321B" w:rsidP="00BC321B">
            <w:pPr>
              <w:rPr>
                <w:sz w:val="22"/>
                <w:szCs w:val="22"/>
                <w:lang w:val="es-CR"/>
              </w:rPr>
            </w:pPr>
            <w:r w:rsidRPr="009B3CB7">
              <w:rPr>
                <w:sz w:val="22"/>
                <w:szCs w:val="22"/>
                <w:lang w:val="es-CR"/>
              </w:rPr>
              <w:t>Fincas con limitadas acciones en mejoramiento ambiental y producción sostenible</w:t>
            </w:r>
          </w:p>
        </w:tc>
        <w:tc>
          <w:tcPr>
            <w:tcW w:w="2092" w:type="dxa"/>
          </w:tcPr>
          <w:p w:rsidR="00AD5F72" w:rsidRPr="009B3CB7" w:rsidRDefault="00BC321B" w:rsidP="007A5506">
            <w:pPr>
              <w:rPr>
                <w:sz w:val="22"/>
                <w:szCs w:val="24"/>
                <w:lang w:val="es-CR"/>
              </w:rPr>
            </w:pPr>
            <w:r w:rsidRPr="009B3CB7">
              <w:rPr>
                <w:sz w:val="22"/>
                <w:szCs w:val="24"/>
                <w:lang w:val="es-CR"/>
              </w:rPr>
              <w:t>Fincas con  mejores prácticas sostenibles</w:t>
            </w:r>
          </w:p>
        </w:tc>
      </w:tr>
      <w:tr w:rsidR="00B96009" w:rsidRPr="00BA28A7" w:rsidTr="00192482">
        <w:tc>
          <w:tcPr>
            <w:tcW w:w="3156" w:type="dxa"/>
          </w:tcPr>
          <w:p w:rsidR="007D2F8B" w:rsidRPr="004860DB" w:rsidRDefault="007D2F8B" w:rsidP="00BC321B">
            <w:pPr>
              <w:tabs>
                <w:tab w:val="left" w:pos="-720"/>
              </w:tabs>
              <w:suppressAutoHyphens/>
              <w:jc w:val="both"/>
              <w:rPr>
                <w:spacing w:val="-2"/>
                <w:sz w:val="22"/>
                <w:szCs w:val="22"/>
                <w:lang w:val="es-CR"/>
              </w:rPr>
            </w:pPr>
            <w:r w:rsidRPr="004860DB">
              <w:rPr>
                <w:spacing w:val="-2"/>
                <w:sz w:val="22"/>
                <w:szCs w:val="22"/>
                <w:lang w:val="es-CR"/>
              </w:rPr>
              <w:t>2.2: Fincas contribuyendo a mitigar el efecto invernadero, con medición de la huella de Carbono para apoyar el Programa de Carbono Neutralidad.</w:t>
            </w:r>
          </w:p>
        </w:tc>
        <w:tc>
          <w:tcPr>
            <w:tcW w:w="2231" w:type="dxa"/>
          </w:tcPr>
          <w:p w:rsidR="007D2F8B" w:rsidRPr="004860DB" w:rsidRDefault="00E01EE4" w:rsidP="00E01EE4">
            <w:pPr>
              <w:tabs>
                <w:tab w:val="left" w:pos="3544"/>
                <w:tab w:val="center" w:pos="4680"/>
              </w:tabs>
              <w:suppressAutoHyphens/>
              <w:jc w:val="both"/>
              <w:rPr>
                <w:color w:val="000000"/>
                <w:spacing w:val="-2"/>
                <w:sz w:val="22"/>
                <w:szCs w:val="22"/>
                <w:lang w:val="es-CR"/>
              </w:rPr>
            </w:pPr>
            <w:r w:rsidRPr="004860DB">
              <w:rPr>
                <w:color w:val="000000"/>
                <w:spacing w:val="-2"/>
                <w:sz w:val="22"/>
                <w:szCs w:val="22"/>
                <w:lang w:val="es-CR"/>
              </w:rPr>
              <w:t>Medición de la huella de carbono neutralidad de las fincas inmersas en el proyecto</w:t>
            </w:r>
          </w:p>
        </w:tc>
        <w:tc>
          <w:tcPr>
            <w:tcW w:w="1843" w:type="dxa"/>
          </w:tcPr>
          <w:p w:rsidR="007D2F8B" w:rsidRPr="009B3CB7" w:rsidRDefault="00E01EE4" w:rsidP="007A5506">
            <w:pPr>
              <w:rPr>
                <w:sz w:val="22"/>
                <w:szCs w:val="22"/>
                <w:lang w:val="es-CR"/>
              </w:rPr>
            </w:pPr>
            <w:r w:rsidRPr="009B3CB7">
              <w:rPr>
                <w:sz w:val="22"/>
                <w:szCs w:val="22"/>
                <w:lang w:val="es-CR"/>
              </w:rPr>
              <w:t>Evaluación del estado actual de las fincas involucradas</w:t>
            </w:r>
          </w:p>
        </w:tc>
        <w:tc>
          <w:tcPr>
            <w:tcW w:w="2092" w:type="dxa"/>
          </w:tcPr>
          <w:p w:rsidR="007D2F8B" w:rsidRPr="009B3CB7" w:rsidRDefault="00E01EE4" w:rsidP="00E01EE4">
            <w:pPr>
              <w:rPr>
                <w:sz w:val="22"/>
                <w:szCs w:val="24"/>
                <w:lang w:val="es-CR"/>
              </w:rPr>
            </w:pPr>
            <w:r w:rsidRPr="009B3CB7">
              <w:rPr>
                <w:sz w:val="22"/>
                <w:szCs w:val="24"/>
                <w:lang w:val="es-CR"/>
              </w:rPr>
              <w:t>Fincas documentadas y mitigando su huella ecológica</w:t>
            </w:r>
          </w:p>
        </w:tc>
      </w:tr>
      <w:tr w:rsidR="00B96009" w:rsidRPr="00BA28A7" w:rsidTr="00192482">
        <w:tc>
          <w:tcPr>
            <w:tcW w:w="3156" w:type="dxa"/>
          </w:tcPr>
          <w:p w:rsidR="00AD5F72" w:rsidRPr="004860DB" w:rsidRDefault="00AD5F72" w:rsidP="00E01EE4">
            <w:pPr>
              <w:tabs>
                <w:tab w:val="left" w:pos="-720"/>
              </w:tabs>
              <w:suppressAutoHyphens/>
              <w:jc w:val="both"/>
              <w:rPr>
                <w:spacing w:val="-2"/>
                <w:sz w:val="22"/>
                <w:szCs w:val="22"/>
                <w:lang w:val="es-CR"/>
              </w:rPr>
            </w:pPr>
            <w:r w:rsidRPr="004860DB">
              <w:rPr>
                <w:spacing w:val="-2"/>
                <w:sz w:val="22"/>
                <w:szCs w:val="22"/>
                <w:lang w:val="es-CR"/>
              </w:rPr>
              <w:t>3.1: Productores con mejores conocimientos y habilidades, en prácticas sostenibles.</w:t>
            </w:r>
          </w:p>
        </w:tc>
        <w:tc>
          <w:tcPr>
            <w:tcW w:w="2231" w:type="dxa"/>
          </w:tcPr>
          <w:p w:rsidR="00AD5F72" w:rsidRPr="004860DB" w:rsidRDefault="00E01EE4" w:rsidP="00E01EE4">
            <w:pPr>
              <w:rPr>
                <w:sz w:val="22"/>
                <w:szCs w:val="22"/>
                <w:lang w:val="es-CR"/>
              </w:rPr>
            </w:pPr>
            <w:r w:rsidRPr="004860DB">
              <w:rPr>
                <w:color w:val="000000"/>
                <w:spacing w:val="-2"/>
                <w:sz w:val="22"/>
                <w:szCs w:val="22"/>
                <w:lang w:val="es-CR"/>
              </w:rPr>
              <w:t>Un plan de capacitación elaborado y ejecutándose</w:t>
            </w:r>
          </w:p>
        </w:tc>
        <w:tc>
          <w:tcPr>
            <w:tcW w:w="1843" w:type="dxa"/>
          </w:tcPr>
          <w:p w:rsidR="00AD5F72" w:rsidRPr="009B3CB7" w:rsidRDefault="00E01EE4" w:rsidP="007A5506">
            <w:pPr>
              <w:rPr>
                <w:sz w:val="22"/>
                <w:szCs w:val="22"/>
                <w:lang w:val="es-CR"/>
              </w:rPr>
            </w:pPr>
            <w:r w:rsidRPr="009B3CB7">
              <w:rPr>
                <w:sz w:val="22"/>
                <w:szCs w:val="22"/>
                <w:lang w:val="es-CR"/>
              </w:rPr>
              <w:t>Levantamiento de información sobre capacitación y talleres de los diferentes productores involucrados en el proyecto</w:t>
            </w:r>
          </w:p>
        </w:tc>
        <w:tc>
          <w:tcPr>
            <w:tcW w:w="2092" w:type="dxa"/>
          </w:tcPr>
          <w:p w:rsidR="00AD5F72" w:rsidRPr="009B3CB7" w:rsidRDefault="00E01EE4" w:rsidP="00E01EE4">
            <w:pPr>
              <w:rPr>
                <w:sz w:val="22"/>
                <w:szCs w:val="24"/>
                <w:lang w:val="es-CR"/>
              </w:rPr>
            </w:pPr>
            <w:r w:rsidRPr="009B3CB7">
              <w:rPr>
                <w:sz w:val="22"/>
                <w:szCs w:val="24"/>
                <w:lang w:val="es-CR"/>
              </w:rPr>
              <w:t>Productores más capacitados de acuerdo al plan de acción elaborado</w:t>
            </w:r>
          </w:p>
        </w:tc>
      </w:tr>
      <w:tr w:rsidR="00B96009" w:rsidRPr="00BA28A7" w:rsidTr="00192482">
        <w:tc>
          <w:tcPr>
            <w:tcW w:w="3156" w:type="dxa"/>
          </w:tcPr>
          <w:p w:rsidR="004C674D" w:rsidRPr="004860DB" w:rsidRDefault="004C674D" w:rsidP="00BC321B">
            <w:pPr>
              <w:tabs>
                <w:tab w:val="left" w:pos="-720"/>
              </w:tabs>
              <w:suppressAutoHyphens/>
              <w:jc w:val="both"/>
              <w:rPr>
                <w:spacing w:val="-2"/>
                <w:sz w:val="22"/>
                <w:szCs w:val="22"/>
                <w:lang w:val="es-CR"/>
              </w:rPr>
            </w:pPr>
            <w:r w:rsidRPr="004860DB">
              <w:rPr>
                <w:spacing w:val="-2"/>
                <w:sz w:val="22"/>
                <w:szCs w:val="22"/>
                <w:lang w:val="es-CR"/>
              </w:rPr>
              <w:t>3.2: Un Consejo Local con mejores conocimientos y destrezas, articulando los procesos  para el desarrollo del proyecto.</w:t>
            </w:r>
          </w:p>
        </w:tc>
        <w:tc>
          <w:tcPr>
            <w:tcW w:w="2231" w:type="dxa"/>
          </w:tcPr>
          <w:p w:rsidR="004C674D" w:rsidRPr="004860DB" w:rsidRDefault="00AC7695" w:rsidP="00AC7695">
            <w:pPr>
              <w:rPr>
                <w:color w:val="000000"/>
                <w:spacing w:val="-2"/>
                <w:sz w:val="22"/>
                <w:szCs w:val="22"/>
                <w:lang w:val="es-CR"/>
              </w:rPr>
            </w:pPr>
            <w:r w:rsidRPr="004860DB">
              <w:rPr>
                <w:color w:val="000000"/>
                <w:spacing w:val="-2"/>
                <w:sz w:val="22"/>
                <w:szCs w:val="22"/>
                <w:lang w:val="es-CR"/>
              </w:rPr>
              <w:t xml:space="preserve">Al </w:t>
            </w:r>
            <w:r w:rsidR="004C674D" w:rsidRPr="004860DB">
              <w:rPr>
                <w:color w:val="000000"/>
                <w:spacing w:val="-2"/>
                <w:sz w:val="22"/>
                <w:szCs w:val="22"/>
                <w:lang w:val="es-CR"/>
              </w:rPr>
              <w:t>menos un 50% de los miembros del Consejo Local capacitados para articular y facilitar los  procesos, en el desarrollo del proyecto</w:t>
            </w:r>
          </w:p>
        </w:tc>
        <w:tc>
          <w:tcPr>
            <w:tcW w:w="1843" w:type="dxa"/>
          </w:tcPr>
          <w:p w:rsidR="004C674D" w:rsidRPr="009B3CB7" w:rsidRDefault="00296E11" w:rsidP="00296E11">
            <w:pPr>
              <w:rPr>
                <w:sz w:val="22"/>
                <w:szCs w:val="22"/>
                <w:lang w:val="es-CR"/>
              </w:rPr>
            </w:pPr>
            <w:r w:rsidRPr="009B3CB7">
              <w:rPr>
                <w:sz w:val="22"/>
                <w:szCs w:val="22"/>
                <w:lang w:val="es-CR"/>
              </w:rPr>
              <w:t>Diagnóstico sobre capacitaciones recibidas por los miembros del Consejo Local</w:t>
            </w:r>
          </w:p>
        </w:tc>
        <w:tc>
          <w:tcPr>
            <w:tcW w:w="2092" w:type="dxa"/>
          </w:tcPr>
          <w:p w:rsidR="004C674D" w:rsidRPr="009B3CB7" w:rsidRDefault="00296E11" w:rsidP="00296E11">
            <w:pPr>
              <w:rPr>
                <w:sz w:val="22"/>
                <w:szCs w:val="22"/>
                <w:lang w:val="es-CR"/>
              </w:rPr>
            </w:pPr>
            <w:r w:rsidRPr="009B3CB7">
              <w:rPr>
                <w:sz w:val="22"/>
                <w:szCs w:val="22"/>
                <w:lang w:val="es-CR"/>
              </w:rPr>
              <w:t>Consejo Local capacitado y con destrezas para liderar los procesos</w:t>
            </w:r>
          </w:p>
        </w:tc>
      </w:tr>
      <w:tr w:rsidR="00B96009" w:rsidRPr="00BA28A7" w:rsidTr="00192482">
        <w:tc>
          <w:tcPr>
            <w:tcW w:w="3156" w:type="dxa"/>
          </w:tcPr>
          <w:p w:rsidR="004C674D" w:rsidRPr="004860DB" w:rsidRDefault="004C674D" w:rsidP="007D2F8B">
            <w:pPr>
              <w:tabs>
                <w:tab w:val="left" w:pos="-720"/>
              </w:tabs>
              <w:suppressAutoHyphens/>
              <w:jc w:val="both"/>
              <w:rPr>
                <w:spacing w:val="-2"/>
                <w:sz w:val="22"/>
                <w:szCs w:val="22"/>
                <w:lang w:val="es-CR"/>
              </w:rPr>
            </w:pPr>
            <w:r w:rsidRPr="004860DB">
              <w:rPr>
                <w:sz w:val="22"/>
                <w:szCs w:val="22"/>
                <w:lang w:val="es-CR"/>
              </w:rPr>
              <w:t>4.1: Fincas con demarcación de logros y procesos desarrollados.</w:t>
            </w:r>
          </w:p>
        </w:tc>
        <w:tc>
          <w:tcPr>
            <w:tcW w:w="2231" w:type="dxa"/>
          </w:tcPr>
          <w:p w:rsidR="004C674D" w:rsidRPr="004860DB" w:rsidRDefault="007A3257" w:rsidP="00050E8E">
            <w:pPr>
              <w:tabs>
                <w:tab w:val="left" w:pos="3544"/>
                <w:tab w:val="center" w:pos="4680"/>
              </w:tabs>
              <w:suppressAutoHyphens/>
              <w:jc w:val="both"/>
              <w:rPr>
                <w:color w:val="000000"/>
                <w:spacing w:val="-2"/>
                <w:sz w:val="22"/>
                <w:szCs w:val="22"/>
                <w:lang w:val="es-CR"/>
              </w:rPr>
            </w:pPr>
            <w:r>
              <w:rPr>
                <w:color w:val="000000"/>
                <w:spacing w:val="-2"/>
                <w:sz w:val="22"/>
                <w:szCs w:val="22"/>
                <w:lang w:val="es-CR"/>
              </w:rPr>
              <w:t>Al menos 5</w:t>
            </w:r>
            <w:r w:rsidR="00CB1C34" w:rsidRPr="004860DB">
              <w:rPr>
                <w:color w:val="000000"/>
                <w:spacing w:val="-2"/>
                <w:sz w:val="22"/>
                <w:szCs w:val="22"/>
                <w:lang w:val="es-CR"/>
              </w:rPr>
              <w:t xml:space="preserve"> fincas con logros y procesos definidos</w:t>
            </w:r>
          </w:p>
        </w:tc>
        <w:tc>
          <w:tcPr>
            <w:tcW w:w="1843" w:type="dxa"/>
          </w:tcPr>
          <w:p w:rsidR="004C674D" w:rsidRPr="00ED22CD" w:rsidRDefault="00CB1C34" w:rsidP="007A5506">
            <w:pPr>
              <w:rPr>
                <w:sz w:val="22"/>
                <w:szCs w:val="22"/>
                <w:lang w:val="es-CR"/>
              </w:rPr>
            </w:pPr>
            <w:r w:rsidRPr="00ED22CD">
              <w:rPr>
                <w:sz w:val="22"/>
                <w:szCs w:val="22"/>
                <w:lang w:val="es-CR"/>
              </w:rPr>
              <w:t>Ficha técnica levantada con información situacional de la finca</w:t>
            </w:r>
          </w:p>
        </w:tc>
        <w:tc>
          <w:tcPr>
            <w:tcW w:w="2092" w:type="dxa"/>
          </w:tcPr>
          <w:p w:rsidR="004C674D" w:rsidRPr="00ED22CD" w:rsidRDefault="00CB1C34" w:rsidP="007A5506">
            <w:pPr>
              <w:rPr>
                <w:sz w:val="22"/>
                <w:szCs w:val="22"/>
                <w:lang w:val="es-CR"/>
              </w:rPr>
            </w:pPr>
            <w:r w:rsidRPr="00ED22CD">
              <w:rPr>
                <w:sz w:val="22"/>
                <w:szCs w:val="22"/>
                <w:lang w:val="es-CR"/>
              </w:rPr>
              <w:t xml:space="preserve">Fincas </w:t>
            </w:r>
            <w:r w:rsidR="00530617" w:rsidRPr="00ED22CD">
              <w:rPr>
                <w:sz w:val="22"/>
                <w:szCs w:val="22"/>
                <w:lang w:val="es-CR"/>
              </w:rPr>
              <w:t>implementando acciones para el mejoramiento ambiental</w:t>
            </w:r>
          </w:p>
        </w:tc>
      </w:tr>
      <w:tr w:rsidR="00B96009" w:rsidRPr="00BA28A7" w:rsidTr="00192482">
        <w:tc>
          <w:tcPr>
            <w:tcW w:w="3156" w:type="dxa"/>
          </w:tcPr>
          <w:p w:rsidR="004C674D" w:rsidRPr="004860DB" w:rsidRDefault="004C674D" w:rsidP="00BC321B">
            <w:pPr>
              <w:tabs>
                <w:tab w:val="left" w:pos="-720"/>
              </w:tabs>
              <w:suppressAutoHyphens/>
              <w:jc w:val="both"/>
              <w:rPr>
                <w:sz w:val="22"/>
                <w:szCs w:val="22"/>
                <w:lang w:val="es-CR"/>
              </w:rPr>
            </w:pPr>
            <w:r w:rsidRPr="004860DB">
              <w:rPr>
                <w:sz w:val="22"/>
                <w:szCs w:val="22"/>
                <w:lang w:val="es-CR"/>
              </w:rPr>
              <w:t xml:space="preserve">4.2: Acercamiento de los medios de divulgación del cantón, con el Consejo Local, para dar a conocer los logros y alcances generados en la ejecución del </w:t>
            </w:r>
            <w:r w:rsidRPr="004860DB">
              <w:rPr>
                <w:sz w:val="22"/>
                <w:szCs w:val="22"/>
                <w:lang w:val="es-CR"/>
              </w:rPr>
              <w:lastRenderedPageBreak/>
              <w:t>proyecto.</w:t>
            </w:r>
          </w:p>
          <w:p w:rsidR="004C674D" w:rsidRPr="004860DB" w:rsidRDefault="004C674D" w:rsidP="00BC321B">
            <w:pPr>
              <w:tabs>
                <w:tab w:val="left" w:pos="-720"/>
              </w:tabs>
              <w:suppressAutoHyphens/>
              <w:jc w:val="both"/>
              <w:rPr>
                <w:sz w:val="22"/>
                <w:szCs w:val="22"/>
                <w:lang w:val="es-CR"/>
              </w:rPr>
            </w:pPr>
          </w:p>
          <w:p w:rsidR="004C674D" w:rsidRPr="004860DB" w:rsidRDefault="004C674D" w:rsidP="00BC321B">
            <w:pPr>
              <w:tabs>
                <w:tab w:val="left" w:pos="-720"/>
              </w:tabs>
              <w:suppressAutoHyphens/>
              <w:jc w:val="both"/>
              <w:rPr>
                <w:spacing w:val="-2"/>
                <w:sz w:val="22"/>
                <w:szCs w:val="22"/>
                <w:lang w:val="es-CR"/>
              </w:rPr>
            </w:pPr>
          </w:p>
        </w:tc>
        <w:tc>
          <w:tcPr>
            <w:tcW w:w="2231" w:type="dxa"/>
          </w:tcPr>
          <w:p w:rsidR="004C674D" w:rsidRPr="004860DB" w:rsidRDefault="00530617" w:rsidP="00050E8E">
            <w:pPr>
              <w:tabs>
                <w:tab w:val="left" w:pos="3544"/>
                <w:tab w:val="center" w:pos="4680"/>
              </w:tabs>
              <w:suppressAutoHyphens/>
              <w:jc w:val="both"/>
              <w:rPr>
                <w:color w:val="000000"/>
                <w:spacing w:val="-2"/>
                <w:sz w:val="22"/>
                <w:szCs w:val="22"/>
                <w:lang w:val="es-CR"/>
              </w:rPr>
            </w:pPr>
            <w:r w:rsidRPr="004860DB">
              <w:rPr>
                <w:color w:val="000000"/>
                <w:spacing w:val="-2"/>
                <w:sz w:val="22"/>
                <w:szCs w:val="22"/>
                <w:lang w:val="es-CR"/>
              </w:rPr>
              <w:lastRenderedPageBreak/>
              <w:t xml:space="preserve">Al menos dos medios de divulgación brindan información de las acciones desarrolladas con el proyecto en el </w:t>
            </w:r>
            <w:r w:rsidRPr="004860DB">
              <w:rPr>
                <w:color w:val="000000"/>
                <w:spacing w:val="-2"/>
                <w:sz w:val="22"/>
                <w:szCs w:val="22"/>
                <w:lang w:val="es-CR"/>
              </w:rPr>
              <w:lastRenderedPageBreak/>
              <w:t>corredor biológico</w:t>
            </w:r>
          </w:p>
        </w:tc>
        <w:tc>
          <w:tcPr>
            <w:tcW w:w="1843" w:type="dxa"/>
          </w:tcPr>
          <w:p w:rsidR="004C674D" w:rsidRPr="004860DB" w:rsidRDefault="00530617" w:rsidP="0052450E">
            <w:pPr>
              <w:rPr>
                <w:sz w:val="22"/>
                <w:szCs w:val="22"/>
                <w:lang w:val="es-CR"/>
              </w:rPr>
            </w:pPr>
            <w:r w:rsidRPr="004860DB">
              <w:rPr>
                <w:sz w:val="22"/>
                <w:szCs w:val="22"/>
                <w:lang w:val="es-CR"/>
              </w:rPr>
              <w:lastRenderedPageBreak/>
              <w:t xml:space="preserve">Gestión ante los medios de divulgación </w:t>
            </w:r>
            <w:r w:rsidR="0052450E" w:rsidRPr="004860DB">
              <w:rPr>
                <w:sz w:val="22"/>
                <w:szCs w:val="22"/>
                <w:lang w:val="es-CR"/>
              </w:rPr>
              <w:t xml:space="preserve">para su participación en la </w:t>
            </w:r>
            <w:r w:rsidR="0052450E" w:rsidRPr="004860DB">
              <w:rPr>
                <w:sz w:val="22"/>
                <w:szCs w:val="22"/>
                <w:lang w:val="es-CR"/>
              </w:rPr>
              <w:lastRenderedPageBreak/>
              <w:t>comunicación de las acciones</w:t>
            </w:r>
          </w:p>
        </w:tc>
        <w:tc>
          <w:tcPr>
            <w:tcW w:w="2092" w:type="dxa"/>
          </w:tcPr>
          <w:p w:rsidR="004C674D" w:rsidRPr="00192482" w:rsidRDefault="0052450E" w:rsidP="007A5506">
            <w:pPr>
              <w:rPr>
                <w:sz w:val="22"/>
                <w:szCs w:val="22"/>
                <w:lang w:val="es-CR"/>
              </w:rPr>
            </w:pPr>
            <w:r w:rsidRPr="00192482">
              <w:rPr>
                <w:sz w:val="22"/>
                <w:szCs w:val="22"/>
                <w:lang w:val="es-CR"/>
              </w:rPr>
              <w:lastRenderedPageBreak/>
              <w:t xml:space="preserve">Medios de comunicación participando en los procesos que se desarrollan con el </w:t>
            </w:r>
            <w:r w:rsidRPr="00192482">
              <w:rPr>
                <w:sz w:val="22"/>
                <w:szCs w:val="22"/>
                <w:lang w:val="es-CR"/>
              </w:rPr>
              <w:lastRenderedPageBreak/>
              <w:t>proyecto</w:t>
            </w:r>
          </w:p>
        </w:tc>
      </w:tr>
      <w:tr w:rsidR="00B96009" w:rsidRPr="00BA28A7" w:rsidTr="00192482">
        <w:tc>
          <w:tcPr>
            <w:tcW w:w="3156" w:type="dxa"/>
          </w:tcPr>
          <w:p w:rsidR="004C674D" w:rsidRPr="004860DB" w:rsidRDefault="004C674D" w:rsidP="0052450E">
            <w:pPr>
              <w:rPr>
                <w:sz w:val="22"/>
                <w:szCs w:val="22"/>
                <w:lang w:val="es-CR"/>
              </w:rPr>
            </w:pPr>
            <w:r w:rsidRPr="004860DB">
              <w:rPr>
                <w:sz w:val="22"/>
                <w:szCs w:val="22"/>
                <w:lang w:val="es-CR"/>
              </w:rPr>
              <w:lastRenderedPageBreak/>
              <w:t>4.3. Sistematización documental de los alcances de la ejecución del proyecto.</w:t>
            </w:r>
          </w:p>
        </w:tc>
        <w:tc>
          <w:tcPr>
            <w:tcW w:w="2231" w:type="dxa"/>
          </w:tcPr>
          <w:p w:rsidR="004C674D" w:rsidRPr="004860DB" w:rsidRDefault="0052450E" w:rsidP="00050E8E">
            <w:pPr>
              <w:tabs>
                <w:tab w:val="left" w:pos="3544"/>
                <w:tab w:val="center" w:pos="4680"/>
              </w:tabs>
              <w:suppressAutoHyphens/>
              <w:jc w:val="both"/>
              <w:rPr>
                <w:color w:val="000000"/>
                <w:spacing w:val="-2"/>
                <w:sz w:val="22"/>
                <w:szCs w:val="22"/>
                <w:lang w:val="es-CR"/>
              </w:rPr>
            </w:pPr>
            <w:r w:rsidRPr="004860DB">
              <w:rPr>
                <w:color w:val="000000"/>
                <w:spacing w:val="-2"/>
                <w:sz w:val="22"/>
                <w:szCs w:val="22"/>
                <w:lang w:val="es-CR"/>
              </w:rPr>
              <w:t>Al menos el 100% de los procesos desarrollados en el proyectos, se sistematizan</w:t>
            </w:r>
          </w:p>
        </w:tc>
        <w:tc>
          <w:tcPr>
            <w:tcW w:w="1843" w:type="dxa"/>
          </w:tcPr>
          <w:p w:rsidR="004C674D" w:rsidRPr="004860DB" w:rsidRDefault="00B96009" w:rsidP="0052450E">
            <w:pPr>
              <w:rPr>
                <w:sz w:val="22"/>
                <w:szCs w:val="22"/>
                <w:lang w:val="es-CR"/>
              </w:rPr>
            </w:pPr>
            <w:r w:rsidRPr="004860DB">
              <w:rPr>
                <w:sz w:val="22"/>
                <w:szCs w:val="22"/>
                <w:lang w:val="es-CR"/>
              </w:rPr>
              <w:t xml:space="preserve">Sistematización de </w:t>
            </w:r>
            <w:r w:rsidR="0052450E" w:rsidRPr="004860DB">
              <w:rPr>
                <w:sz w:val="22"/>
                <w:szCs w:val="22"/>
                <w:lang w:val="es-CR"/>
              </w:rPr>
              <w:t xml:space="preserve"> las acciones y actividades que se desarrollan durante el período del proyecto</w:t>
            </w:r>
          </w:p>
        </w:tc>
        <w:tc>
          <w:tcPr>
            <w:tcW w:w="2092" w:type="dxa"/>
          </w:tcPr>
          <w:p w:rsidR="004C674D" w:rsidRPr="00192482" w:rsidRDefault="00B96009" w:rsidP="00B96009">
            <w:pPr>
              <w:rPr>
                <w:sz w:val="22"/>
                <w:szCs w:val="22"/>
                <w:lang w:val="es-CR"/>
              </w:rPr>
            </w:pPr>
            <w:r w:rsidRPr="00192482">
              <w:rPr>
                <w:sz w:val="22"/>
                <w:szCs w:val="22"/>
                <w:lang w:val="es-CR"/>
              </w:rPr>
              <w:t xml:space="preserve">Un sistema de información generado para el proyecto </w:t>
            </w:r>
          </w:p>
        </w:tc>
      </w:tr>
    </w:tbl>
    <w:p w:rsidR="005C1B0D" w:rsidRDefault="005C1B0D" w:rsidP="00D63781">
      <w:pPr>
        <w:tabs>
          <w:tab w:val="left" w:pos="3544"/>
          <w:tab w:val="center" w:pos="4680"/>
        </w:tabs>
        <w:suppressAutoHyphens/>
        <w:jc w:val="both"/>
        <w:rPr>
          <w:b/>
          <w:color w:val="FF0000"/>
          <w:spacing w:val="-2"/>
          <w:sz w:val="24"/>
          <w:szCs w:val="24"/>
          <w:lang w:val="es-CR"/>
        </w:rPr>
      </w:pPr>
    </w:p>
    <w:p w:rsidR="004860DB" w:rsidRDefault="004860DB" w:rsidP="00D63781">
      <w:pPr>
        <w:tabs>
          <w:tab w:val="left" w:pos="3544"/>
          <w:tab w:val="center" w:pos="4680"/>
        </w:tabs>
        <w:suppressAutoHyphens/>
        <w:jc w:val="both"/>
        <w:rPr>
          <w:b/>
          <w:color w:val="FF0000"/>
          <w:spacing w:val="-2"/>
          <w:sz w:val="24"/>
          <w:szCs w:val="24"/>
          <w:lang w:val="es-CR"/>
        </w:rPr>
      </w:pPr>
    </w:p>
    <w:p w:rsidR="004860DB" w:rsidRPr="00471757" w:rsidRDefault="004860DB" w:rsidP="00D63781">
      <w:pPr>
        <w:tabs>
          <w:tab w:val="left" w:pos="3544"/>
          <w:tab w:val="center" w:pos="4680"/>
        </w:tabs>
        <w:suppressAutoHyphens/>
        <w:jc w:val="both"/>
        <w:rPr>
          <w:b/>
          <w:color w:val="FF0000"/>
          <w:spacing w:val="-2"/>
          <w:sz w:val="24"/>
          <w:szCs w:val="24"/>
          <w:lang w:val="es-CR"/>
        </w:rPr>
      </w:pPr>
    </w:p>
    <w:p w:rsidR="0097571B" w:rsidRPr="009B4E57" w:rsidRDefault="005D55C9" w:rsidP="00BA400F">
      <w:pPr>
        <w:numPr>
          <w:ilvl w:val="1"/>
          <w:numId w:val="4"/>
        </w:numPr>
        <w:tabs>
          <w:tab w:val="left" w:pos="709"/>
          <w:tab w:val="center" w:pos="4680"/>
        </w:tabs>
        <w:suppressAutoHyphens/>
        <w:jc w:val="both"/>
        <w:rPr>
          <w:b/>
          <w:spacing w:val="-2"/>
          <w:sz w:val="24"/>
          <w:szCs w:val="24"/>
          <w:u w:val="single"/>
          <w:lang w:val="es-CR"/>
        </w:rPr>
      </w:pPr>
      <w:r w:rsidRPr="009B4E57">
        <w:rPr>
          <w:b/>
          <w:spacing w:val="-2"/>
          <w:sz w:val="24"/>
          <w:szCs w:val="24"/>
          <w:u w:val="single"/>
          <w:lang w:val="es-CR"/>
        </w:rPr>
        <w:t xml:space="preserve">Descripción de las </w:t>
      </w:r>
      <w:r w:rsidR="0097571B" w:rsidRPr="009B4E57">
        <w:rPr>
          <w:b/>
          <w:spacing w:val="-2"/>
          <w:sz w:val="24"/>
          <w:szCs w:val="24"/>
          <w:u w:val="single"/>
          <w:lang w:val="es-CR"/>
        </w:rPr>
        <w:t>Actividades</w:t>
      </w:r>
      <w:r w:rsidR="00C52BEA" w:rsidRPr="009B4E57">
        <w:rPr>
          <w:b/>
          <w:spacing w:val="-2"/>
          <w:sz w:val="24"/>
          <w:szCs w:val="24"/>
          <w:u w:val="single"/>
          <w:lang w:val="es-CR"/>
        </w:rPr>
        <w:t xml:space="preserve"> Principales del Proyecto:</w:t>
      </w:r>
    </w:p>
    <w:p w:rsidR="0097571B" w:rsidRPr="00471757" w:rsidRDefault="0097571B" w:rsidP="00D63781">
      <w:pPr>
        <w:tabs>
          <w:tab w:val="left" w:pos="3544"/>
          <w:tab w:val="center" w:pos="4680"/>
        </w:tabs>
        <w:suppressAutoHyphens/>
        <w:jc w:val="both"/>
        <w:rPr>
          <w:b/>
          <w:spacing w:val="-2"/>
          <w:sz w:val="24"/>
          <w:szCs w:val="24"/>
          <w:lang w:val="es-CR"/>
        </w:rPr>
      </w:pPr>
    </w:p>
    <w:p w:rsidR="0097571B" w:rsidRDefault="0097571B">
      <w:pPr>
        <w:tabs>
          <w:tab w:val="left" w:pos="3544"/>
          <w:tab w:val="center" w:pos="4680"/>
        </w:tabs>
        <w:suppressAutoHyphens/>
        <w:jc w:val="both"/>
        <w:rPr>
          <w:color w:val="000000"/>
          <w:spacing w:val="-2"/>
          <w:sz w:val="24"/>
          <w:szCs w:val="24"/>
          <w:lang w:val="es-CR"/>
        </w:rPr>
      </w:pPr>
    </w:p>
    <w:p w:rsidR="009B4E57" w:rsidRPr="00471757" w:rsidRDefault="009B4E57">
      <w:pPr>
        <w:tabs>
          <w:tab w:val="left" w:pos="3544"/>
          <w:tab w:val="center" w:pos="4680"/>
        </w:tabs>
        <w:suppressAutoHyphens/>
        <w:jc w:val="both"/>
        <w:rPr>
          <w:color w:val="000000"/>
          <w:spacing w:val="-2"/>
          <w:sz w:val="24"/>
          <w:szCs w:val="24"/>
          <w:lang w:val="es-CR"/>
        </w:rPr>
      </w:pPr>
    </w:p>
    <w:p w:rsidR="009B4E57" w:rsidRPr="001560F0" w:rsidRDefault="009B4E57" w:rsidP="009B4E57">
      <w:pPr>
        <w:pStyle w:val="Prrafodelista"/>
        <w:numPr>
          <w:ilvl w:val="0"/>
          <w:numId w:val="37"/>
        </w:numPr>
        <w:tabs>
          <w:tab w:val="left" w:pos="709"/>
          <w:tab w:val="center" w:pos="4680"/>
        </w:tabs>
        <w:suppressAutoHyphens/>
        <w:jc w:val="both"/>
        <w:rPr>
          <w:b/>
          <w:spacing w:val="-2"/>
          <w:sz w:val="24"/>
          <w:szCs w:val="24"/>
          <w:u w:val="single"/>
          <w:lang w:val="es-CR"/>
        </w:rPr>
      </w:pPr>
      <w:r w:rsidRPr="001560F0">
        <w:rPr>
          <w:spacing w:val="-2"/>
          <w:sz w:val="24"/>
          <w:szCs w:val="24"/>
          <w:lang w:val="es-CR"/>
        </w:rPr>
        <w:t>Gestionar y ejecutar un plan de capacitación en gestión operativa, técnica y admi</w:t>
      </w:r>
      <w:r w:rsidR="001560F0" w:rsidRPr="001560F0">
        <w:rPr>
          <w:spacing w:val="-2"/>
          <w:sz w:val="24"/>
          <w:szCs w:val="24"/>
          <w:lang w:val="es-CR"/>
        </w:rPr>
        <w:t>nist</w:t>
      </w:r>
      <w:r w:rsidRPr="001560F0">
        <w:rPr>
          <w:spacing w:val="-2"/>
          <w:sz w:val="24"/>
          <w:szCs w:val="24"/>
          <w:lang w:val="es-CR"/>
        </w:rPr>
        <w:t>rativa, para el Consejo Local, que le permita fortalecer la gestión técnico</w:t>
      </w:r>
      <w:r w:rsidR="001560F0" w:rsidRPr="001560F0">
        <w:rPr>
          <w:spacing w:val="-2"/>
          <w:sz w:val="24"/>
          <w:szCs w:val="24"/>
          <w:lang w:val="es-CR"/>
        </w:rPr>
        <w:t>-</w:t>
      </w:r>
      <w:r w:rsidRPr="001560F0">
        <w:rPr>
          <w:spacing w:val="-2"/>
          <w:sz w:val="24"/>
          <w:szCs w:val="24"/>
          <w:lang w:val="es-CR"/>
        </w:rPr>
        <w:t>operativa para desarrollar las diferentes actividades y proyectos futuros, así como la coordinación interna con organizaciones e instituciones presentes en el corredor.</w:t>
      </w:r>
    </w:p>
    <w:p w:rsidR="009B4E57" w:rsidRPr="001560F0" w:rsidRDefault="009B4E57" w:rsidP="009B4E57">
      <w:pPr>
        <w:pStyle w:val="Prrafodelista"/>
        <w:tabs>
          <w:tab w:val="left" w:pos="709"/>
          <w:tab w:val="center" w:pos="4680"/>
        </w:tabs>
        <w:suppressAutoHyphens/>
        <w:ind w:left="720"/>
        <w:jc w:val="both"/>
        <w:rPr>
          <w:b/>
          <w:spacing w:val="-2"/>
          <w:sz w:val="24"/>
          <w:szCs w:val="24"/>
          <w:u w:val="single"/>
          <w:lang w:val="es-CR"/>
        </w:rPr>
      </w:pPr>
    </w:p>
    <w:p w:rsidR="009B4E57" w:rsidRPr="001560F0" w:rsidRDefault="009B4E57" w:rsidP="009B4E57">
      <w:pPr>
        <w:pStyle w:val="Prrafodelista"/>
        <w:numPr>
          <w:ilvl w:val="0"/>
          <w:numId w:val="37"/>
        </w:numPr>
        <w:tabs>
          <w:tab w:val="left" w:pos="709"/>
          <w:tab w:val="center" w:pos="4680"/>
        </w:tabs>
        <w:suppressAutoHyphens/>
        <w:jc w:val="both"/>
        <w:rPr>
          <w:b/>
          <w:spacing w:val="-2"/>
          <w:sz w:val="24"/>
          <w:szCs w:val="24"/>
          <w:u w:val="single"/>
          <w:lang w:val="es-CR"/>
        </w:rPr>
      </w:pPr>
      <w:r w:rsidRPr="001560F0">
        <w:rPr>
          <w:spacing w:val="-2"/>
          <w:sz w:val="24"/>
          <w:szCs w:val="24"/>
          <w:lang w:val="es-CR"/>
        </w:rPr>
        <w:t xml:space="preserve">Tramitación de documentos legales para la obtención de personería y cedula jurídica, que le permita al Consejo del Cobas poder desarrollar sus propios proyectos y buscar donaciones para las diferentes iniciativas que se </w:t>
      </w:r>
      <w:r w:rsidR="001560F0" w:rsidRPr="001560F0">
        <w:rPr>
          <w:spacing w:val="-2"/>
          <w:sz w:val="24"/>
          <w:szCs w:val="24"/>
          <w:lang w:val="es-CR"/>
        </w:rPr>
        <w:t>puedan desarrollar a futuro</w:t>
      </w:r>
      <w:r w:rsidRPr="001560F0">
        <w:rPr>
          <w:spacing w:val="-2"/>
          <w:sz w:val="24"/>
          <w:szCs w:val="24"/>
          <w:lang w:val="es-CR"/>
        </w:rPr>
        <w:t>.</w:t>
      </w:r>
    </w:p>
    <w:p w:rsidR="009B4E57" w:rsidRPr="001560F0" w:rsidRDefault="009B4E57" w:rsidP="009B4E57">
      <w:pPr>
        <w:tabs>
          <w:tab w:val="left" w:pos="709"/>
          <w:tab w:val="center" w:pos="4680"/>
        </w:tabs>
        <w:suppressAutoHyphens/>
        <w:jc w:val="both"/>
        <w:rPr>
          <w:b/>
          <w:spacing w:val="-2"/>
          <w:sz w:val="24"/>
          <w:szCs w:val="24"/>
          <w:u w:val="single"/>
          <w:lang w:val="es-CR"/>
        </w:rPr>
      </w:pPr>
    </w:p>
    <w:p w:rsidR="009B4E57" w:rsidRPr="00746F82" w:rsidRDefault="009B4E57" w:rsidP="009B4E57">
      <w:pPr>
        <w:pStyle w:val="Prrafodelista"/>
        <w:numPr>
          <w:ilvl w:val="0"/>
          <w:numId w:val="37"/>
        </w:numPr>
        <w:tabs>
          <w:tab w:val="left" w:pos="709"/>
          <w:tab w:val="center" w:pos="4680"/>
        </w:tabs>
        <w:suppressAutoHyphens/>
        <w:jc w:val="both"/>
        <w:rPr>
          <w:b/>
          <w:spacing w:val="-2"/>
          <w:sz w:val="24"/>
          <w:szCs w:val="24"/>
          <w:u w:val="single"/>
          <w:lang w:val="es-CR"/>
        </w:rPr>
      </w:pPr>
      <w:r w:rsidRPr="001560F0">
        <w:rPr>
          <w:spacing w:val="-2"/>
          <w:sz w:val="24"/>
          <w:szCs w:val="24"/>
          <w:lang w:val="es-CR"/>
        </w:rPr>
        <w:t>Definir los mecanismos de coordinación de los diferentes actores involucrados en el desar</w:t>
      </w:r>
      <w:r w:rsidR="001560F0" w:rsidRPr="001560F0">
        <w:rPr>
          <w:spacing w:val="-2"/>
          <w:sz w:val="24"/>
          <w:szCs w:val="24"/>
          <w:lang w:val="es-CR"/>
        </w:rPr>
        <w:t>rollo de las diferentes actividades</w:t>
      </w:r>
      <w:r w:rsidRPr="001560F0">
        <w:rPr>
          <w:spacing w:val="-2"/>
          <w:sz w:val="24"/>
          <w:szCs w:val="24"/>
          <w:lang w:val="es-CR"/>
        </w:rPr>
        <w:t xml:space="preserve"> dentro del corredor biológico</w:t>
      </w:r>
      <w:r w:rsidR="001560F0" w:rsidRPr="001560F0">
        <w:rPr>
          <w:spacing w:val="-2"/>
          <w:sz w:val="24"/>
          <w:szCs w:val="24"/>
          <w:lang w:val="es-CR"/>
        </w:rPr>
        <w:t xml:space="preserve"> de forma que se puedan articular las diferentes acciones y se evite la duplicidad en los proyectos.</w:t>
      </w:r>
    </w:p>
    <w:p w:rsidR="00746F82" w:rsidRPr="00746F82" w:rsidRDefault="00746F82" w:rsidP="00746F82">
      <w:pPr>
        <w:pStyle w:val="Prrafodelista"/>
        <w:rPr>
          <w:b/>
          <w:spacing w:val="-2"/>
          <w:sz w:val="24"/>
          <w:szCs w:val="24"/>
          <w:u w:val="single"/>
          <w:lang w:val="es-CR"/>
        </w:rPr>
      </w:pPr>
    </w:p>
    <w:p w:rsidR="00746F82" w:rsidRDefault="00746F82" w:rsidP="009B4E57">
      <w:pPr>
        <w:pStyle w:val="Prrafodelista"/>
        <w:numPr>
          <w:ilvl w:val="0"/>
          <w:numId w:val="37"/>
        </w:numPr>
        <w:tabs>
          <w:tab w:val="left" w:pos="709"/>
          <w:tab w:val="center" w:pos="4680"/>
        </w:tabs>
        <w:suppressAutoHyphens/>
        <w:jc w:val="both"/>
        <w:rPr>
          <w:spacing w:val="-2"/>
          <w:sz w:val="24"/>
          <w:szCs w:val="24"/>
          <w:lang w:val="es-CR"/>
        </w:rPr>
      </w:pPr>
      <w:r w:rsidRPr="00746F82">
        <w:rPr>
          <w:spacing w:val="-2"/>
          <w:sz w:val="24"/>
          <w:szCs w:val="24"/>
          <w:lang w:val="es-CR"/>
        </w:rPr>
        <w:t>Fortalecer la gestión a lo interno del CL CoBAS mediante la elaboración y validación del reglamento interno que le permita a sus integrantes poder clarificar los derechos, deberes y alcances que tienen en la función para lo cual se les nombro y para con el accionar del Corredor biológico.</w:t>
      </w:r>
    </w:p>
    <w:p w:rsidR="00746F82" w:rsidRPr="00746F82" w:rsidRDefault="00746F82" w:rsidP="00746F82">
      <w:pPr>
        <w:pStyle w:val="Prrafodelista"/>
        <w:rPr>
          <w:spacing w:val="-2"/>
          <w:sz w:val="24"/>
          <w:szCs w:val="24"/>
          <w:lang w:val="es-CR"/>
        </w:rPr>
      </w:pPr>
    </w:p>
    <w:p w:rsidR="00746F82" w:rsidRDefault="00746F82" w:rsidP="009B4E57">
      <w:pPr>
        <w:pStyle w:val="Prrafodelista"/>
        <w:numPr>
          <w:ilvl w:val="0"/>
          <w:numId w:val="37"/>
        </w:numPr>
        <w:tabs>
          <w:tab w:val="left" w:pos="709"/>
          <w:tab w:val="center" w:pos="4680"/>
        </w:tabs>
        <w:suppressAutoHyphens/>
        <w:jc w:val="both"/>
        <w:rPr>
          <w:spacing w:val="-2"/>
          <w:sz w:val="24"/>
          <w:szCs w:val="24"/>
          <w:lang w:val="es-CR"/>
        </w:rPr>
      </w:pPr>
      <w:r>
        <w:rPr>
          <w:spacing w:val="-2"/>
          <w:sz w:val="24"/>
          <w:szCs w:val="24"/>
          <w:lang w:val="es-CR"/>
        </w:rPr>
        <w:t>Desarrollar el perfil técnico del CoBAS de acuerdo a los lineamiento emitidos por el SINAC de forma que se pueda tener un</w:t>
      </w:r>
      <w:r w:rsidR="004D2044">
        <w:rPr>
          <w:spacing w:val="-2"/>
          <w:sz w:val="24"/>
          <w:szCs w:val="24"/>
          <w:lang w:val="es-CR"/>
        </w:rPr>
        <w:t>a</w:t>
      </w:r>
      <w:r>
        <w:rPr>
          <w:spacing w:val="-2"/>
          <w:sz w:val="24"/>
          <w:szCs w:val="24"/>
          <w:lang w:val="es-CR"/>
        </w:rPr>
        <w:t xml:space="preserve"> mejor claridad de cómo esta constituido el CoBAS en términos de capital humano, social, cultural, político y en otros aspectos que son fundamentales para impulsar acciones futuras y ver la realidad actual.</w:t>
      </w:r>
    </w:p>
    <w:p w:rsidR="004D2044" w:rsidRPr="004D2044" w:rsidRDefault="004D2044" w:rsidP="004D2044">
      <w:pPr>
        <w:pStyle w:val="Prrafodelista"/>
        <w:rPr>
          <w:spacing w:val="-2"/>
          <w:sz w:val="24"/>
          <w:szCs w:val="24"/>
          <w:lang w:val="es-CR"/>
        </w:rPr>
      </w:pPr>
    </w:p>
    <w:p w:rsidR="004D2044" w:rsidRPr="00746F82" w:rsidRDefault="006A320B" w:rsidP="009B4E57">
      <w:pPr>
        <w:pStyle w:val="Prrafodelista"/>
        <w:numPr>
          <w:ilvl w:val="0"/>
          <w:numId w:val="37"/>
        </w:numPr>
        <w:tabs>
          <w:tab w:val="left" w:pos="709"/>
          <w:tab w:val="center" w:pos="4680"/>
        </w:tabs>
        <w:suppressAutoHyphens/>
        <w:jc w:val="both"/>
        <w:rPr>
          <w:spacing w:val="-2"/>
          <w:sz w:val="24"/>
          <w:szCs w:val="24"/>
          <w:lang w:val="es-CR"/>
        </w:rPr>
      </w:pPr>
      <w:r>
        <w:rPr>
          <w:spacing w:val="-2"/>
          <w:sz w:val="24"/>
          <w:szCs w:val="24"/>
          <w:lang w:val="es-CR"/>
        </w:rPr>
        <w:t>Elaborar un plan estratégico a 5 años plazo que permita direccionar las acciones futuras del Corredor Biológico</w:t>
      </w:r>
      <w:r w:rsidR="002657AE">
        <w:rPr>
          <w:spacing w:val="-2"/>
          <w:sz w:val="24"/>
          <w:szCs w:val="24"/>
          <w:lang w:val="es-CR"/>
        </w:rPr>
        <w:t>.</w:t>
      </w:r>
    </w:p>
    <w:p w:rsidR="009B4E57" w:rsidRPr="00746F82" w:rsidRDefault="009B4E57" w:rsidP="009B4E57">
      <w:pPr>
        <w:tabs>
          <w:tab w:val="left" w:pos="709"/>
          <w:tab w:val="center" w:pos="4680"/>
        </w:tabs>
        <w:suppressAutoHyphens/>
        <w:jc w:val="both"/>
        <w:rPr>
          <w:spacing w:val="-2"/>
          <w:sz w:val="24"/>
          <w:szCs w:val="24"/>
          <w:lang w:val="es-CR"/>
        </w:rPr>
      </w:pPr>
    </w:p>
    <w:p w:rsidR="009B4E57" w:rsidRPr="001560F0" w:rsidRDefault="009B4E57" w:rsidP="009B4E57">
      <w:pPr>
        <w:pStyle w:val="Prrafodelista"/>
        <w:numPr>
          <w:ilvl w:val="0"/>
          <w:numId w:val="37"/>
        </w:numPr>
        <w:tabs>
          <w:tab w:val="left" w:pos="709"/>
          <w:tab w:val="center" w:pos="4680"/>
        </w:tabs>
        <w:suppressAutoHyphens/>
        <w:jc w:val="both"/>
        <w:rPr>
          <w:b/>
          <w:spacing w:val="-2"/>
          <w:sz w:val="24"/>
          <w:szCs w:val="24"/>
          <w:u w:val="single"/>
          <w:lang w:val="es-CR"/>
        </w:rPr>
      </w:pPr>
      <w:r w:rsidRPr="001560F0">
        <w:rPr>
          <w:sz w:val="24"/>
          <w:szCs w:val="24"/>
          <w:lang w:val="es-CR"/>
        </w:rPr>
        <w:lastRenderedPageBreak/>
        <w:t>Desarrollar y ejecutar un plan de capacitación y asistencia técnica a los productores involucrados en producción sostenible</w:t>
      </w:r>
      <w:r w:rsidR="001560F0" w:rsidRPr="001560F0">
        <w:rPr>
          <w:sz w:val="24"/>
          <w:szCs w:val="24"/>
          <w:lang w:val="es-CR"/>
        </w:rPr>
        <w:t xml:space="preserve"> para poder generar capacidad de gestión y lograr éxito en las diferentes iniciativas.</w:t>
      </w:r>
    </w:p>
    <w:p w:rsidR="009B4E57" w:rsidRPr="001560F0" w:rsidRDefault="009B4E57" w:rsidP="009B4E57">
      <w:pPr>
        <w:tabs>
          <w:tab w:val="left" w:pos="709"/>
          <w:tab w:val="center" w:pos="4680"/>
        </w:tabs>
        <w:suppressAutoHyphens/>
        <w:jc w:val="both"/>
        <w:rPr>
          <w:b/>
          <w:spacing w:val="-2"/>
          <w:sz w:val="24"/>
          <w:szCs w:val="24"/>
          <w:u w:val="single"/>
          <w:lang w:val="es-CR"/>
        </w:rPr>
      </w:pPr>
    </w:p>
    <w:p w:rsidR="009B4E57" w:rsidRPr="001560F0" w:rsidRDefault="009B4E57" w:rsidP="009B4E57">
      <w:pPr>
        <w:pStyle w:val="Prrafodelista"/>
        <w:numPr>
          <w:ilvl w:val="0"/>
          <w:numId w:val="37"/>
        </w:numPr>
        <w:tabs>
          <w:tab w:val="left" w:pos="709"/>
          <w:tab w:val="center" w:pos="4680"/>
        </w:tabs>
        <w:suppressAutoHyphens/>
        <w:jc w:val="both"/>
        <w:rPr>
          <w:b/>
          <w:spacing w:val="-2"/>
          <w:sz w:val="24"/>
          <w:szCs w:val="24"/>
          <w:u w:val="single"/>
          <w:lang w:val="es-CR"/>
        </w:rPr>
      </w:pPr>
      <w:r w:rsidRPr="001560F0">
        <w:rPr>
          <w:sz w:val="24"/>
          <w:szCs w:val="24"/>
          <w:lang w:val="es-CR"/>
        </w:rPr>
        <w:t>Selección de las fincas y establecer en plan de desarrollo de prácticas</w:t>
      </w:r>
      <w:r w:rsidR="001560F0" w:rsidRPr="001560F0">
        <w:rPr>
          <w:sz w:val="24"/>
          <w:szCs w:val="24"/>
          <w:lang w:val="es-CR"/>
        </w:rPr>
        <w:t xml:space="preserve"> y acciones para mitigar </w:t>
      </w:r>
      <w:r w:rsidRPr="001560F0">
        <w:rPr>
          <w:sz w:val="24"/>
          <w:szCs w:val="24"/>
          <w:lang w:val="es-CR"/>
        </w:rPr>
        <w:t>el cambio climático.</w:t>
      </w:r>
    </w:p>
    <w:p w:rsidR="009B4E57" w:rsidRPr="001560F0" w:rsidRDefault="009B4E57" w:rsidP="009B4E57">
      <w:pPr>
        <w:tabs>
          <w:tab w:val="left" w:pos="709"/>
          <w:tab w:val="center" w:pos="4680"/>
        </w:tabs>
        <w:suppressAutoHyphens/>
        <w:jc w:val="both"/>
        <w:rPr>
          <w:b/>
          <w:spacing w:val="-2"/>
          <w:sz w:val="24"/>
          <w:szCs w:val="24"/>
          <w:u w:val="single"/>
          <w:lang w:val="es-CR"/>
        </w:rPr>
      </w:pPr>
    </w:p>
    <w:p w:rsidR="009B4E57" w:rsidRPr="001560F0" w:rsidRDefault="009B4E57" w:rsidP="009B4E57">
      <w:pPr>
        <w:pStyle w:val="Prrafodelista"/>
        <w:numPr>
          <w:ilvl w:val="0"/>
          <w:numId w:val="37"/>
        </w:numPr>
        <w:tabs>
          <w:tab w:val="left" w:pos="709"/>
          <w:tab w:val="center" w:pos="4680"/>
        </w:tabs>
        <w:suppressAutoHyphens/>
        <w:jc w:val="both"/>
        <w:rPr>
          <w:b/>
          <w:spacing w:val="-2"/>
          <w:sz w:val="24"/>
          <w:szCs w:val="24"/>
          <w:u w:val="single"/>
          <w:lang w:val="es-CR"/>
        </w:rPr>
      </w:pPr>
      <w:r w:rsidRPr="001560F0">
        <w:rPr>
          <w:sz w:val="24"/>
          <w:szCs w:val="24"/>
          <w:lang w:val="es-CR"/>
        </w:rPr>
        <w:t>Desarrollar y ejecutar un plan de capacitación y asistencia técnica a los productores involucrados en producción sostenible.</w:t>
      </w:r>
    </w:p>
    <w:p w:rsidR="009B4E57" w:rsidRPr="001560F0" w:rsidRDefault="009B4E57" w:rsidP="009B4E57">
      <w:pPr>
        <w:tabs>
          <w:tab w:val="left" w:pos="709"/>
          <w:tab w:val="center" w:pos="4680"/>
        </w:tabs>
        <w:suppressAutoHyphens/>
        <w:jc w:val="both"/>
        <w:rPr>
          <w:b/>
          <w:spacing w:val="-2"/>
          <w:sz w:val="24"/>
          <w:szCs w:val="24"/>
          <w:u w:val="single"/>
          <w:lang w:val="es-CR"/>
        </w:rPr>
      </w:pPr>
    </w:p>
    <w:p w:rsidR="009B4E57" w:rsidRPr="001560F0" w:rsidRDefault="009B4E57" w:rsidP="009B4E57">
      <w:pPr>
        <w:pStyle w:val="Prrafodelista"/>
        <w:numPr>
          <w:ilvl w:val="0"/>
          <w:numId w:val="37"/>
        </w:numPr>
        <w:tabs>
          <w:tab w:val="left" w:pos="709"/>
          <w:tab w:val="center" w:pos="4680"/>
        </w:tabs>
        <w:suppressAutoHyphens/>
        <w:jc w:val="both"/>
        <w:rPr>
          <w:b/>
          <w:spacing w:val="-2"/>
          <w:sz w:val="24"/>
          <w:szCs w:val="24"/>
          <w:u w:val="single"/>
          <w:lang w:val="es-CR"/>
        </w:rPr>
      </w:pPr>
      <w:r w:rsidRPr="001560F0">
        <w:rPr>
          <w:spacing w:val="-2"/>
          <w:sz w:val="24"/>
          <w:szCs w:val="24"/>
          <w:lang w:val="es-CR"/>
        </w:rPr>
        <w:t>Gestionar y ejecutar un plan de capacitación, para la coordinación del proyecto</w:t>
      </w:r>
      <w:r w:rsidR="001560F0" w:rsidRPr="001560F0">
        <w:rPr>
          <w:spacing w:val="-2"/>
          <w:sz w:val="24"/>
          <w:szCs w:val="24"/>
          <w:lang w:val="es-CR"/>
        </w:rPr>
        <w:t xml:space="preserve"> de forma que se forme capacidad de gestión en los integrantes del consejo y puedan desarrollar mejor las funciones asignadas.</w:t>
      </w:r>
    </w:p>
    <w:p w:rsidR="009B4E57" w:rsidRPr="001560F0" w:rsidRDefault="009B4E57" w:rsidP="009B4E57">
      <w:pPr>
        <w:tabs>
          <w:tab w:val="left" w:pos="709"/>
          <w:tab w:val="center" w:pos="4680"/>
        </w:tabs>
        <w:suppressAutoHyphens/>
        <w:jc w:val="both"/>
        <w:rPr>
          <w:b/>
          <w:spacing w:val="-2"/>
          <w:sz w:val="24"/>
          <w:szCs w:val="24"/>
          <w:u w:val="single"/>
          <w:lang w:val="es-CR"/>
        </w:rPr>
      </w:pPr>
    </w:p>
    <w:p w:rsidR="009B4E57" w:rsidRPr="001560F0" w:rsidRDefault="009B4E57" w:rsidP="009B4E57">
      <w:pPr>
        <w:pStyle w:val="Prrafodelista"/>
        <w:numPr>
          <w:ilvl w:val="0"/>
          <w:numId w:val="37"/>
        </w:numPr>
        <w:tabs>
          <w:tab w:val="left" w:pos="709"/>
          <w:tab w:val="center" w:pos="4680"/>
        </w:tabs>
        <w:suppressAutoHyphens/>
        <w:jc w:val="both"/>
        <w:rPr>
          <w:b/>
          <w:spacing w:val="-2"/>
          <w:sz w:val="24"/>
          <w:szCs w:val="24"/>
          <w:u w:val="single"/>
          <w:lang w:val="es-CR"/>
        </w:rPr>
      </w:pPr>
      <w:r w:rsidRPr="001560F0">
        <w:rPr>
          <w:sz w:val="24"/>
          <w:szCs w:val="24"/>
          <w:lang w:val="es-CR"/>
        </w:rPr>
        <w:t>Diseñar y ejecutar un plan de divulgación de las acciones del proyecto</w:t>
      </w:r>
      <w:r w:rsidR="001560F0" w:rsidRPr="001560F0">
        <w:rPr>
          <w:sz w:val="24"/>
          <w:szCs w:val="24"/>
          <w:lang w:val="es-CR"/>
        </w:rPr>
        <w:t>, que permita dar a conocer los diferentes logros y aprendizajes obtenidos en cada uno de los procesos del proyecto</w:t>
      </w:r>
    </w:p>
    <w:p w:rsidR="009B4E57" w:rsidRPr="001560F0" w:rsidRDefault="009B4E57" w:rsidP="009B4E57">
      <w:pPr>
        <w:tabs>
          <w:tab w:val="left" w:pos="709"/>
          <w:tab w:val="center" w:pos="4680"/>
        </w:tabs>
        <w:suppressAutoHyphens/>
        <w:jc w:val="both"/>
        <w:rPr>
          <w:b/>
          <w:spacing w:val="-2"/>
          <w:sz w:val="24"/>
          <w:szCs w:val="24"/>
          <w:u w:val="single"/>
          <w:lang w:val="es-CR"/>
        </w:rPr>
      </w:pPr>
    </w:p>
    <w:p w:rsidR="009B4E57" w:rsidRPr="001560F0" w:rsidRDefault="009B4E57" w:rsidP="009B4E57">
      <w:pPr>
        <w:pStyle w:val="Prrafodelista"/>
        <w:numPr>
          <w:ilvl w:val="0"/>
          <w:numId w:val="37"/>
        </w:numPr>
        <w:tabs>
          <w:tab w:val="left" w:pos="709"/>
          <w:tab w:val="center" w:pos="4680"/>
        </w:tabs>
        <w:suppressAutoHyphens/>
        <w:jc w:val="both"/>
        <w:rPr>
          <w:b/>
          <w:spacing w:val="-2"/>
          <w:sz w:val="24"/>
          <w:szCs w:val="24"/>
          <w:u w:val="single"/>
          <w:lang w:val="es-CR"/>
        </w:rPr>
      </w:pPr>
      <w:r w:rsidRPr="001560F0">
        <w:rPr>
          <w:sz w:val="24"/>
          <w:szCs w:val="24"/>
          <w:lang w:val="es-CR"/>
        </w:rPr>
        <w:t>Diseñar una base de datos de acciones desarrolladas en el proyecto</w:t>
      </w:r>
      <w:r w:rsidR="001560F0" w:rsidRPr="001560F0">
        <w:rPr>
          <w:sz w:val="24"/>
          <w:szCs w:val="24"/>
          <w:lang w:val="es-CR"/>
        </w:rPr>
        <w:t xml:space="preserve"> que permita documentar y sistematizar la información generada para una posible replica. </w:t>
      </w:r>
    </w:p>
    <w:p w:rsidR="0097571B" w:rsidRPr="009B4E57" w:rsidRDefault="00D07A90" w:rsidP="009B4E57">
      <w:pPr>
        <w:pStyle w:val="Prrafodelista"/>
        <w:numPr>
          <w:ilvl w:val="0"/>
          <w:numId w:val="37"/>
        </w:numPr>
        <w:tabs>
          <w:tab w:val="left" w:pos="709"/>
          <w:tab w:val="center" w:pos="4680"/>
        </w:tabs>
        <w:suppressAutoHyphens/>
        <w:jc w:val="both"/>
        <w:rPr>
          <w:b/>
          <w:spacing w:val="-2"/>
          <w:sz w:val="24"/>
          <w:szCs w:val="24"/>
          <w:u w:val="single"/>
          <w:lang w:val="es-CR"/>
        </w:rPr>
      </w:pPr>
      <w:r w:rsidRPr="001560F0">
        <w:rPr>
          <w:b/>
          <w:spacing w:val="-2"/>
          <w:sz w:val="24"/>
          <w:szCs w:val="24"/>
          <w:u w:val="single"/>
          <w:lang w:val="es-CR"/>
        </w:rPr>
        <w:br w:type="page"/>
      </w:r>
      <w:r w:rsidR="0097571B" w:rsidRPr="009B4E57">
        <w:rPr>
          <w:b/>
          <w:spacing w:val="-2"/>
          <w:sz w:val="24"/>
          <w:szCs w:val="24"/>
          <w:u w:val="single"/>
          <w:lang w:val="es-CR"/>
        </w:rPr>
        <w:lastRenderedPageBreak/>
        <w:t>Plan para la implementación y duración</w:t>
      </w:r>
      <w:r w:rsidR="00781143" w:rsidRPr="009B4E57">
        <w:rPr>
          <w:b/>
          <w:spacing w:val="-2"/>
          <w:sz w:val="24"/>
          <w:szCs w:val="24"/>
          <w:u w:val="single"/>
          <w:lang w:val="es-CR"/>
        </w:rPr>
        <w:t xml:space="preserve"> --</w:t>
      </w:r>
      <w:r w:rsidR="00CF2C79" w:rsidRPr="009B4E57">
        <w:rPr>
          <w:b/>
          <w:spacing w:val="-2"/>
          <w:sz w:val="24"/>
          <w:szCs w:val="24"/>
          <w:u w:val="single"/>
          <w:lang w:val="es-CR"/>
        </w:rPr>
        <w:t xml:space="preserve"> (Plan de Trabajo)</w:t>
      </w:r>
    </w:p>
    <w:p w:rsidR="0097571B" w:rsidRPr="00471757" w:rsidRDefault="0097571B">
      <w:pPr>
        <w:tabs>
          <w:tab w:val="left" w:pos="3544"/>
          <w:tab w:val="center" w:pos="4680"/>
        </w:tabs>
        <w:suppressAutoHyphens/>
        <w:jc w:val="both"/>
        <w:rPr>
          <w:spacing w:val="-2"/>
          <w:sz w:val="24"/>
          <w:szCs w:val="24"/>
          <w:lang w:val="es-CR"/>
        </w:rPr>
      </w:pPr>
    </w:p>
    <w:p w:rsidR="00D07A90" w:rsidRDefault="00D07A90" w:rsidP="00D07A90">
      <w:pPr>
        <w:tabs>
          <w:tab w:val="left" w:pos="-720"/>
        </w:tabs>
        <w:suppressAutoHyphens/>
        <w:ind w:left="720"/>
        <w:jc w:val="center"/>
        <w:rPr>
          <w:b/>
          <w:spacing w:val="-2"/>
          <w:sz w:val="24"/>
          <w:szCs w:val="24"/>
          <w:u w:val="single"/>
          <w:lang w:val="es-CR"/>
        </w:rPr>
      </w:pPr>
      <w:r w:rsidRPr="00471757">
        <w:rPr>
          <w:b/>
          <w:spacing w:val="-2"/>
          <w:sz w:val="24"/>
          <w:szCs w:val="24"/>
          <w:u w:val="single"/>
          <w:lang w:val="es-CR"/>
        </w:rPr>
        <w:t>Tabla 3: Plan de Trabajo</w:t>
      </w:r>
    </w:p>
    <w:p w:rsidR="00C52BEA" w:rsidRPr="00471757" w:rsidRDefault="00C52BEA" w:rsidP="00D07A90">
      <w:pPr>
        <w:tabs>
          <w:tab w:val="left" w:pos="-720"/>
        </w:tabs>
        <w:suppressAutoHyphens/>
        <w:ind w:left="720"/>
        <w:jc w:val="center"/>
        <w:rPr>
          <w:b/>
          <w:spacing w:val="-2"/>
          <w:sz w:val="24"/>
          <w:szCs w:val="24"/>
          <w:u w:val="single"/>
          <w:lang w:val="es-CR"/>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552"/>
        <w:gridCol w:w="1559"/>
        <w:gridCol w:w="425"/>
        <w:gridCol w:w="567"/>
        <w:gridCol w:w="567"/>
        <w:gridCol w:w="567"/>
      </w:tblGrid>
      <w:tr w:rsidR="00A449DA" w:rsidRPr="00A449DA" w:rsidTr="00192482">
        <w:tc>
          <w:tcPr>
            <w:tcW w:w="2835" w:type="dxa"/>
            <w:vMerge w:val="restart"/>
            <w:shd w:val="clear" w:color="auto" w:fill="DDD9C3"/>
            <w:vAlign w:val="center"/>
          </w:tcPr>
          <w:p w:rsidR="00A449DA" w:rsidRPr="004860DB" w:rsidRDefault="00A449DA" w:rsidP="005304B3">
            <w:pPr>
              <w:tabs>
                <w:tab w:val="left" w:pos="-720"/>
              </w:tabs>
              <w:suppressAutoHyphens/>
              <w:jc w:val="center"/>
              <w:rPr>
                <w:b/>
                <w:i/>
                <w:sz w:val="24"/>
                <w:szCs w:val="24"/>
                <w:lang w:val="es-CR"/>
              </w:rPr>
            </w:pPr>
            <w:r w:rsidRPr="004860DB">
              <w:rPr>
                <w:b/>
                <w:i/>
                <w:sz w:val="24"/>
                <w:szCs w:val="24"/>
                <w:lang w:val="es-CR"/>
              </w:rPr>
              <w:t>OBJETIVO</w:t>
            </w:r>
          </w:p>
        </w:tc>
        <w:tc>
          <w:tcPr>
            <w:tcW w:w="2552" w:type="dxa"/>
            <w:vMerge w:val="restart"/>
            <w:shd w:val="clear" w:color="auto" w:fill="DDD9C3"/>
            <w:vAlign w:val="center"/>
          </w:tcPr>
          <w:p w:rsidR="00A449DA" w:rsidRPr="004860DB" w:rsidRDefault="00A449DA" w:rsidP="005304B3">
            <w:pPr>
              <w:tabs>
                <w:tab w:val="left" w:pos="-720"/>
              </w:tabs>
              <w:suppressAutoHyphens/>
              <w:jc w:val="center"/>
              <w:rPr>
                <w:i/>
                <w:sz w:val="24"/>
                <w:szCs w:val="24"/>
                <w:lang w:val="es-CR"/>
              </w:rPr>
            </w:pPr>
            <w:r w:rsidRPr="004860DB">
              <w:rPr>
                <w:b/>
                <w:i/>
                <w:sz w:val="24"/>
                <w:szCs w:val="24"/>
                <w:lang w:val="es-CR"/>
              </w:rPr>
              <w:t>ACTIVIDAD</w:t>
            </w:r>
          </w:p>
        </w:tc>
        <w:tc>
          <w:tcPr>
            <w:tcW w:w="1559" w:type="dxa"/>
            <w:vMerge w:val="restart"/>
            <w:shd w:val="clear" w:color="auto" w:fill="DDD9C3"/>
            <w:vAlign w:val="center"/>
          </w:tcPr>
          <w:p w:rsidR="00A449DA" w:rsidRPr="004860DB" w:rsidRDefault="00A449DA" w:rsidP="005304B3">
            <w:pPr>
              <w:tabs>
                <w:tab w:val="left" w:pos="-720"/>
              </w:tabs>
              <w:suppressAutoHyphens/>
              <w:jc w:val="center"/>
              <w:rPr>
                <w:i/>
                <w:sz w:val="24"/>
                <w:szCs w:val="24"/>
                <w:lang w:val="es-CR"/>
              </w:rPr>
            </w:pPr>
            <w:r w:rsidRPr="004860DB">
              <w:rPr>
                <w:b/>
                <w:i/>
                <w:sz w:val="24"/>
                <w:szCs w:val="24"/>
                <w:lang w:val="es-CR"/>
              </w:rPr>
              <w:t>Persona Responsable</w:t>
            </w:r>
          </w:p>
        </w:tc>
        <w:tc>
          <w:tcPr>
            <w:tcW w:w="2126" w:type="dxa"/>
            <w:gridSpan w:val="4"/>
            <w:shd w:val="clear" w:color="auto" w:fill="DDD9C3"/>
          </w:tcPr>
          <w:p w:rsidR="00A449DA" w:rsidRPr="004860DB" w:rsidRDefault="00A449DA" w:rsidP="00A449DA">
            <w:pPr>
              <w:tabs>
                <w:tab w:val="left" w:pos="-720"/>
              </w:tabs>
              <w:suppressAutoHyphens/>
              <w:jc w:val="center"/>
              <w:rPr>
                <w:b/>
                <w:i/>
                <w:sz w:val="24"/>
                <w:szCs w:val="24"/>
                <w:lang w:val="es-CR"/>
              </w:rPr>
            </w:pPr>
            <w:r w:rsidRPr="004860DB">
              <w:rPr>
                <w:b/>
                <w:i/>
                <w:sz w:val="24"/>
                <w:szCs w:val="24"/>
                <w:lang w:val="es-CR"/>
              </w:rPr>
              <w:t>SEMESTRES</w:t>
            </w:r>
          </w:p>
        </w:tc>
      </w:tr>
      <w:tr w:rsidR="00A449DA" w:rsidRPr="00A449DA" w:rsidTr="00192482">
        <w:tc>
          <w:tcPr>
            <w:tcW w:w="2835" w:type="dxa"/>
            <w:vMerge/>
            <w:shd w:val="clear" w:color="auto" w:fill="DDD9C3"/>
          </w:tcPr>
          <w:p w:rsidR="00A449DA" w:rsidRPr="004860DB" w:rsidRDefault="00A449DA" w:rsidP="00021F78">
            <w:pPr>
              <w:tabs>
                <w:tab w:val="left" w:pos="-720"/>
              </w:tabs>
              <w:suppressAutoHyphens/>
              <w:jc w:val="center"/>
              <w:rPr>
                <w:b/>
                <w:i/>
                <w:sz w:val="24"/>
                <w:szCs w:val="24"/>
                <w:lang w:val="es-CR"/>
              </w:rPr>
            </w:pPr>
          </w:p>
        </w:tc>
        <w:tc>
          <w:tcPr>
            <w:tcW w:w="2552" w:type="dxa"/>
            <w:vMerge/>
            <w:shd w:val="clear" w:color="auto" w:fill="DDD9C3"/>
          </w:tcPr>
          <w:p w:rsidR="00A449DA" w:rsidRPr="004860DB" w:rsidRDefault="00A449DA" w:rsidP="00021F78">
            <w:pPr>
              <w:tabs>
                <w:tab w:val="left" w:pos="-720"/>
              </w:tabs>
              <w:suppressAutoHyphens/>
              <w:jc w:val="center"/>
              <w:rPr>
                <w:b/>
                <w:i/>
                <w:sz w:val="24"/>
                <w:szCs w:val="24"/>
                <w:lang w:val="es-CR"/>
              </w:rPr>
            </w:pPr>
          </w:p>
        </w:tc>
        <w:tc>
          <w:tcPr>
            <w:tcW w:w="1559" w:type="dxa"/>
            <w:vMerge/>
            <w:shd w:val="clear" w:color="auto" w:fill="DDD9C3"/>
          </w:tcPr>
          <w:p w:rsidR="00A449DA" w:rsidRPr="004860DB" w:rsidRDefault="00A449DA" w:rsidP="00021F78">
            <w:pPr>
              <w:tabs>
                <w:tab w:val="left" w:pos="-720"/>
              </w:tabs>
              <w:suppressAutoHyphens/>
              <w:jc w:val="center"/>
              <w:rPr>
                <w:b/>
                <w:i/>
                <w:sz w:val="24"/>
                <w:szCs w:val="24"/>
                <w:lang w:val="es-CR"/>
              </w:rPr>
            </w:pPr>
          </w:p>
        </w:tc>
        <w:tc>
          <w:tcPr>
            <w:tcW w:w="425" w:type="dxa"/>
            <w:shd w:val="clear" w:color="auto" w:fill="DDD9C3"/>
          </w:tcPr>
          <w:p w:rsidR="00A449DA" w:rsidRPr="004860DB" w:rsidRDefault="00A449DA" w:rsidP="00A449DA">
            <w:pPr>
              <w:tabs>
                <w:tab w:val="left" w:pos="-720"/>
              </w:tabs>
              <w:suppressAutoHyphens/>
              <w:jc w:val="center"/>
              <w:rPr>
                <w:b/>
                <w:i/>
                <w:sz w:val="24"/>
                <w:szCs w:val="24"/>
                <w:lang w:val="es-CR"/>
              </w:rPr>
            </w:pPr>
            <w:r w:rsidRPr="004860DB">
              <w:rPr>
                <w:b/>
                <w:i/>
                <w:sz w:val="24"/>
                <w:szCs w:val="24"/>
                <w:lang w:val="es-CR"/>
              </w:rPr>
              <w:t>I</w:t>
            </w:r>
          </w:p>
        </w:tc>
        <w:tc>
          <w:tcPr>
            <w:tcW w:w="567" w:type="dxa"/>
            <w:shd w:val="clear" w:color="auto" w:fill="DDD9C3"/>
          </w:tcPr>
          <w:p w:rsidR="00A449DA" w:rsidRPr="004860DB" w:rsidRDefault="00A449DA" w:rsidP="00A449DA">
            <w:pPr>
              <w:tabs>
                <w:tab w:val="left" w:pos="-720"/>
              </w:tabs>
              <w:suppressAutoHyphens/>
              <w:jc w:val="center"/>
              <w:rPr>
                <w:b/>
                <w:i/>
                <w:sz w:val="24"/>
                <w:szCs w:val="24"/>
                <w:lang w:val="es-CR"/>
              </w:rPr>
            </w:pPr>
            <w:r w:rsidRPr="004860DB">
              <w:rPr>
                <w:b/>
                <w:i/>
                <w:sz w:val="24"/>
                <w:szCs w:val="24"/>
                <w:lang w:val="es-CR"/>
              </w:rPr>
              <w:t>II</w:t>
            </w:r>
          </w:p>
        </w:tc>
        <w:tc>
          <w:tcPr>
            <w:tcW w:w="567" w:type="dxa"/>
            <w:shd w:val="clear" w:color="auto" w:fill="DDD9C3"/>
          </w:tcPr>
          <w:p w:rsidR="00A449DA" w:rsidRPr="004860DB" w:rsidRDefault="00A449DA" w:rsidP="00A449DA">
            <w:pPr>
              <w:tabs>
                <w:tab w:val="left" w:pos="-720"/>
              </w:tabs>
              <w:suppressAutoHyphens/>
              <w:jc w:val="center"/>
              <w:rPr>
                <w:b/>
                <w:i/>
                <w:sz w:val="24"/>
                <w:szCs w:val="24"/>
                <w:lang w:val="es-CR"/>
              </w:rPr>
            </w:pPr>
            <w:r w:rsidRPr="004860DB">
              <w:rPr>
                <w:b/>
                <w:i/>
                <w:sz w:val="24"/>
                <w:szCs w:val="24"/>
                <w:lang w:val="es-CR"/>
              </w:rPr>
              <w:t>III</w:t>
            </w:r>
          </w:p>
        </w:tc>
        <w:tc>
          <w:tcPr>
            <w:tcW w:w="567" w:type="dxa"/>
            <w:shd w:val="clear" w:color="auto" w:fill="DDD9C3"/>
          </w:tcPr>
          <w:p w:rsidR="00A449DA" w:rsidRPr="004860DB" w:rsidRDefault="00A449DA" w:rsidP="00A449DA">
            <w:pPr>
              <w:tabs>
                <w:tab w:val="left" w:pos="-720"/>
              </w:tabs>
              <w:suppressAutoHyphens/>
              <w:jc w:val="center"/>
              <w:rPr>
                <w:b/>
                <w:i/>
                <w:sz w:val="24"/>
                <w:szCs w:val="24"/>
                <w:lang w:val="es-CR"/>
              </w:rPr>
            </w:pPr>
            <w:r w:rsidRPr="004860DB">
              <w:rPr>
                <w:b/>
                <w:i/>
                <w:sz w:val="24"/>
                <w:szCs w:val="24"/>
                <w:lang w:val="es-CR"/>
              </w:rPr>
              <w:t>IV</w:t>
            </w:r>
          </w:p>
        </w:tc>
      </w:tr>
      <w:tr w:rsidR="00583F70" w:rsidRPr="00A449DA" w:rsidTr="00192482">
        <w:tc>
          <w:tcPr>
            <w:tcW w:w="2835" w:type="dxa"/>
            <w:vMerge w:val="restart"/>
          </w:tcPr>
          <w:p w:rsidR="00583F70" w:rsidRPr="004860DB" w:rsidRDefault="00583F70" w:rsidP="00C43A4A">
            <w:pPr>
              <w:tabs>
                <w:tab w:val="left" w:pos="-720"/>
              </w:tabs>
              <w:suppressAutoHyphens/>
              <w:jc w:val="both"/>
              <w:rPr>
                <w:spacing w:val="-2"/>
                <w:sz w:val="22"/>
                <w:szCs w:val="22"/>
                <w:lang w:val="es-CR"/>
              </w:rPr>
            </w:pPr>
            <w:r w:rsidRPr="004860DB">
              <w:rPr>
                <w:spacing w:val="-2"/>
                <w:sz w:val="22"/>
                <w:szCs w:val="22"/>
                <w:lang w:val="es-CR"/>
              </w:rPr>
              <w:t xml:space="preserve">Objetivo 1: </w:t>
            </w:r>
            <w:r w:rsidRPr="004860DB">
              <w:rPr>
                <w:bCs/>
                <w:spacing w:val="-2"/>
                <w:sz w:val="22"/>
                <w:szCs w:val="22"/>
                <w:lang w:val="es-CR"/>
              </w:rPr>
              <w:t>Fortalecer el Consejo Local del Corredor Biológico Alexander Skutch  “CLCoBAS” para alcanzar una gestión más eficiente y eficaz a la hora de desarrollar e implementar acciones que contribuyan a mejorar las condiciones socio-ambientales y económicas en las comunidades que conforman el corredor biológico</w:t>
            </w:r>
          </w:p>
        </w:tc>
        <w:tc>
          <w:tcPr>
            <w:tcW w:w="2552" w:type="dxa"/>
          </w:tcPr>
          <w:p w:rsidR="00583F70" w:rsidRPr="009B3CB7" w:rsidRDefault="00583F70" w:rsidP="00AB2AE6">
            <w:pPr>
              <w:tabs>
                <w:tab w:val="left" w:pos="-720"/>
              </w:tabs>
              <w:suppressAutoHyphens/>
              <w:jc w:val="both"/>
              <w:rPr>
                <w:spacing w:val="-2"/>
                <w:sz w:val="22"/>
                <w:szCs w:val="22"/>
                <w:lang w:val="es-CR"/>
              </w:rPr>
            </w:pPr>
            <w:r w:rsidRPr="009B3CB7">
              <w:rPr>
                <w:spacing w:val="-2"/>
                <w:sz w:val="22"/>
                <w:szCs w:val="22"/>
                <w:lang w:val="es-CR"/>
              </w:rPr>
              <w:t xml:space="preserve">Gestionar y ejecutar un plan de capacitación en gestión operativa, técnica y admirativa, para el Consejo Local </w:t>
            </w:r>
          </w:p>
        </w:tc>
        <w:tc>
          <w:tcPr>
            <w:tcW w:w="1559" w:type="dxa"/>
          </w:tcPr>
          <w:p w:rsidR="00583F70" w:rsidRPr="004860DB" w:rsidRDefault="00583F70" w:rsidP="00021F78">
            <w:pPr>
              <w:tabs>
                <w:tab w:val="left" w:pos="-720"/>
              </w:tabs>
              <w:suppressAutoHyphens/>
              <w:jc w:val="both"/>
              <w:rPr>
                <w:sz w:val="22"/>
                <w:szCs w:val="22"/>
                <w:lang w:val="es-CR"/>
              </w:rPr>
            </w:pPr>
            <w:r w:rsidRPr="004860DB">
              <w:rPr>
                <w:sz w:val="22"/>
                <w:szCs w:val="22"/>
                <w:lang w:val="es-CR"/>
              </w:rPr>
              <w:t>Encargados del Proyecto</w:t>
            </w:r>
          </w:p>
        </w:tc>
        <w:tc>
          <w:tcPr>
            <w:tcW w:w="425" w:type="dxa"/>
          </w:tcPr>
          <w:p w:rsidR="00583F70" w:rsidRPr="004860DB" w:rsidRDefault="00583F70" w:rsidP="00A449DA">
            <w:pPr>
              <w:tabs>
                <w:tab w:val="left" w:pos="-720"/>
              </w:tabs>
              <w:suppressAutoHyphens/>
              <w:jc w:val="center"/>
              <w:rPr>
                <w:sz w:val="22"/>
                <w:szCs w:val="22"/>
                <w:lang w:val="es-CR"/>
              </w:rPr>
            </w:pPr>
            <w:r w:rsidRPr="004860DB">
              <w:rPr>
                <w:sz w:val="22"/>
                <w:szCs w:val="22"/>
                <w:lang w:val="es-CR"/>
              </w:rPr>
              <w:t>X</w:t>
            </w:r>
          </w:p>
        </w:tc>
        <w:tc>
          <w:tcPr>
            <w:tcW w:w="567" w:type="dxa"/>
          </w:tcPr>
          <w:p w:rsidR="00583F70" w:rsidRPr="004860DB" w:rsidRDefault="00583F70" w:rsidP="00A449DA">
            <w:pPr>
              <w:tabs>
                <w:tab w:val="left" w:pos="-720"/>
              </w:tabs>
              <w:suppressAutoHyphens/>
              <w:jc w:val="center"/>
              <w:rPr>
                <w:sz w:val="22"/>
                <w:szCs w:val="22"/>
                <w:lang w:val="es-CR"/>
              </w:rPr>
            </w:pPr>
            <w:r w:rsidRPr="004860DB">
              <w:rPr>
                <w:sz w:val="22"/>
                <w:szCs w:val="22"/>
                <w:lang w:val="es-CR"/>
              </w:rPr>
              <w:t>X</w:t>
            </w:r>
          </w:p>
        </w:tc>
        <w:tc>
          <w:tcPr>
            <w:tcW w:w="567" w:type="dxa"/>
          </w:tcPr>
          <w:p w:rsidR="00583F70" w:rsidRPr="004860DB" w:rsidRDefault="00583F70" w:rsidP="00A449DA">
            <w:pPr>
              <w:tabs>
                <w:tab w:val="left" w:pos="-720"/>
              </w:tabs>
              <w:suppressAutoHyphens/>
              <w:jc w:val="center"/>
              <w:rPr>
                <w:sz w:val="22"/>
                <w:szCs w:val="22"/>
                <w:lang w:val="es-CR"/>
              </w:rPr>
            </w:pPr>
            <w:r w:rsidRPr="004860DB">
              <w:rPr>
                <w:sz w:val="22"/>
                <w:szCs w:val="22"/>
                <w:lang w:val="es-CR"/>
              </w:rPr>
              <w:t>X</w:t>
            </w:r>
          </w:p>
        </w:tc>
        <w:tc>
          <w:tcPr>
            <w:tcW w:w="567" w:type="dxa"/>
          </w:tcPr>
          <w:p w:rsidR="00583F70" w:rsidRPr="004860DB" w:rsidRDefault="00583F70" w:rsidP="00A449DA">
            <w:pPr>
              <w:tabs>
                <w:tab w:val="left" w:pos="-720"/>
              </w:tabs>
              <w:suppressAutoHyphens/>
              <w:jc w:val="center"/>
              <w:rPr>
                <w:sz w:val="22"/>
                <w:szCs w:val="22"/>
                <w:lang w:val="es-CR"/>
              </w:rPr>
            </w:pPr>
            <w:r w:rsidRPr="004860DB">
              <w:rPr>
                <w:sz w:val="22"/>
                <w:szCs w:val="22"/>
                <w:lang w:val="es-CR"/>
              </w:rPr>
              <w:t>X</w:t>
            </w:r>
          </w:p>
        </w:tc>
      </w:tr>
      <w:tr w:rsidR="00583F70" w:rsidRPr="00A449DA" w:rsidTr="00192482">
        <w:tc>
          <w:tcPr>
            <w:tcW w:w="2835" w:type="dxa"/>
            <w:vMerge/>
          </w:tcPr>
          <w:p w:rsidR="00583F70" w:rsidRPr="004860DB" w:rsidRDefault="00583F70" w:rsidP="00C43A4A">
            <w:pPr>
              <w:tabs>
                <w:tab w:val="left" w:pos="-720"/>
              </w:tabs>
              <w:suppressAutoHyphens/>
              <w:jc w:val="both"/>
              <w:rPr>
                <w:spacing w:val="-2"/>
                <w:sz w:val="22"/>
                <w:szCs w:val="22"/>
                <w:lang w:val="es-CR"/>
              </w:rPr>
            </w:pPr>
          </w:p>
        </w:tc>
        <w:tc>
          <w:tcPr>
            <w:tcW w:w="2552" w:type="dxa"/>
          </w:tcPr>
          <w:p w:rsidR="00583F70" w:rsidRPr="009B3CB7" w:rsidRDefault="00583F70" w:rsidP="00C43A4A">
            <w:pPr>
              <w:tabs>
                <w:tab w:val="left" w:pos="-720"/>
              </w:tabs>
              <w:suppressAutoHyphens/>
              <w:jc w:val="both"/>
              <w:rPr>
                <w:spacing w:val="-2"/>
                <w:sz w:val="22"/>
                <w:szCs w:val="22"/>
                <w:lang w:val="es-CR"/>
              </w:rPr>
            </w:pPr>
            <w:r w:rsidRPr="009B3CB7">
              <w:rPr>
                <w:spacing w:val="-2"/>
                <w:sz w:val="22"/>
                <w:szCs w:val="22"/>
                <w:lang w:val="es-CR"/>
              </w:rPr>
              <w:t>Tramitación de documentos legales para la obtención de personería y cedula jurídica</w:t>
            </w:r>
          </w:p>
        </w:tc>
        <w:tc>
          <w:tcPr>
            <w:tcW w:w="1559" w:type="dxa"/>
          </w:tcPr>
          <w:p w:rsidR="00583F70" w:rsidRPr="004860DB" w:rsidRDefault="00583F70" w:rsidP="00021F78">
            <w:pPr>
              <w:tabs>
                <w:tab w:val="left" w:pos="-720"/>
              </w:tabs>
              <w:suppressAutoHyphens/>
              <w:jc w:val="both"/>
              <w:rPr>
                <w:sz w:val="22"/>
                <w:szCs w:val="22"/>
                <w:lang w:val="es-CR"/>
              </w:rPr>
            </w:pPr>
          </w:p>
          <w:p w:rsidR="00583F70" w:rsidRPr="004860DB" w:rsidRDefault="00583F70" w:rsidP="00616A0B">
            <w:pPr>
              <w:jc w:val="center"/>
              <w:rPr>
                <w:sz w:val="22"/>
                <w:szCs w:val="22"/>
                <w:lang w:val="es-CR"/>
              </w:rPr>
            </w:pPr>
            <w:r w:rsidRPr="004860DB">
              <w:rPr>
                <w:sz w:val="22"/>
                <w:szCs w:val="22"/>
                <w:lang w:val="es-CR"/>
              </w:rPr>
              <w:t>Consejo Local</w:t>
            </w:r>
          </w:p>
        </w:tc>
        <w:tc>
          <w:tcPr>
            <w:tcW w:w="425" w:type="dxa"/>
          </w:tcPr>
          <w:p w:rsidR="00583F70" w:rsidRPr="004860DB" w:rsidRDefault="00583F70" w:rsidP="00A449DA">
            <w:pPr>
              <w:tabs>
                <w:tab w:val="left" w:pos="-720"/>
              </w:tabs>
              <w:suppressAutoHyphens/>
              <w:jc w:val="center"/>
              <w:rPr>
                <w:sz w:val="22"/>
                <w:szCs w:val="22"/>
                <w:lang w:val="es-CR"/>
              </w:rPr>
            </w:pPr>
            <w:r w:rsidRPr="004860DB">
              <w:rPr>
                <w:sz w:val="22"/>
                <w:szCs w:val="22"/>
                <w:lang w:val="es-CR"/>
              </w:rPr>
              <w:t>X</w:t>
            </w:r>
          </w:p>
        </w:tc>
        <w:tc>
          <w:tcPr>
            <w:tcW w:w="567" w:type="dxa"/>
          </w:tcPr>
          <w:p w:rsidR="00583F70" w:rsidRPr="004860DB" w:rsidRDefault="00583F70" w:rsidP="00A449DA">
            <w:pPr>
              <w:tabs>
                <w:tab w:val="left" w:pos="-720"/>
              </w:tabs>
              <w:suppressAutoHyphens/>
              <w:jc w:val="center"/>
              <w:rPr>
                <w:sz w:val="22"/>
                <w:szCs w:val="22"/>
                <w:lang w:val="es-CR"/>
              </w:rPr>
            </w:pPr>
          </w:p>
        </w:tc>
        <w:tc>
          <w:tcPr>
            <w:tcW w:w="567" w:type="dxa"/>
          </w:tcPr>
          <w:p w:rsidR="00583F70" w:rsidRPr="004860DB" w:rsidRDefault="00583F70" w:rsidP="00A449DA">
            <w:pPr>
              <w:tabs>
                <w:tab w:val="left" w:pos="-720"/>
              </w:tabs>
              <w:suppressAutoHyphens/>
              <w:jc w:val="center"/>
              <w:rPr>
                <w:sz w:val="22"/>
                <w:szCs w:val="22"/>
                <w:lang w:val="es-CR"/>
              </w:rPr>
            </w:pPr>
          </w:p>
        </w:tc>
        <w:tc>
          <w:tcPr>
            <w:tcW w:w="567" w:type="dxa"/>
          </w:tcPr>
          <w:p w:rsidR="00583F70" w:rsidRPr="004860DB" w:rsidRDefault="00583F70" w:rsidP="00A449DA">
            <w:pPr>
              <w:tabs>
                <w:tab w:val="left" w:pos="-720"/>
              </w:tabs>
              <w:suppressAutoHyphens/>
              <w:jc w:val="center"/>
              <w:rPr>
                <w:sz w:val="22"/>
                <w:szCs w:val="22"/>
                <w:lang w:val="es-CR"/>
              </w:rPr>
            </w:pPr>
          </w:p>
        </w:tc>
      </w:tr>
      <w:tr w:rsidR="00583F70" w:rsidRPr="00A449DA" w:rsidTr="00192482">
        <w:tc>
          <w:tcPr>
            <w:tcW w:w="2835" w:type="dxa"/>
            <w:vMerge/>
          </w:tcPr>
          <w:p w:rsidR="00583F70" w:rsidRPr="004860DB" w:rsidRDefault="00583F70" w:rsidP="00C43A4A">
            <w:pPr>
              <w:tabs>
                <w:tab w:val="left" w:pos="-720"/>
              </w:tabs>
              <w:suppressAutoHyphens/>
              <w:jc w:val="both"/>
              <w:rPr>
                <w:spacing w:val="-2"/>
                <w:sz w:val="22"/>
                <w:szCs w:val="22"/>
                <w:lang w:val="es-CR"/>
              </w:rPr>
            </w:pPr>
          </w:p>
        </w:tc>
        <w:tc>
          <w:tcPr>
            <w:tcW w:w="2552" w:type="dxa"/>
          </w:tcPr>
          <w:p w:rsidR="00583F70" w:rsidRPr="009B3CB7" w:rsidRDefault="00583F70" w:rsidP="005351BB">
            <w:pPr>
              <w:tabs>
                <w:tab w:val="left" w:pos="-720"/>
              </w:tabs>
              <w:suppressAutoHyphens/>
              <w:jc w:val="both"/>
              <w:rPr>
                <w:spacing w:val="-2"/>
                <w:sz w:val="22"/>
                <w:szCs w:val="22"/>
                <w:lang w:val="es-CR"/>
              </w:rPr>
            </w:pPr>
            <w:r w:rsidRPr="009B3CB7">
              <w:rPr>
                <w:spacing w:val="-2"/>
                <w:sz w:val="22"/>
                <w:szCs w:val="22"/>
                <w:lang w:val="es-CR"/>
              </w:rPr>
              <w:t>Definir los mecanismos de coordinación de los diferentes actores involucrados en el desarrollo de las diferentes acciones dentro del corredor biológico</w:t>
            </w:r>
          </w:p>
        </w:tc>
        <w:tc>
          <w:tcPr>
            <w:tcW w:w="1559" w:type="dxa"/>
          </w:tcPr>
          <w:p w:rsidR="00583F70" w:rsidRPr="004860DB" w:rsidRDefault="00583F70" w:rsidP="00021F78">
            <w:pPr>
              <w:tabs>
                <w:tab w:val="left" w:pos="-720"/>
              </w:tabs>
              <w:suppressAutoHyphens/>
              <w:jc w:val="both"/>
              <w:rPr>
                <w:sz w:val="22"/>
                <w:szCs w:val="22"/>
                <w:lang w:val="es-CR"/>
              </w:rPr>
            </w:pPr>
            <w:r w:rsidRPr="004860DB">
              <w:rPr>
                <w:sz w:val="22"/>
                <w:szCs w:val="22"/>
                <w:lang w:val="es-CR"/>
              </w:rPr>
              <w:t>Encargados del Proyecto</w:t>
            </w:r>
          </w:p>
        </w:tc>
        <w:tc>
          <w:tcPr>
            <w:tcW w:w="425" w:type="dxa"/>
          </w:tcPr>
          <w:p w:rsidR="00583F70" w:rsidRPr="004860DB" w:rsidRDefault="00583F70" w:rsidP="00A449DA">
            <w:pPr>
              <w:tabs>
                <w:tab w:val="left" w:pos="-720"/>
              </w:tabs>
              <w:suppressAutoHyphens/>
              <w:jc w:val="center"/>
              <w:rPr>
                <w:sz w:val="22"/>
                <w:szCs w:val="22"/>
                <w:lang w:val="es-CR"/>
              </w:rPr>
            </w:pPr>
          </w:p>
        </w:tc>
        <w:tc>
          <w:tcPr>
            <w:tcW w:w="567" w:type="dxa"/>
          </w:tcPr>
          <w:p w:rsidR="00583F70" w:rsidRPr="004860DB" w:rsidRDefault="00583F70" w:rsidP="00A449DA">
            <w:pPr>
              <w:tabs>
                <w:tab w:val="left" w:pos="-720"/>
              </w:tabs>
              <w:suppressAutoHyphens/>
              <w:jc w:val="center"/>
              <w:rPr>
                <w:sz w:val="22"/>
                <w:szCs w:val="22"/>
                <w:lang w:val="es-CR"/>
              </w:rPr>
            </w:pPr>
          </w:p>
        </w:tc>
        <w:tc>
          <w:tcPr>
            <w:tcW w:w="567" w:type="dxa"/>
          </w:tcPr>
          <w:p w:rsidR="00583F70" w:rsidRPr="004860DB" w:rsidRDefault="00583F70" w:rsidP="00A449DA">
            <w:pPr>
              <w:tabs>
                <w:tab w:val="left" w:pos="-720"/>
              </w:tabs>
              <w:suppressAutoHyphens/>
              <w:jc w:val="center"/>
              <w:rPr>
                <w:sz w:val="22"/>
                <w:szCs w:val="22"/>
                <w:lang w:val="es-CR"/>
              </w:rPr>
            </w:pPr>
            <w:r w:rsidRPr="004860DB">
              <w:rPr>
                <w:sz w:val="22"/>
                <w:szCs w:val="22"/>
                <w:lang w:val="es-CR"/>
              </w:rPr>
              <w:t>X</w:t>
            </w:r>
          </w:p>
        </w:tc>
        <w:tc>
          <w:tcPr>
            <w:tcW w:w="567" w:type="dxa"/>
          </w:tcPr>
          <w:p w:rsidR="00583F70" w:rsidRPr="004860DB" w:rsidRDefault="00583F70" w:rsidP="00A449DA">
            <w:pPr>
              <w:tabs>
                <w:tab w:val="left" w:pos="-720"/>
              </w:tabs>
              <w:suppressAutoHyphens/>
              <w:jc w:val="center"/>
              <w:rPr>
                <w:sz w:val="22"/>
                <w:szCs w:val="22"/>
                <w:lang w:val="es-CR"/>
              </w:rPr>
            </w:pPr>
            <w:r w:rsidRPr="004860DB">
              <w:rPr>
                <w:sz w:val="22"/>
                <w:szCs w:val="22"/>
                <w:lang w:val="es-CR"/>
              </w:rPr>
              <w:t>X</w:t>
            </w:r>
          </w:p>
        </w:tc>
      </w:tr>
      <w:tr w:rsidR="00583F70" w:rsidRPr="00C24D90" w:rsidTr="00192482">
        <w:tc>
          <w:tcPr>
            <w:tcW w:w="2835" w:type="dxa"/>
            <w:vMerge/>
          </w:tcPr>
          <w:p w:rsidR="00583F70" w:rsidRPr="004860DB" w:rsidRDefault="00583F70" w:rsidP="00C43A4A">
            <w:pPr>
              <w:tabs>
                <w:tab w:val="left" w:pos="-720"/>
              </w:tabs>
              <w:suppressAutoHyphens/>
              <w:jc w:val="both"/>
              <w:rPr>
                <w:spacing w:val="-2"/>
                <w:sz w:val="22"/>
                <w:szCs w:val="22"/>
                <w:lang w:val="es-CR"/>
              </w:rPr>
            </w:pPr>
          </w:p>
        </w:tc>
        <w:tc>
          <w:tcPr>
            <w:tcW w:w="2552" w:type="dxa"/>
          </w:tcPr>
          <w:p w:rsidR="00583F70" w:rsidRPr="009B3CB7" w:rsidRDefault="00C24D90" w:rsidP="005351BB">
            <w:pPr>
              <w:tabs>
                <w:tab w:val="left" w:pos="-720"/>
              </w:tabs>
              <w:suppressAutoHyphens/>
              <w:jc w:val="both"/>
              <w:rPr>
                <w:spacing w:val="-2"/>
                <w:sz w:val="22"/>
                <w:szCs w:val="22"/>
                <w:lang w:val="es-CR"/>
              </w:rPr>
            </w:pPr>
            <w:r>
              <w:rPr>
                <w:spacing w:val="-2"/>
                <w:sz w:val="22"/>
                <w:szCs w:val="22"/>
                <w:lang w:val="es-CR"/>
              </w:rPr>
              <w:t>Desarrollar el perfil técnico del CoBAS</w:t>
            </w:r>
          </w:p>
        </w:tc>
        <w:tc>
          <w:tcPr>
            <w:tcW w:w="1559" w:type="dxa"/>
          </w:tcPr>
          <w:p w:rsidR="00583F70" w:rsidRPr="004860DB" w:rsidRDefault="00583F70" w:rsidP="00021F78">
            <w:pPr>
              <w:tabs>
                <w:tab w:val="left" w:pos="-720"/>
              </w:tabs>
              <w:suppressAutoHyphens/>
              <w:jc w:val="both"/>
              <w:rPr>
                <w:sz w:val="22"/>
                <w:szCs w:val="22"/>
                <w:lang w:val="es-CR"/>
              </w:rPr>
            </w:pPr>
          </w:p>
        </w:tc>
        <w:tc>
          <w:tcPr>
            <w:tcW w:w="425" w:type="dxa"/>
          </w:tcPr>
          <w:p w:rsidR="00583F70" w:rsidRPr="004860DB" w:rsidRDefault="00891168" w:rsidP="00A449DA">
            <w:pPr>
              <w:tabs>
                <w:tab w:val="left" w:pos="-720"/>
              </w:tabs>
              <w:suppressAutoHyphens/>
              <w:jc w:val="center"/>
              <w:rPr>
                <w:sz w:val="22"/>
                <w:szCs w:val="22"/>
                <w:lang w:val="es-CR"/>
              </w:rPr>
            </w:pPr>
            <w:r>
              <w:rPr>
                <w:sz w:val="22"/>
                <w:szCs w:val="22"/>
                <w:lang w:val="es-CR"/>
              </w:rPr>
              <w:t>X</w:t>
            </w:r>
          </w:p>
        </w:tc>
        <w:tc>
          <w:tcPr>
            <w:tcW w:w="567" w:type="dxa"/>
          </w:tcPr>
          <w:p w:rsidR="00583F70" w:rsidRPr="004860DB" w:rsidRDefault="00891168" w:rsidP="00A449DA">
            <w:pPr>
              <w:tabs>
                <w:tab w:val="left" w:pos="-720"/>
              </w:tabs>
              <w:suppressAutoHyphens/>
              <w:jc w:val="center"/>
              <w:rPr>
                <w:sz w:val="22"/>
                <w:szCs w:val="22"/>
                <w:lang w:val="es-CR"/>
              </w:rPr>
            </w:pPr>
            <w:r>
              <w:rPr>
                <w:sz w:val="22"/>
                <w:szCs w:val="22"/>
                <w:lang w:val="es-CR"/>
              </w:rPr>
              <w:t>X</w:t>
            </w:r>
          </w:p>
        </w:tc>
        <w:tc>
          <w:tcPr>
            <w:tcW w:w="567" w:type="dxa"/>
          </w:tcPr>
          <w:p w:rsidR="00583F70" w:rsidRPr="004860DB" w:rsidRDefault="00583F70" w:rsidP="00A449DA">
            <w:pPr>
              <w:tabs>
                <w:tab w:val="left" w:pos="-720"/>
              </w:tabs>
              <w:suppressAutoHyphens/>
              <w:jc w:val="center"/>
              <w:rPr>
                <w:sz w:val="22"/>
                <w:szCs w:val="22"/>
                <w:lang w:val="es-CR"/>
              </w:rPr>
            </w:pPr>
          </w:p>
        </w:tc>
        <w:tc>
          <w:tcPr>
            <w:tcW w:w="567" w:type="dxa"/>
          </w:tcPr>
          <w:p w:rsidR="00583F70" w:rsidRPr="004860DB" w:rsidRDefault="00583F70" w:rsidP="00A449DA">
            <w:pPr>
              <w:tabs>
                <w:tab w:val="left" w:pos="-720"/>
              </w:tabs>
              <w:suppressAutoHyphens/>
              <w:jc w:val="center"/>
              <w:rPr>
                <w:sz w:val="22"/>
                <w:szCs w:val="22"/>
                <w:lang w:val="es-CR"/>
              </w:rPr>
            </w:pPr>
          </w:p>
        </w:tc>
      </w:tr>
      <w:tr w:rsidR="00583F70" w:rsidRPr="00C24D90" w:rsidTr="00192482">
        <w:tc>
          <w:tcPr>
            <w:tcW w:w="2835" w:type="dxa"/>
            <w:vMerge/>
          </w:tcPr>
          <w:p w:rsidR="00583F70" w:rsidRPr="004860DB" w:rsidRDefault="00583F70" w:rsidP="00C43A4A">
            <w:pPr>
              <w:tabs>
                <w:tab w:val="left" w:pos="-720"/>
              </w:tabs>
              <w:suppressAutoHyphens/>
              <w:jc w:val="both"/>
              <w:rPr>
                <w:spacing w:val="-2"/>
                <w:sz w:val="22"/>
                <w:szCs w:val="22"/>
                <w:lang w:val="es-CR"/>
              </w:rPr>
            </w:pPr>
          </w:p>
        </w:tc>
        <w:tc>
          <w:tcPr>
            <w:tcW w:w="2552" w:type="dxa"/>
          </w:tcPr>
          <w:p w:rsidR="00583F70" w:rsidRPr="009B3CB7" w:rsidRDefault="00C24D90" w:rsidP="005351BB">
            <w:pPr>
              <w:tabs>
                <w:tab w:val="left" w:pos="-720"/>
              </w:tabs>
              <w:suppressAutoHyphens/>
              <w:jc w:val="both"/>
              <w:rPr>
                <w:spacing w:val="-2"/>
                <w:sz w:val="22"/>
                <w:szCs w:val="22"/>
                <w:lang w:val="es-CR"/>
              </w:rPr>
            </w:pPr>
            <w:r>
              <w:rPr>
                <w:spacing w:val="-2"/>
                <w:sz w:val="22"/>
                <w:szCs w:val="22"/>
                <w:lang w:val="es-CR"/>
              </w:rPr>
              <w:t xml:space="preserve">Elaborar un plan estratégico </w:t>
            </w:r>
          </w:p>
        </w:tc>
        <w:tc>
          <w:tcPr>
            <w:tcW w:w="1559" w:type="dxa"/>
          </w:tcPr>
          <w:p w:rsidR="00583F70" w:rsidRPr="004860DB" w:rsidRDefault="00583F70" w:rsidP="00021F78">
            <w:pPr>
              <w:tabs>
                <w:tab w:val="left" w:pos="-720"/>
              </w:tabs>
              <w:suppressAutoHyphens/>
              <w:jc w:val="both"/>
              <w:rPr>
                <w:sz w:val="22"/>
                <w:szCs w:val="22"/>
                <w:lang w:val="es-CR"/>
              </w:rPr>
            </w:pPr>
          </w:p>
        </w:tc>
        <w:tc>
          <w:tcPr>
            <w:tcW w:w="425" w:type="dxa"/>
          </w:tcPr>
          <w:p w:rsidR="00583F70" w:rsidRPr="004860DB" w:rsidRDefault="00891168" w:rsidP="00A449DA">
            <w:pPr>
              <w:tabs>
                <w:tab w:val="left" w:pos="-720"/>
              </w:tabs>
              <w:suppressAutoHyphens/>
              <w:jc w:val="center"/>
              <w:rPr>
                <w:sz w:val="22"/>
                <w:szCs w:val="22"/>
                <w:lang w:val="es-CR"/>
              </w:rPr>
            </w:pPr>
            <w:r>
              <w:rPr>
                <w:sz w:val="22"/>
                <w:szCs w:val="22"/>
                <w:lang w:val="es-CR"/>
              </w:rPr>
              <w:t>X</w:t>
            </w:r>
          </w:p>
        </w:tc>
        <w:tc>
          <w:tcPr>
            <w:tcW w:w="567" w:type="dxa"/>
          </w:tcPr>
          <w:p w:rsidR="00583F70" w:rsidRPr="004860DB" w:rsidRDefault="00583F70" w:rsidP="00A449DA">
            <w:pPr>
              <w:tabs>
                <w:tab w:val="left" w:pos="-720"/>
              </w:tabs>
              <w:suppressAutoHyphens/>
              <w:jc w:val="center"/>
              <w:rPr>
                <w:sz w:val="22"/>
                <w:szCs w:val="22"/>
                <w:lang w:val="es-CR"/>
              </w:rPr>
            </w:pPr>
          </w:p>
        </w:tc>
        <w:tc>
          <w:tcPr>
            <w:tcW w:w="567" w:type="dxa"/>
          </w:tcPr>
          <w:p w:rsidR="00583F70" w:rsidRPr="004860DB" w:rsidRDefault="00583F70" w:rsidP="00A449DA">
            <w:pPr>
              <w:tabs>
                <w:tab w:val="left" w:pos="-720"/>
              </w:tabs>
              <w:suppressAutoHyphens/>
              <w:jc w:val="center"/>
              <w:rPr>
                <w:sz w:val="22"/>
                <w:szCs w:val="22"/>
                <w:lang w:val="es-CR"/>
              </w:rPr>
            </w:pPr>
          </w:p>
        </w:tc>
        <w:tc>
          <w:tcPr>
            <w:tcW w:w="567" w:type="dxa"/>
          </w:tcPr>
          <w:p w:rsidR="00583F70" w:rsidRPr="004860DB" w:rsidRDefault="00583F70" w:rsidP="00A449DA">
            <w:pPr>
              <w:tabs>
                <w:tab w:val="left" w:pos="-720"/>
              </w:tabs>
              <w:suppressAutoHyphens/>
              <w:jc w:val="center"/>
              <w:rPr>
                <w:sz w:val="22"/>
                <w:szCs w:val="22"/>
                <w:lang w:val="es-CR"/>
              </w:rPr>
            </w:pPr>
          </w:p>
        </w:tc>
      </w:tr>
      <w:tr w:rsidR="00583F70" w:rsidRPr="00C24D90" w:rsidTr="00192482">
        <w:tc>
          <w:tcPr>
            <w:tcW w:w="2835" w:type="dxa"/>
            <w:vMerge/>
          </w:tcPr>
          <w:p w:rsidR="00583F70" w:rsidRPr="004860DB" w:rsidRDefault="00583F70" w:rsidP="00C43A4A">
            <w:pPr>
              <w:tabs>
                <w:tab w:val="left" w:pos="-720"/>
              </w:tabs>
              <w:suppressAutoHyphens/>
              <w:jc w:val="both"/>
              <w:rPr>
                <w:spacing w:val="-2"/>
                <w:sz w:val="22"/>
                <w:szCs w:val="22"/>
                <w:lang w:val="es-CR"/>
              </w:rPr>
            </w:pPr>
          </w:p>
        </w:tc>
        <w:tc>
          <w:tcPr>
            <w:tcW w:w="2552" w:type="dxa"/>
          </w:tcPr>
          <w:p w:rsidR="00583F70" w:rsidRPr="009B3CB7" w:rsidRDefault="00C24D90" w:rsidP="005351BB">
            <w:pPr>
              <w:tabs>
                <w:tab w:val="left" w:pos="-720"/>
              </w:tabs>
              <w:suppressAutoHyphens/>
              <w:jc w:val="both"/>
              <w:rPr>
                <w:spacing w:val="-2"/>
                <w:sz w:val="22"/>
                <w:szCs w:val="22"/>
                <w:lang w:val="es-CR"/>
              </w:rPr>
            </w:pPr>
            <w:r>
              <w:rPr>
                <w:spacing w:val="-2"/>
                <w:sz w:val="22"/>
                <w:szCs w:val="22"/>
                <w:lang w:val="es-CR"/>
              </w:rPr>
              <w:t xml:space="preserve">Elaborar </w:t>
            </w:r>
            <w:r w:rsidR="00891168">
              <w:rPr>
                <w:spacing w:val="-2"/>
                <w:sz w:val="22"/>
                <w:szCs w:val="22"/>
                <w:lang w:val="es-CR"/>
              </w:rPr>
              <w:t>un reglamento interno de operación del CL CoBAS</w:t>
            </w:r>
          </w:p>
        </w:tc>
        <w:tc>
          <w:tcPr>
            <w:tcW w:w="1559" w:type="dxa"/>
          </w:tcPr>
          <w:p w:rsidR="00583F70" w:rsidRPr="004860DB" w:rsidRDefault="00583F70" w:rsidP="00021F78">
            <w:pPr>
              <w:tabs>
                <w:tab w:val="left" w:pos="-720"/>
              </w:tabs>
              <w:suppressAutoHyphens/>
              <w:jc w:val="both"/>
              <w:rPr>
                <w:sz w:val="22"/>
                <w:szCs w:val="22"/>
                <w:lang w:val="es-CR"/>
              </w:rPr>
            </w:pPr>
          </w:p>
        </w:tc>
        <w:tc>
          <w:tcPr>
            <w:tcW w:w="425" w:type="dxa"/>
          </w:tcPr>
          <w:p w:rsidR="00583F70" w:rsidRPr="004860DB" w:rsidRDefault="00891168" w:rsidP="00A449DA">
            <w:pPr>
              <w:tabs>
                <w:tab w:val="left" w:pos="-720"/>
              </w:tabs>
              <w:suppressAutoHyphens/>
              <w:jc w:val="center"/>
              <w:rPr>
                <w:sz w:val="22"/>
                <w:szCs w:val="22"/>
                <w:lang w:val="es-CR"/>
              </w:rPr>
            </w:pPr>
            <w:r>
              <w:rPr>
                <w:sz w:val="22"/>
                <w:szCs w:val="22"/>
                <w:lang w:val="es-CR"/>
              </w:rPr>
              <w:t>X</w:t>
            </w:r>
          </w:p>
        </w:tc>
        <w:tc>
          <w:tcPr>
            <w:tcW w:w="567" w:type="dxa"/>
          </w:tcPr>
          <w:p w:rsidR="00583F70" w:rsidRPr="004860DB" w:rsidRDefault="00583F70" w:rsidP="00A449DA">
            <w:pPr>
              <w:tabs>
                <w:tab w:val="left" w:pos="-720"/>
              </w:tabs>
              <w:suppressAutoHyphens/>
              <w:jc w:val="center"/>
              <w:rPr>
                <w:sz w:val="22"/>
                <w:szCs w:val="22"/>
                <w:lang w:val="es-CR"/>
              </w:rPr>
            </w:pPr>
          </w:p>
        </w:tc>
        <w:tc>
          <w:tcPr>
            <w:tcW w:w="567" w:type="dxa"/>
          </w:tcPr>
          <w:p w:rsidR="00583F70" w:rsidRPr="004860DB" w:rsidRDefault="00583F70" w:rsidP="00A449DA">
            <w:pPr>
              <w:tabs>
                <w:tab w:val="left" w:pos="-720"/>
              </w:tabs>
              <w:suppressAutoHyphens/>
              <w:jc w:val="center"/>
              <w:rPr>
                <w:sz w:val="22"/>
                <w:szCs w:val="22"/>
                <w:lang w:val="es-CR"/>
              </w:rPr>
            </w:pPr>
          </w:p>
        </w:tc>
        <w:tc>
          <w:tcPr>
            <w:tcW w:w="567" w:type="dxa"/>
          </w:tcPr>
          <w:p w:rsidR="00583F70" w:rsidRPr="004860DB" w:rsidRDefault="00583F70" w:rsidP="00A449DA">
            <w:pPr>
              <w:tabs>
                <w:tab w:val="left" w:pos="-720"/>
              </w:tabs>
              <w:suppressAutoHyphens/>
              <w:jc w:val="center"/>
              <w:rPr>
                <w:sz w:val="22"/>
                <w:szCs w:val="22"/>
                <w:lang w:val="es-CR"/>
              </w:rPr>
            </w:pPr>
          </w:p>
        </w:tc>
      </w:tr>
      <w:tr w:rsidR="00055FF3" w:rsidRPr="00A449DA" w:rsidTr="00055FF3">
        <w:trPr>
          <w:trHeight w:val="516"/>
        </w:trPr>
        <w:tc>
          <w:tcPr>
            <w:tcW w:w="2835" w:type="dxa"/>
            <w:vMerge w:val="restart"/>
          </w:tcPr>
          <w:p w:rsidR="00055FF3" w:rsidRPr="004860DB" w:rsidRDefault="00055FF3" w:rsidP="00C43A4A">
            <w:pPr>
              <w:tabs>
                <w:tab w:val="left" w:pos="-720"/>
              </w:tabs>
              <w:suppressAutoHyphens/>
              <w:jc w:val="both"/>
              <w:rPr>
                <w:spacing w:val="-2"/>
                <w:sz w:val="22"/>
                <w:szCs w:val="22"/>
                <w:lang w:val="es-CR"/>
              </w:rPr>
            </w:pPr>
            <w:r w:rsidRPr="004860DB">
              <w:rPr>
                <w:spacing w:val="-2"/>
                <w:sz w:val="22"/>
                <w:szCs w:val="22"/>
                <w:lang w:val="es-CR"/>
              </w:rPr>
              <w:t xml:space="preserve">Objetivo 2: </w:t>
            </w:r>
            <w:r w:rsidRPr="004860DB">
              <w:rPr>
                <w:bCs/>
                <w:spacing w:val="-2"/>
                <w:sz w:val="22"/>
                <w:szCs w:val="22"/>
                <w:lang w:val="es-CR"/>
              </w:rPr>
              <w:t>Fomentar prácticas agrosilvopastoriles en las fincas de productores de las comunidades del Corredor Biológico, que les permitan contribuir al mejoramiento socio</w:t>
            </w:r>
            <w:r>
              <w:rPr>
                <w:bCs/>
                <w:spacing w:val="-2"/>
                <w:sz w:val="22"/>
                <w:szCs w:val="22"/>
                <w:lang w:val="es-CR"/>
              </w:rPr>
              <w:t>-</w:t>
            </w:r>
            <w:r w:rsidRPr="004860DB">
              <w:rPr>
                <w:bCs/>
                <w:spacing w:val="-2"/>
                <w:sz w:val="22"/>
                <w:szCs w:val="22"/>
                <w:lang w:val="es-CR"/>
              </w:rPr>
              <w:t>ambiental de las fincas y sus familias</w:t>
            </w:r>
          </w:p>
        </w:tc>
        <w:tc>
          <w:tcPr>
            <w:tcW w:w="2552" w:type="dxa"/>
          </w:tcPr>
          <w:p w:rsidR="00055FF3" w:rsidRPr="009B3CB7" w:rsidRDefault="00055FF3" w:rsidP="005D7D88">
            <w:pPr>
              <w:tabs>
                <w:tab w:val="left" w:pos="-720"/>
              </w:tabs>
              <w:suppressAutoHyphens/>
              <w:jc w:val="both"/>
              <w:rPr>
                <w:sz w:val="22"/>
                <w:szCs w:val="22"/>
                <w:lang w:val="es-CR"/>
              </w:rPr>
            </w:pPr>
            <w:r>
              <w:rPr>
                <w:sz w:val="22"/>
                <w:szCs w:val="22"/>
                <w:lang w:val="es-CR"/>
              </w:rPr>
              <w:t xml:space="preserve">Elaboración de ficha técnica para la Selección de las fincas </w:t>
            </w:r>
            <w:r w:rsidRPr="009B3CB7">
              <w:rPr>
                <w:sz w:val="22"/>
                <w:szCs w:val="22"/>
                <w:lang w:val="es-CR"/>
              </w:rPr>
              <w:t xml:space="preserve"> </w:t>
            </w:r>
          </w:p>
        </w:tc>
        <w:tc>
          <w:tcPr>
            <w:tcW w:w="1559" w:type="dxa"/>
          </w:tcPr>
          <w:p w:rsidR="00055FF3" w:rsidRPr="004860DB" w:rsidRDefault="00055FF3" w:rsidP="00A449DA">
            <w:pPr>
              <w:tabs>
                <w:tab w:val="left" w:pos="-720"/>
              </w:tabs>
              <w:suppressAutoHyphens/>
              <w:jc w:val="both"/>
              <w:rPr>
                <w:sz w:val="22"/>
                <w:szCs w:val="22"/>
                <w:lang w:val="es-CR"/>
              </w:rPr>
            </w:pPr>
            <w:r w:rsidRPr="004860DB">
              <w:rPr>
                <w:sz w:val="22"/>
                <w:szCs w:val="22"/>
                <w:lang w:val="es-CR"/>
              </w:rPr>
              <w:t>Encargados del Proyecto</w:t>
            </w:r>
          </w:p>
        </w:tc>
        <w:tc>
          <w:tcPr>
            <w:tcW w:w="425" w:type="dxa"/>
          </w:tcPr>
          <w:p w:rsidR="00055FF3" w:rsidRPr="004860DB" w:rsidRDefault="00055FF3" w:rsidP="00A449DA">
            <w:pPr>
              <w:tabs>
                <w:tab w:val="left" w:pos="-720"/>
              </w:tabs>
              <w:suppressAutoHyphens/>
              <w:jc w:val="center"/>
              <w:rPr>
                <w:sz w:val="22"/>
                <w:szCs w:val="22"/>
                <w:lang w:val="es-CR"/>
              </w:rPr>
            </w:pPr>
            <w:r w:rsidRPr="004860DB">
              <w:rPr>
                <w:sz w:val="22"/>
                <w:szCs w:val="22"/>
                <w:lang w:val="es-CR"/>
              </w:rPr>
              <w:t>X</w:t>
            </w:r>
          </w:p>
        </w:tc>
        <w:tc>
          <w:tcPr>
            <w:tcW w:w="567" w:type="dxa"/>
          </w:tcPr>
          <w:p w:rsidR="00055FF3" w:rsidRPr="004860DB" w:rsidRDefault="00055FF3" w:rsidP="00A449DA">
            <w:pPr>
              <w:tabs>
                <w:tab w:val="left" w:pos="-720"/>
              </w:tabs>
              <w:suppressAutoHyphens/>
              <w:jc w:val="center"/>
              <w:rPr>
                <w:sz w:val="22"/>
                <w:szCs w:val="22"/>
                <w:lang w:val="es-CR"/>
              </w:rPr>
            </w:pPr>
          </w:p>
        </w:tc>
        <w:tc>
          <w:tcPr>
            <w:tcW w:w="567" w:type="dxa"/>
          </w:tcPr>
          <w:p w:rsidR="00055FF3" w:rsidRPr="004860DB" w:rsidRDefault="00055FF3" w:rsidP="00A449DA">
            <w:pPr>
              <w:tabs>
                <w:tab w:val="left" w:pos="-720"/>
              </w:tabs>
              <w:suppressAutoHyphens/>
              <w:jc w:val="center"/>
              <w:rPr>
                <w:sz w:val="22"/>
                <w:szCs w:val="22"/>
                <w:lang w:val="es-CR"/>
              </w:rPr>
            </w:pPr>
          </w:p>
        </w:tc>
        <w:tc>
          <w:tcPr>
            <w:tcW w:w="567" w:type="dxa"/>
          </w:tcPr>
          <w:p w:rsidR="00055FF3" w:rsidRPr="004860DB" w:rsidRDefault="00055FF3" w:rsidP="00A449DA">
            <w:pPr>
              <w:tabs>
                <w:tab w:val="left" w:pos="-720"/>
              </w:tabs>
              <w:suppressAutoHyphens/>
              <w:jc w:val="center"/>
              <w:rPr>
                <w:sz w:val="22"/>
                <w:szCs w:val="22"/>
                <w:lang w:val="es-CR"/>
              </w:rPr>
            </w:pPr>
          </w:p>
        </w:tc>
      </w:tr>
      <w:tr w:rsidR="005D7D88" w:rsidRPr="005D7D88" w:rsidTr="00192482">
        <w:tc>
          <w:tcPr>
            <w:tcW w:w="2835" w:type="dxa"/>
            <w:vMerge/>
          </w:tcPr>
          <w:p w:rsidR="005D7D88" w:rsidRPr="004860DB" w:rsidRDefault="005D7D88" w:rsidP="00C43A4A">
            <w:pPr>
              <w:tabs>
                <w:tab w:val="left" w:pos="-720"/>
              </w:tabs>
              <w:suppressAutoHyphens/>
              <w:jc w:val="both"/>
              <w:rPr>
                <w:spacing w:val="-2"/>
                <w:sz w:val="22"/>
                <w:szCs w:val="22"/>
                <w:lang w:val="es-CR"/>
              </w:rPr>
            </w:pPr>
          </w:p>
        </w:tc>
        <w:tc>
          <w:tcPr>
            <w:tcW w:w="2552" w:type="dxa"/>
          </w:tcPr>
          <w:p w:rsidR="005D7D88" w:rsidRPr="009B3CB7" w:rsidRDefault="00055FF3" w:rsidP="0081354C">
            <w:pPr>
              <w:tabs>
                <w:tab w:val="left" w:pos="-720"/>
              </w:tabs>
              <w:suppressAutoHyphens/>
              <w:jc w:val="both"/>
              <w:rPr>
                <w:sz w:val="22"/>
                <w:szCs w:val="22"/>
                <w:lang w:val="es-CR"/>
              </w:rPr>
            </w:pPr>
            <w:r>
              <w:rPr>
                <w:sz w:val="22"/>
                <w:szCs w:val="22"/>
                <w:lang w:val="es-CR"/>
              </w:rPr>
              <w:t>Elaboración e Implementación de</w:t>
            </w:r>
            <w:r w:rsidR="005D7D88">
              <w:rPr>
                <w:sz w:val="22"/>
                <w:szCs w:val="22"/>
                <w:lang w:val="es-CR"/>
              </w:rPr>
              <w:t xml:space="preserve"> u</w:t>
            </w:r>
            <w:r w:rsidR="005D7D88" w:rsidRPr="009B3CB7">
              <w:rPr>
                <w:sz w:val="22"/>
                <w:szCs w:val="22"/>
                <w:lang w:val="es-CR"/>
              </w:rPr>
              <w:t>n plan de desarrollo de prácticas y acciones para mitigar del cambio climático</w:t>
            </w:r>
            <w:r>
              <w:rPr>
                <w:sz w:val="22"/>
                <w:szCs w:val="22"/>
                <w:lang w:val="es-CR"/>
              </w:rPr>
              <w:t xml:space="preserve"> en las fincas seleccionadas</w:t>
            </w:r>
          </w:p>
        </w:tc>
        <w:tc>
          <w:tcPr>
            <w:tcW w:w="1559" w:type="dxa"/>
          </w:tcPr>
          <w:p w:rsidR="005D7D88" w:rsidRPr="004860DB" w:rsidRDefault="005D7D88" w:rsidP="00A449DA">
            <w:pPr>
              <w:tabs>
                <w:tab w:val="left" w:pos="-720"/>
              </w:tabs>
              <w:suppressAutoHyphens/>
              <w:jc w:val="both"/>
              <w:rPr>
                <w:sz w:val="22"/>
                <w:szCs w:val="22"/>
                <w:lang w:val="es-CR"/>
              </w:rPr>
            </w:pPr>
            <w:r w:rsidRPr="004860DB">
              <w:rPr>
                <w:sz w:val="22"/>
                <w:szCs w:val="22"/>
                <w:lang w:val="es-CR"/>
              </w:rPr>
              <w:t>Encargados del Proyecto</w:t>
            </w:r>
          </w:p>
        </w:tc>
        <w:tc>
          <w:tcPr>
            <w:tcW w:w="425" w:type="dxa"/>
          </w:tcPr>
          <w:p w:rsidR="005D7D88" w:rsidRPr="004860DB" w:rsidRDefault="005D7D88" w:rsidP="00A449DA">
            <w:pPr>
              <w:tabs>
                <w:tab w:val="left" w:pos="-720"/>
              </w:tabs>
              <w:suppressAutoHyphens/>
              <w:jc w:val="center"/>
              <w:rPr>
                <w:sz w:val="22"/>
                <w:szCs w:val="22"/>
                <w:lang w:val="es-CR"/>
              </w:rPr>
            </w:pPr>
          </w:p>
        </w:tc>
        <w:tc>
          <w:tcPr>
            <w:tcW w:w="567" w:type="dxa"/>
          </w:tcPr>
          <w:p w:rsidR="005D7D88" w:rsidRPr="004860DB" w:rsidRDefault="005D7D88" w:rsidP="00055FF3">
            <w:pPr>
              <w:tabs>
                <w:tab w:val="left" w:pos="-720"/>
              </w:tabs>
              <w:suppressAutoHyphens/>
              <w:jc w:val="center"/>
              <w:rPr>
                <w:sz w:val="22"/>
                <w:szCs w:val="22"/>
                <w:lang w:val="es-CR"/>
              </w:rPr>
            </w:pPr>
            <w:r>
              <w:rPr>
                <w:sz w:val="22"/>
                <w:szCs w:val="22"/>
                <w:lang w:val="es-CR"/>
              </w:rPr>
              <w:t>X</w:t>
            </w:r>
          </w:p>
        </w:tc>
        <w:tc>
          <w:tcPr>
            <w:tcW w:w="567" w:type="dxa"/>
          </w:tcPr>
          <w:p w:rsidR="005D7D88" w:rsidRPr="004860DB" w:rsidRDefault="005D7D88" w:rsidP="00055FF3">
            <w:pPr>
              <w:tabs>
                <w:tab w:val="left" w:pos="-720"/>
              </w:tabs>
              <w:suppressAutoHyphens/>
              <w:jc w:val="center"/>
              <w:rPr>
                <w:sz w:val="22"/>
                <w:szCs w:val="22"/>
                <w:lang w:val="es-CR"/>
              </w:rPr>
            </w:pPr>
            <w:r>
              <w:rPr>
                <w:sz w:val="22"/>
                <w:szCs w:val="22"/>
                <w:lang w:val="es-CR"/>
              </w:rPr>
              <w:t>X</w:t>
            </w:r>
          </w:p>
        </w:tc>
        <w:tc>
          <w:tcPr>
            <w:tcW w:w="567" w:type="dxa"/>
          </w:tcPr>
          <w:p w:rsidR="005D7D88" w:rsidRPr="004860DB" w:rsidRDefault="005D7D88" w:rsidP="00055FF3">
            <w:pPr>
              <w:tabs>
                <w:tab w:val="left" w:pos="-720"/>
              </w:tabs>
              <w:suppressAutoHyphens/>
              <w:jc w:val="center"/>
              <w:rPr>
                <w:sz w:val="22"/>
                <w:szCs w:val="22"/>
                <w:lang w:val="es-CR"/>
              </w:rPr>
            </w:pPr>
            <w:r>
              <w:rPr>
                <w:sz w:val="22"/>
                <w:szCs w:val="22"/>
                <w:lang w:val="es-CR"/>
              </w:rPr>
              <w:t>X</w:t>
            </w:r>
          </w:p>
        </w:tc>
      </w:tr>
      <w:tr w:rsidR="00A449DA" w:rsidRPr="00A449DA" w:rsidTr="00192482">
        <w:tc>
          <w:tcPr>
            <w:tcW w:w="2835" w:type="dxa"/>
            <w:vMerge w:val="restart"/>
          </w:tcPr>
          <w:p w:rsidR="00A449DA" w:rsidRPr="004860DB" w:rsidRDefault="00A449DA" w:rsidP="00C43A4A">
            <w:pPr>
              <w:tabs>
                <w:tab w:val="left" w:pos="-720"/>
              </w:tabs>
              <w:suppressAutoHyphens/>
              <w:jc w:val="both"/>
              <w:rPr>
                <w:spacing w:val="-2"/>
                <w:sz w:val="22"/>
                <w:szCs w:val="22"/>
                <w:lang w:val="es-CR"/>
              </w:rPr>
            </w:pPr>
            <w:r w:rsidRPr="004860DB">
              <w:rPr>
                <w:spacing w:val="-2"/>
                <w:sz w:val="22"/>
                <w:szCs w:val="22"/>
                <w:lang w:val="es-CR"/>
              </w:rPr>
              <w:t xml:space="preserve">Objetivo 3: </w:t>
            </w:r>
            <w:r w:rsidRPr="004860DB">
              <w:rPr>
                <w:bCs/>
                <w:spacing w:val="-2"/>
                <w:sz w:val="22"/>
                <w:szCs w:val="22"/>
                <w:lang w:val="es-CR"/>
              </w:rPr>
              <w:t>Implementar diferentes modalidades de capacitación que permitan desarrollar conocimientos para lograr alcanzar las metas propuestas y una mejor gestión a través del Consejo Local del Corredor Biológico.</w:t>
            </w:r>
          </w:p>
        </w:tc>
        <w:tc>
          <w:tcPr>
            <w:tcW w:w="2552" w:type="dxa"/>
          </w:tcPr>
          <w:p w:rsidR="00A449DA" w:rsidRPr="009B3CB7" w:rsidRDefault="00A449DA" w:rsidP="00C43A4A">
            <w:pPr>
              <w:tabs>
                <w:tab w:val="left" w:pos="-720"/>
              </w:tabs>
              <w:suppressAutoHyphens/>
              <w:jc w:val="both"/>
              <w:rPr>
                <w:sz w:val="22"/>
                <w:szCs w:val="22"/>
                <w:lang w:val="es-CR"/>
              </w:rPr>
            </w:pPr>
            <w:r w:rsidRPr="009B3CB7">
              <w:rPr>
                <w:sz w:val="22"/>
                <w:szCs w:val="22"/>
                <w:lang w:val="es-CR"/>
              </w:rPr>
              <w:t>Desarrollar y ejecutar un plan de capacitación y asistencia técnica a los productores involucrados en producción sostenible</w:t>
            </w:r>
          </w:p>
        </w:tc>
        <w:tc>
          <w:tcPr>
            <w:tcW w:w="1559" w:type="dxa"/>
          </w:tcPr>
          <w:p w:rsidR="00A449DA" w:rsidRPr="004860DB" w:rsidRDefault="00A449DA" w:rsidP="00021F78">
            <w:pPr>
              <w:tabs>
                <w:tab w:val="left" w:pos="-720"/>
              </w:tabs>
              <w:suppressAutoHyphens/>
              <w:jc w:val="both"/>
              <w:rPr>
                <w:sz w:val="22"/>
                <w:szCs w:val="22"/>
                <w:lang w:val="es-CR"/>
              </w:rPr>
            </w:pPr>
            <w:r w:rsidRPr="004860DB">
              <w:rPr>
                <w:sz w:val="22"/>
                <w:szCs w:val="22"/>
                <w:lang w:val="es-CR"/>
              </w:rPr>
              <w:t>Encargados del Proyecto</w:t>
            </w:r>
          </w:p>
        </w:tc>
        <w:tc>
          <w:tcPr>
            <w:tcW w:w="425" w:type="dxa"/>
          </w:tcPr>
          <w:p w:rsidR="00A449DA" w:rsidRPr="004860DB" w:rsidRDefault="00055FF3" w:rsidP="00A449DA">
            <w:pPr>
              <w:tabs>
                <w:tab w:val="left" w:pos="-720"/>
              </w:tabs>
              <w:suppressAutoHyphens/>
              <w:jc w:val="center"/>
              <w:rPr>
                <w:sz w:val="22"/>
                <w:szCs w:val="22"/>
                <w:lang w:val="es-CR"/>
              </w:rPr>
            </w:pPr>
            <w:r>
              <w:rPr>
                <w:sz w:val="22"/>
                <w:szCs w:val="22"/>
                <w:lang w:val="es-CR"/>
              </w:rPr>
              <w:t>X</w:t>
            </w:r>
          </w:p>
        </w:tc>
        <w:tc>
          <w:tcPr>
            <w:tcW w:w="567" w:type="dxa"/>
          </w:tcPr>
          <w:p w:rsidR="00A449DA" w:rsidRPr="004860DB" w:rsidRDefault="00A449DA" w:rsidP="00A449DA">
            <w:pPr>
              <w:tabs>
                <w:tab w:val="left" w:pos="-720"/>
              </w:tabs>
              <w:suppressAutoHyphens/>
              <w:jc w:val="center"/>
              <w:rPr>
                <w:sz w:val="22"/>
                <w:szCs w:val="22"/>
                <w:lang w:val="es-CR"/>
              </w:rPr>
            </w:pPr>
            <w:r w:rsidRPr="004860DB">
              <w:rPr>
                <w:sz w:val="22"/>
                <w:szCs w:val="22"/>
                <w:lang w:val="es-CR"/>
              </w:rPr>
              <w:t>X</w:t>
            </w:r>
          </w:p>
        </w:tc>
        <w:tc>
          <w:tcPr>
            <w:tcW w:w="567" w:type="dxa"/>
          </w:tcPr>
          <w:p w:rsidR="00A449DA" w:rsidRPr="004860DB" w:rsidRDefault="00A449DA" w:rsidP="00A449DA">
            <w:pPr>
              <w:tabs>
                <w:tab w:val="left" w:pos="-720"/>
              </w:tabs>
              <w:suppressAutoHyphens/>
              <w:jc w:val="center"/>
              <w:rPr>
                <w:sz w:val="22"/>
                <w:szCs w:val="22"/>
                <w:lang w:val="es-CR"/>
              </w:rPr>
            </w:pPr>
            <w:r w:rsidRPr="004860DB">
              <w:rPr>
                <w:sz w:val="22"/>
                <w:szCs w:val="22"/>
                <w:lang w:val="es-CR"/>
              </w:rPr>
              <w:t>X</w:t>
            </w:r>
          </w:p>
        </w:tc>
        <w:tc>
          <w:tcPr>
            <w:tcW w:w="567" w:type="dxa"/>
          </w:tcPr>
          <w:p w:rsidR="00A449DA" w:rsidRPr="004860DB" w:rsidRDefault="00A449DA" w:rsidP="00A449DA">
            <w:pPr>
              <w:tabs>
                <w:tab w:val="left" w:pos="-720"/>
              </w:tabs>
              <w:suppressAutoHyphens/>
              <w:jc w:val="center"/>
              <w:rPr>
                <w:sz w:val="22"/>
                <w:szCs w:val="22"/>
                <w:lang w:val="es-CR"/>
              </w:rPr>
            </w:pPr>
            <w:r w:rsidRPr="004860DB">
              <w:rPr>
                <w:sz w:val="22"/>
                <w:szCs w:val="22"/>
                <w:lang w:val="es-CR"/>
              </w:rPr>
              <w:t>X</w:t>
            </w:r>
          </w:p>
        </w:tc>
      </w:tr>
      <w:tr w:rsidR="00A449DA" w:rsidRPr="00A449DA" w:rsidTr="00192482">
        <w:tc>
          <w:tcPr>
            <w:tcW w:w="2835" w:type="dxa"/>
            <w:vMerge/>
          </w:tcPr>
          <w:p w:rsidR="00A449DA" w:rsidRPr="004860DB" w:rsidRDefault="00A449DA" w:rsidP="00C43A4A">
            <w:pPr>
              <w:tabs>
                <w:tab w:val="left" w:pos="-720"/>
              </w:tabs>
              <w:suppressAutoHyphens/>
              <w:jc w:val="both"/>
              <w:rPr>
                <w:spacing w:val="-2"/>
                <w:sz w:val="22"/>
                <w:szCs w:val="22"/>
                <w:lang w:val="es-CR"/>
              </w:rPr>
            </w:pPr>
          </w:p>
        </w:tc>
        <w:tc>
          <w:tcPr>
            <w:tcW w:w="2552" w:type="dxa"/>
          </w:tcPr>
          <w:p w:rsidR="00A449DA" w:rsidRPr="009B3CB7" w:rsidRDefault="00A449DA" w:rsidP="00055FF3">
            <w:pPr>
              <w:tabs>
                <w:tab w:val="left" w:pos="-720"/>
              </w:tabs>
              <w:suppressAutoHyphens/>
              <w:jc w:val="both"/>
              <w:rPr>
                <w:spacing w:val="-2"/>
                <w:sz w:val="22"/>
                <w:szCs w:val="22"/>
                <w:lang w:val="es-CR"/>
              </w:rPr>
            </w:pPr>
            <w:r w:rsidRPr="009B3CB7">
              <w:rPr>
                <w:spacing w:val="-2"/>
                <w:sz w:val="22"/>
                <w:szCs w:val="22"/>
                <w:lang w:val="es-CR"/>
              </w:rPr>
              <w:t>Gestionar y e</w:t>
            </w:r>
            <w:r w:rsidR="00055FF3">
              <w:rPr>
                <w:spacing w:val="-2"/>
                <w:sz w:val="22"/>
                <w:szCs w:val="22"/>
                <w:lang w:val="es-CR"/>
              </w:rPr>
              <w:t>jecutar un plan de capacitación</w:t>
            </w:r>
            <w:r w:rsidRPr="009B3CB7">
              <w:rPr>
                <w:spacing w:val="-2"/>
                <w:sz w:val="22"/>
                <w:szCs w:val="22"/>
                <w:lang w:val="es-CR"/>
              </w:rPr>
              <w:t xml:space="preserve"> para </w:t>
            </w:r>
            <w:r w:rsidR="00055FF3">
              <w:rPr>
                <w:spacing w:val="-2"/>
                <w:sz w:val="22"/>
                <w:szCs w:val="22"/>
                <w:lang w:val="es-CR"/>
              </w:rPr>
              <w:t>fortalecer al COBAS</w:t>
            </w:r>
          </w:p>
        </w:tc>
        <w:tc>
          <w:tcPr>
            <w:tcW w:w="1559" w:type="dxa"/>
          </w:tcPr>
          <w:p w:rsidR="00A449DA" w:rsidRPr="004860DB" w:rsidRDefault="00A449DA" w:rsidP="00021F78">
            <w:pPr>
              <w:tabs>
                <w:tab w:val="left" w:pos="-720"/>
              </w:tabs>
              <w:suppressAutoHyphens/>
              <w:jc w:val="both"/>
              <w:rPr>
                <w:sz w:val="22"/>
                <w:szCs w:val="22"/>
                <w:lang w:val="es-CR"/>
              </w:rPr>
            </w:pPr>
            <w:r w:rsidRPr="004860DB">
              <w:rPr>
                <w:sz w:val="22"/>
                <w:szCs w:val="22"/>
                <w:lang w:val="es-CR"/>
              </w:rPr>
              <w:t>Encargado del Proyecto</w:t>
            </w:r>
          </w:p>
        </w:tc>
        <w:tc>
          <w:tcPr>
            <w:tcW w:w="425" w:type="dxa"/>
          </w:tcPr>
          <w:p w:rsidR="00A449DA" w:rsidRPr="004860DB" w:rsidRDefault="00055FF3" w:rsidP="00A449DA">
            <w:pPr>
              <w:tabs>
                <w:tab w:val="left" w:pos="-720"/>
              </w:tabs>
              <w:suppressAutoHyphens/>
              <w:jc w:val="center"/>
              <w:rPr>
                <w:sz w:val="22"/>
                <w:szCs w:val="22"/>
                <w:lang w:val="es-CR"/>
              </w:rPr>
            </w:pPr>
            <w:r>
              <w:rPr>
                <w:sz w:val="22"/>
                <w:szCs w:val="22"/>
                <w:lang w:val="es-CR"/>
              </w:rPr>
              <w:t>X</w:t>
            </w:r>
          </w:p>
        </w:tc>
        <w:tc>
          <w:tcPr>
            <w:tcW w:w="567" w:type="dxa"/>
          </w:tcPr>
          <w:p w:rsidR="00A449DA" w:rsidRPr="004860DB" w:rsidRDefault="00A449DA" w:rsidP="00A449DA">
            <w:pPr>
              <w:tabs>
                <w:tab w:val="left" w:pos="-720"/>
              </w:tabs>
              <w:suppressAutoHyphens/>
              <w:jc w:val="center"/>
              <w:rPr>
                <w:sz w:val="22"/>
                <w:szCs w:val="22"/>
                <w:lang w:val="es-CR"/>
              </w:rPr>
            </w:pPr>
            <w:r w:rsidRPr="004860DB">
              <w:rPr>
                <w:sz w:val="22"/>
                <w:szCs w:val="22"/>
                <w:lang w:val="es-CR"/>
              </w:rPr>
              <w:t>X</w:t>
            </w:r>
          </w:p>
        </w:tc>
        <w:tc>
          <w:tcPr>
            <w:tcW w:w="567" w:type="dxa"/>
          </w:tcPr>
          <w:p w:rsidR="00A449DA" w:rsidRPr="004860DB" w:rsidRDefault="00A449DA" w:rsidP="00A449DA">
            <w:pPr>
              <w:tabs>
                <w:tab w:val="left" w:pos="-720"/>
              </w:tabs>
              <w:suppressAutoHyphens/>
              <w:jc w:val="center"/>
              <w:rPr>
                <w:sz w:val="22"/>
                <w:szCs w:val="22"/>
                <w:lang w:val="es-CR"/>
              </w:rPr>
            </w:pPr>
            <w:r w:rsidRPr="004860DB">
              <w:rPr>
                <w:sz w:val="22"/>
                <w:szCs w:val="22"/>
                <w:lang w:val="es-CR"/>
              </w:rPr>
              <w:t>X</w:t>
            </w:r>
          </w:p>
        </w:tc>
        <w:tc>
          <w:tcPr>
            <w:tcW w:w="567" w:type="dxa"/>
          </w:tcPr>
          <w:p w:rsidR="00A449DA" w:rsidRPr="004860DB" w:rsidRDefault="00A449DA" w:rsidP="00A449DA">
            <w:pPr>
              <w:tabs>
                <w:tab w:val="left" w:pos="-720"/>
              </w:tabs>
              <w:suppressAutoHyphens/>
              <w:jc w:val="center"/>
              <w:rPr>
                <w:sz w:val="22"/>
                <w:szCs w:val="22"/>
                <w:lang w:val="es-CR"/>
              </w:rPr>
            </w:pPr>
            <w:r w:rsidRPr="004860DB">
              <w:rPr>
                <w:sz w:val="22"/>
                <w:szCs w:val="22"/>
                <w:lang w:val="es-CR"/>
              </w:rPr>
              <w:t>X</w:t>
            </w:r>
          </w:p>
        </w:tc>
      </w:tr>
      <w:tr w:rsidR="00055FF3" w:rsidRPr="00055FF3" w:rsidTr="00055FF3">
        <w:trPr>
          <w:trHeight w:val="1265"/>
        </w:trPr>
        <w:tc>
          <w:tcPr>
            <w:tcW w:w="2835" w:type="dxa"/>
            <w:vMerge w:val="restart"/>
          </w:tcPr>
          <w:p w:rsidR="00055FF3" w:rsidRPr="004860DB" w:rsidRDefault="00055FF3" w:rsidP="00C43A4A">
            <w:pPr>
              <w:tabs>
                <w:tab w:val="left" w:pos="-720"/>
              </w:tabs>
              <w:suppressAutoHyphens/>
              <w:jc w:val="both"/>
              <w:rPr>
                <w:bCs/>
                <w:spacing w:val="-2"/>
                <w:sz w:val="22"/>
                <w:szCs w:val="22"/>
                <w:lang w:val="es-CR"/>
              </w:rPr>
            </w:pPr>
            <w:r w:rsidRPr="004860DB">
              <w:rPr>
                <w:spacing w:val="-2"/>
                <w:sz w:val="22"/>
                <w:szCs w:val="22"/>
                <w:lang w:val="es-CR"/>
              </w:rPr>
              <w:lastRenderedPageBreak/>
              <w:t>Objetivo 4:</w:t>
            </w:r>
            <w:r w:rsidRPr="004860DB">
              <w:rPr>
                <w:bCs/>
                <w:spacing w:val="-2"/>
                <w:sz w:val="22"/>
                <w:szCs w:val="22"/>
                <w:lang w:val="es-CR"/>
              </w:rPr>
              <w:t xml:space="preserve"> Divulgar los alcances de las diferentes iniciativas desarrolladas a lo largo del proceso de ejecución del proyecto, utilizando diferentes medios, y con la finalidad de sensibilizar y dar a conocer los alcances del mismo</w:t>
            </w:r>
            <w:r w:rsidRPr="004860DB">
              <w:rPr>
                <w:spacing w:val="-2"/>
                <w:sz w:val="22"/>
                <w:szCs w:val="22"/>
                <w:lang w:val="es-CR"/>
              </w:rPr>
              <w:t>.</w:t>
            </w:r>
          </w:p>
          <w:p w:rsidR="00055FF3" w:rsidRPr="004860DB" w:rsidRDefault="00055FF3" w:rsidP="00C43A4A">
            <w:pPr>
              <w:tabs>
                <w:tab w:val="left" w:pos="-720"/>
              </w:tabs>
              <w:suppressAutoHyphens/>
              <w:jc w:val="both"/>
              <w:rPr>
                <w:spacing w:val="-2"/>
                <w:sz w:val="22"/>
                <w:szCs w:val="22"/>
                <w:lang w:val="es-CR"/>
              </w:rPr>
            </w:pPr>
          </w:p>
        </w:tc>
        <w:tc>
          <w:tcPr>
            <w:tcW w:w="2552" w:type="dxa"/>
          </w:tcPr>
          <w:p w:rsidR="00055FF3" w:rsidRPr="009B3CB7" w:rsidRDefault="00055FF3" w:rsidP="00021F78">
            <w:pPr>
              <w:tabs>
                <w:tab w:val="left" w:pos="-720"/>
              </w:tabs>
              <w:suppressAutoHyphens/>
              <w:jc w:val="both"/>
              <w:rPr>
                <w:sz w:val="22"/>
                <w:szCs w:val="22"/>
                <w:lang w:val="es-CR"/>
              </w:rPr>
            </w:pPr>
            <w:r w:rsidRPr="009B3CB7">
              <w:rPr>
                <w:sz w:val="22"/>
                <w:szCs w:val="22"/>
                <w:lang w:val="es-CR"/>
              </w:rPr>
              <w:t>Diseñar y ejecutar un plan de divulgación de las acciones del proyecto</w:t>
            </w:r>
            <w:r>
              <w:rPr>
                <w:sz w:val="22"/>
                <w:szCs w:val="22"/>
                <w:lang w:val="es-CR"/>
              </w:rPr>
              <w:t xml:space="preserve"> a través de signos externos y otros medios</w:t>
            </w:r>
          </w:p>
        </w:tc>
        <w:tc>
          <w:tcPr>
            <w:tcW w:w="1559" w:type="dxa"/>
          </w:tcPr>
          <w:p w:rsidR="00055FF3" w:rsidRPr="004860DB" w:rsidRDefault="00055FF3" w:rsidP="00021F78">
            <w:pPr>
              <w:tabs>
                <w:tab w:val="left" w:pos="-720"/>
              </w:tabs>
              <w:suppressAutoHyphens/>
              <w:jc w:val="both"/>
              <w:rPr>
                <w:sz w:val="22"/>
                <w:szCs w:val="22"/>
                <w:lang w:val="es-CR"/>
              </w:rPr>
            </w:pPr>
            <w:r w:rsidRPr="004860DB">
              <w:rPr>
                <w:sz w:val="22"/>
                <w:szCs w:val="22"/>
                <w:lang w:val="es-CR"/>
              </w:rPr>
              <w:t>Encargados del Proyecto</w:t>
            </w:r>
          </w:p>
        </w:tc>
        <w:tc>
          <w:tcPr>
            <w:tcW w:w="425" w:type="dxa"/>
          </w:tcPr>
          <w:p w:rsidR="00055FF3" w:rsidRPr="004860DB" w:rsidRDefault="00055FF3" w:rsidP="00A449DA">
            <w:pPr>
              <w:tabs>
                <w:tab w:val="left" w:pos="-720"/>
              </w:tabs>
              <w:suppressAutoHyphens/>
              <w:jc w:val="center"/>
              <w:rPr>
                <w:sz w:val="22"/>
                <w:szCs w:val="22"/>
                <w:lang w:val="es-CR"/>
              </w:rPr>
            </w:pPr>
          </w:p>
        </w:tc>
        <w:tc>
          <w:tcPr>
            <w:tcW w:w="567" w:type="dxa"/>
          </w:tcPr>
          <w:p w:rsidR="00055FF3" w:rsidRPr="004860DB" w:rsidRDefault="00055FF3" w:rsidP="00A449DA">
            <w:pPr>
              <w:tabs>
                <w:tab w:val="left" w:pos="-720"/>
              </w:tabs>
              <w:suppressAutoHyphens/>
              <w:jc w:val="center"/>
              <w:rPr>
                <w:sz w:val="22"/>
                <w:szCs w:val="22"/>
                <w:lang w:val="es-CR"/>
              </w:rPr>
            </w:pPr>
          </w:p>
        </w:tc>
        <w:tc>
          <w:tcPr>
            <w:tcW w:w="567" w:type="dxa"/>
          </w:tcPr>
          <w:p w:rsidR="00055FF3" w:rsidRPr="004860DB" w:rsidRDefault="00055FF3" w:rsidP="00A449DA">
            <w:pPr>
              <w:tabs>
                <w:tab w:val="left" w:pos="-720"/>
              </w:tabs>
              <w:suppressAutoHyphens/>
              <w:jc w:val="center"/>
              <w:rPr>
                <w:sz w:val="22"/>
                <w:szCs w:val="22"/>
                <w:lang w:val="es-CR"/>
              </w:rPr>
            </w:pPr>
            <w:r w:rsidRPr="004860DB">
              <w:rPr>
                <w:sz w:val="22"/>
                <w:szCs w:val="22"/>
                <w:lang w:val="es-CR"/>
              </w:rPr>
              <w:t>X</w:t>
            </w:r>
          </w:p>
        </w:tc>
        <w:tc>
          <w:tcPr>
            <w:tcW w:w="567" w:type="dxa"/>
          </w:tcPr>
          <w:p w:rsidR="00055FF3" w:rsidRPr="004860DB" w:rsidRDefault="00055FF3" w:rsidP="00A449DA">
            <w:pPr>
              <w:tabs>
                <w:tab w:val="left" w:pos="-720"/>
              </w:tabs>
              <w:suppressAutoHyphens/>
              <w:jc w:val="center"/>
              <w:rPr>
                <w:sz w:val="22"/>
                <w:szCs w:val="22"/>
                <w:lang w:val="es-CR"/>
              </w:rPr>
            </w:pPr>
            <w:r w:rsidRPr="004860DB">
              <w:rPr>
                <w:sz w:val="22"/>
                <w:szCs w:val="22"/>
                <w:lang w:val="es-CR"/>
              </w:rPr>
              <w:t>X</w:t>
            </w:r>
          </w:p>
        </w:tc>
      </w:tr>
      <w:tr w:rsidR="00A449DA" w:rsidRPr="00A449DA" w:rsidTr="00192482">
        <w:tc>
          <w:tcPr>
            <w:tcW w:w="2835" w:type="dxa"/>
            <w:vMerge/>
          </w:tcPr>
          <w:p w:rsidR="00A449DA" w:rsidRPr="004860DB" w:rsidRDefault="00A449DA" w:rsidP="00C43A4A">
            <w:pPr>
              <w:tabs>
                <w:tab w:val="left" w:pos="-720"/>
              </w:tabs>
              <w:suppressAutoHyphens/>
              <w:jc w:val="both"/>
              <w:rPr>
                <w:spacing w:val="-2"/>
                <w:sz w:val="22"/>
                <w:szCs w:val="22"/>
                <w:lang w:val="es-CR"/>
              </w:rPr>
            </w:pPr>
          </w:p>
        </w:tc>
        <w:tc>
          <w:tcPr>
            <w:tcW w:w="2552" w:type="dxa"/>
          </w:tcPr>
          <w:p w:rsidR="00A449DA" w:rsidRPr="009B3CB7" w:rsidRDefault="00A449DA" w:rsidP="00021F78">
            <w:pPr>
              <w:tabs>
                <w:tab w:val="left" w:pos="-720"/>
              </w:tabs>
              <w:suppressAutoHyphens/>
              <w:jc w:val="both"/>
              <w:rPr>
                <w:sz w:val="22"/>
                <w:szCs w:val="22"/>
                <w:lang w:val="es-CR"/>
              </w:rPr>
            </w:pPr>
            <w:r w:rsidRPr="009B3CB7">
              <w:rPr>
                <w:sz w:val="22"/>
                <w:szCs w:val="22"/>
                <w:lang w:val="es-CR"/>
              </w:rPr>
              <w:t>Diseñar una base de datos de acciones desarrolladas en el proyecto</w:t>
            </w:r>
          </w:p>
        </w:tc>
        <w:tc>
          <w:tcPr>
            <w:tcW w:w="1559" w:type="dxa"/>
          </w:tcPr>
          <w:p w:rsidR="00A449DA" w:rsidRPr="004860DB" w:rsidRDefault="00A449DA" w:rsidP="00021F78">
            <w:pPr>
              <w:tabs>
                <w:tab w:val="left" w:pos="-720"/>
              </w:tabs>
              <w:suppressAutoHyphens/>
              <w:jc w:val="both"/>
              <w:rPr>
                <w:sz w:val="22"/>
                <w:szCs w:val="22"/>
                <w:lang w:val="es-CR"/>
              </w:rPr>
            </w:pPr>
            <w:r w:rsidRPr="004860DB">
              <w:rPr>
                <w:sz w:val="22"/>
                <w:szCs w:val="22"/>
                <w:lang w:val="es-CR"/>
              </w:rPr>
              <w:t>Encargados del Proyecto</w:t>
            </w:r>
          </w:p>
        </w:tc>
        <w:tc>
          <w:tcPr>
            <w:tcW w:w="425" w:type="dxa"/>
          </w:tcPr>
          <w:p w:rsidR="00A449DA" w:rsidRPr="004860DB" w:rsidRDefault="00A449DA" w:rsidP="00A449DA">
            <w:pPr>
              <w:tabs>
                <w:tab w:val="left" w:pos="-720"/>
              </w:tabs>
              <w:suppressAutoHyphens/>
              <w:jc w:val="center"/>
              <w:rPr>
                <w:sz w:val="22"/>
                <w:szCs w:val="22"/>
                <w:lang w:val="es-CR"/>
              </w:rPr>
            </w:pPr>
          </w:p>
        </w:tc>
        <w:tc>
          <w:tcPr>
            <w:tcW w:w="567" w:type="dxa"/>
          </w:tcPr>
          <w:p w:rsidR="00A449DA" w:rsidRPr="004860DB" w:rsidRDefault="00A449DA" w:rsidP="00A449DA">
            <w:pPr>
              <w:tabs>
                <w:tab w:val="left" w:pos="-720"/>
              </w:tabs>
              <w:suppressAutoHyphens/>
              <w:jc w:val="center"/>
              <w:rPr>
                <w:sz w:val="22"/>
                <w:szCs w:val="22"/>
                <w:lang w:val="es-CR"/>
              </w:rPr>
            </w:pPr>
          </w:p>
        </w:tc>
        <w:tc>
          <w:tcPr>
            <w:tcW w:w="567" w:type="dxa"/>
          </w:tcPr>
          <w:p w:rsidR="00A449DA" w:rsidRPr="004860DB" w:rsidRDefault="00A449DA" w:rsidP="00A449DA">
            <w:pPr>
              <w:tabs>
                <w:tab w:val="left" w:pos="-720"/>
              </w:tabs>
              <w:suppressAutoHyphens/>
              <w:jc w:val="center"/>
              <w:rPr>
                <w:sz w:val="22"/>
                <w:szCs w:val="22"/>
                <w:lang w:val="es-CR"/>
              </w:rPr>
            </w:pPr>
            <w:r w:rsidRPr="004860DB">
              <w:rPr>
                <w:sz w:val="22"/>
                <w:szCs w:val="22"/>
                <w:lang w:val="es-CR"/>
              </w:rPr>
              <w:t>X</w:t>
            </w:r>
          </w:p>
        </w:tc>
        <w:tc>
          <w:tcPr>
            <w:tcW w:w="567" w:type="dxa"/>
          </w:tcPr>
          <w:p w:rsidR="00A449DA" w:rsidRPr="004860DB" w:rsidRDefault="00A449DA" w:rsidP="00A449DA">
            <w:pPr>
              <w:tabs>
                <w:tab w:val="left" w:pos="-720"/>
              </w:tabs>
              <w:suppressAutoHyphens/>
              <w:jc w:val="center"/>
              <w:rPr>
                <w:sz w:val="22"/>
                <w:szCs w:val="22"/>
                <w:lang w:val="es-CR"/>
              </w:rPr>
            </w:pPr>
            <w:r w:rsidRPr="004860DB">
              <w:rPr>
                <w:sz w:val="22"/>
                <w:szCs w:val="22"/>
                <w:lang w:val="es-CR"/>
              </w:rPr>
              <w:t>X</w:t>
            </w:r>
          </w:p>
        </w:tc>
      </w:tr>
    </w:tbl>
    <w:p w:rsidR="00021F78" w:rsidRDefault="00021F78" w:rsidP="006678E9">
      <w:pPr>
        <w:tabs>
          <w:tab w:val="left" w:pos="-720"/>
        </w:tabs>
        <w:suppressAutoHyphens/>
        <w:jc w:val="both"/>
        <w:rPr>
          <w:sz w:val="24"/>
          <w:szCs w:val="24"/>
          <w:lang w:val="es-CR"/>
        </w:rPr>
      </w:pPr>
    </w:p>
    <w:p w:rsidR="000E03D5" w:rsidRPr="00471757" w:rsidRDefault="000E03D5" w:rsidP="006678E9">
      <w:pPr>
        <w:tabs>
          <w:tab w:val="left" w:pos="-720"/>
        </w:tabs>
        <w:suppressAutoHyphens/>
        <w:jc w:val="both"/>
        <w:rPr>
          <w:sz w:val="24"/>
          <w:szCs w:val="24"/>
          <w:lang w:val="es-CR"/>
        </w:rPr>
      </w:pPr>
    </w:p>
    <w:p w:rsidR="0097571B" w:rsidRDefault="0097571B" w:rsidP="00BA400F">
      <w:pPr>
        <w:numPr>
          <w:ilvl w:val="1"/>
          <w:numId w:val="4"/>
        </w:numPr>
        <w:tabs>
          <w:tab w:val="left" w:pos="709"/>
          <w:tab w:val="center" w:pos="4680"/>
        </w:tabs>
        <w:suppressAutoHyphens/>
        <w:jc w:val="both"/>
        <w:rPr>
          <w:b/>
          <w:spacing w:val="-2"/>
          <w:sz w:val="24"/>
          <w:szCs w:val="24"/>
          <w:u w:val="single"/>
          <w:lang w:val="es-CR"/>
        </w:rPr>
      </w:pPr>
      <w:r w:rsidRPr="00471757">
        <w:rPr>
          <w:b/>
          <w:spacing w:val="-2"/>
          <w:sz w:val="24"/>
          <w:szCs w:val="24"/>
          <w:u w:val="single"/>
          <w:lang w:val="es-CR"/>
        </w:rPr>
        <w:t>Plan para asegurar la participación de la comunidad</w:t>
      </w:r>
    </w:p>
    <w:p w:rsidR="009E4CC8" w:rsidRPr="00471757" w:rsidRDefault="009E4CC8" w:rsidP="009E4CC8">
      <w:pPr>
        <w:tabs>
          <w:tab w:val="left" w:pos="709"/>
          <w:tab w:val="center" w:pos="4680"/>
        </w:tabs>
        <w:suppressAutoHyphens/>
        <w:ind w:left="720"/>
        <w:jc w:val="both"/>
        <w:rPr>
          <w:b/>
          <w:spacing w:val="-2"/>
          <w:sz w:val="24"/>
          <w:szCs w:val="24"/>
          <w:u w:val="single"/>
          <w:lang w:val="es-CR"/>
        </w:rPr>
      </w:pPr>
    </w:p>
    <w:p w:rsidR="000E03D5" w:rsidRPr="001560F0" w:rsidRDefault="000E03D5" w:rsidP="0096395C">
      <w:pPr>
        <w:autoSpaceDE w:val="0"/>
        <w:autoSpaceDN w:val="0"/>
        <w:adjustRightInd w:val="0"/>
        <w:spacing w:line="360" w:lineRule="auto"/>
        <w:jc w:val="both"/>
        <w:rPr>
          <w:sz w:val="24"/>
          <w:szCs w:val="24"/>
          <w:lang w:val="es-ES_tradnl"/>
        </w:rPr>
      </w:pPr>
      <w:r w:rsidRPr="001560F0">
        <w:rPr>
          <w:sz w:val="24"/>
          <w:szCs w:val="24"/>
          <w:lang w:val="es-ES_tradnl"/>
        </w:rPr>
        <w:t>La participación de la comunidad organizada es asegurada en todo el proceso desde la formulación del perfil, planificación, seguimiento y evaluación</w:t>
      </w:r>
      <w:r w:rsidR="008571A4" w:rsidRPr="001560F0">
        <w:rPr>
          <w:sz w:val="24"/>
          <w:szCs w:val="24"/>
          <w:lang w:val="es-ES_tradnl"/>
        </w:rPr>
        <w:t xml:space="preserve"> del proyecto</w:t>
      </w:r>
      <w:r w:rsidR="00CA0F97" w:rsidRPr="001560F0">
        <w:rPr>
          <w:sz w:val="24"/>
          <w:szCs w:val="24"/>
          <w:lang w:val="es-ES_tradnl"/>
        </w:rPr>
        <w:t>,</w:t>
      </w:r>
      <w:r w:rsidR="008571A4" w:rsidRPr="001560F0">
        <w:rPr>
          <w:sz w:val="24"/>
          <w:szCs w:val="24"/>
          <w:lang w:val="es-ES_tradnl"/>
        </w:rPr>
        <w:t xml:space="preserve"> mediante</w:t>
      </w:r>
      <w:r w:rsidRPr="001560F0">
        <w:rPr>
          <w:sz w:val="24"/>
          <w:szCs w:val="24"/>
          <w:lang w:val="es-ES_tradnl"/>
        </w:rPr>
        <w:t xml:space="preserve"> contacto directo con los representantes de las diferentes organizaciones que desarrollan proyectos relacionados con el fortalecimiento del Corredor </w:t>
      </w:r>
      <w:r w:rsidR="004860DB" w:rsidRPr="001560F0">
        <w:rPr>
          <w:sz w:val="24"/>
          <w:szCs w:val="24"/>
          <w:lang w:val="es-ES_tradnl"/>
        </w:rPr>
        <w:t>Biológico</w:t>
      </w:r>
      <w:r w:rsidRPr="001560F0">
        <w:rPr>
          <w:sz w:val="24"/>
          <w:szCs w:val="24"/>
          <w:lang w:val="es-ES_tradnl"/>
        </w:rPr>
        <w:t xml:space="preserve"> como lo son; </w:t>
      </w:r>
      <w:r w:rsidR="008571A4" w:rsidRPr="001560F0">
        <w:rPr>
          <w:sz w:val="24"/>
          <w:szCs w:val="24"/>
          <w:lang w:val="es-ES_tradnl"/>
        </w:rPr>
        <w:t xml:space="preserve">El Centro Científico Tropical, La Universidad Nacional  sede Regional Brunca, organizaciones locales como; </w:t>
      </w:r>
      <w:r w:rsidRPr="001560F0">
        <w:rPr>
          <w:sz w:val="24"/>
          <w:szCs w:val="24"/>
          <w:lang w:val="es-ES_tradnl"/>
        </w:rPr>
        <w:t>COCOFOREST, ACODECOBI,</w:t>
      </w:r>
      <w:r w:rsidR="004860DB" w:rsidRPr="001560F0">
        <w:rPr>
          <w:sz w:val="24"/>
          <w:szCs w:val="24"/>
          <w:lang w:val="es-ES_tradnl"/>
        </w:rPr>
        <w:t xml:space="preserve"> TURECOBASy el COBAS</w:t>
      </w:r>
      <w:r w:rsidRPr="001560F0">
        <w:rPr>
          <w:sz w:val="24"/>
          <w:szCs w:val="24"/>
          <w:lang w:val="es-ES_tradnl"/>
        </w:rPr>
        <w:t xml:space="preserve">, </w:t>
      </w:r>
      <w:r w:rsidR="00055FF3" w:rsidRPr="001560F0">
        <w:rPr>
          <w:sz w:val="24"/>
          <w:szCs w:val="24"/>
          <w:lang w:val="es-ES_tradnl"/>
        </w:rPr>
        <w:t>asimismo</w:t>
      </w:r>
      <w:r w:rsidR="004860DB" w:rsidRPr="001560F0">
        <w:rPr>
          <w:sz w:val="24"/>
          <w:szCs w:val="24"/>
          <w:lang w:val="es-ES_tradnl"/>
        </w:rPr>
        <w:t xml:space="preserve"> se estará trabajando en un instrumento que permita  seleccionar las fincas donde se </w:t>
      </w:r>
      <w:r w:rsidR="008571A4" w:rsidRPr="001560F0">
        <w:rPr>
          <w:sz w:val="24"/>
          <w:szCs w:val="24"/>
          <w:lang w:val="es-ES_tradnl"/>
        </w:rPr>
        <w:t>implementaran</w:t>
      </w:r>
      <w:r w:rsidR="004860DB" w:rsidRPr="001560F0">
        <w:rPr>
          <w:sz w:val="24"/>
          <w:szCs w:val="24"/>
          <w:lang w:val="es-ES_tradnl"/>
        </w:rPr>
        <w:t xml:space="preserve"> las diferentes acciones</w:t>
      </w:r>
      <w:r w:rsidR="003A55EF" w:rsidRPr="001560F0">
        <w:rPr>
          <w:sz w:val="24"/>
          <w:szCs w:val="24"/>
          <w:lang w:val="es-ES_tradnl"/>
        </w:rPr>
        <w:t>,</w:t>
      </w:r>
      <w:r w:rsidR="004860DB" w:rsidRPr="001560F0">
        <w:rPr>
          <w:sz w:val="24"/>
          <w:szCs w:val="24"/>
          <w:lang w:val="es-ES_tradnl"/>
        </w:rPr>
        <w:t xml:space="preserve"> tratando de que puedan ser representativas de acuerdo a las comunidades</w:t>
      </w:r>
      <w:r w:rsidR="00CA0F97" w:rsidRPr="001560F0">
        <w:rPr>
          <w:sz w:val="24"/>
          <w:szCs w:val="24"/>
          <w:lang w:val="es-ES_tradnl"/>
        </w:rPr>
        <w:t xml:space="preserve"> presentes en el </w:t>
      </w:r>
      <w:r w:rsidR="00055FF3" w:rsidRPr="001560F0">
        <w:rPr>
          <w:sz w:val="24"/>
          <w:szCs w:val="24"/>
          <w:lang w:val="es-ES_tradnl"/>
        </w:rPr>
        <w:t>corredor, y</w:t>
      </w:r>
      <w:r w:rsidR="003A55EF" w:rsidRPr="001560F0">
        <w:rPr>
          <w:sz w:val="24"/>
          <w:szCs w:val="24"/>
          <w:lang w:val="es-ES_tradnl"/>
        </w:rPr>
        <w:t xml:space="preserve"> finalmente </w:t>
      </w:r>
      <w:r w:rsidR="00CA0F97" w:rsidRPr="001560F0">
        <w:rPr>
          <w:sz w:val="24"/>
          <w:szCs w:val="24"/>
          <w:lang w:val="es-ES_tradnl"/>
        </w:rPr>
        <w:t>a</w:t>
      </w:r>
      <w:r w:rsidR="00055FF3" w:rsidRPr="001560F0">
        <w:rPr>
          <w:sz w:val="24"/>
          <w:szCs w:val="24"/>
          <w:lang w:val="es-ES_tradnl"/>
        </w:rPr>
        <w:t xml:space="preserve"> </w:t>
      </w:r>
      <w:r w:rsidR="003A55EF" w:rsidRPr="001560F0">
        <w:rPr>
          <w:sz w:val="24"/>
          <w:szCs w:val="24"/>
          <w:lang w:val="es-ES_tradnl"/>
        </w:rPr>
        <w:t>través</w:t>
      </w:r>
      <w:r w:rsidR="00CA0F97" w:rsidRPr="001560F0">
        <w:rPr>
          <w:sz w:val="24"/>
          <w:szCs w:val="24"/>
          <w:lang w:val="es-ES_tradnl"/>
        </w:rPr>
        <w:t xml:space="preserve"> de</w:t>
      </w:r>
      <w:r w:rsidR="00055FF3" w:rsidRPr="001560F0">
        <w:rPr>
          <w:sz w:val="24"/>
          <w:szCs w:val="24"/>
          <w:lang w:val="es-ES_tradnl"/>
        </w:rPr>
        <w:t xml:space="preserve"> </w:t>
      </w:r>
      <w:r w:rsidRPr="001560F0">
        <w:rPr>
          <w:sz w:val="24"/>
          <w:szCs w:val="24"/>
          <w:lang w:val="es-ES_tradnl"/>
        </w:rPr>
        <w:t>reuniones participativas</w:t>
      </w:r>
      <w:r w:rsidR="003A55EF" w:rsidRPr="001560F0">
        <w:rPr>
          <w:sz w:val="24"/>
          <w:szCs w:val="24"/>
          <w:lang w:val="es-ES_tradnl"/>
        </w:rPr>
        <w:t>,</w:t>
      </w:r>
      <w:r w:rsidRPr="001560F0">
        <w:rPr>
          <w:sz w:val="24"/>
          <w:szCs w:val="24"/>
          <w:lang w:val="es-ES_tradnl"/>
        </w:rPr>
        <w:t xml:space="preserve"> de información</w:t>
      </w:r>
      <w:r w:rsidR="003A55EF" w:rsidRPr="001560F0">
        <w:rPr>
          <w:sz w:val="24"/>
          <w:szCs w:val="24"/>
          <w:lang w:val="es-ES_tradnl"/>
        </w:rPr>
        <w:t>, y</w:t>
      </w:r>
      <w:r w:rsidRPr="001560F0">
        <w:rPr>
          <w:sz w:val="24"/>
          <w:szCs w:val="24"/>
          <w:lang w:val="es-ES_tradnl"/>
        </w:rPr>
        <w:t xml:space="preserve"> de </w:t>
      </w:r>
      <w:r w:rsidR="00CA0F97" w:rsidRPr="001560F0">
        <w:rPr>
          <w:sz w:val="24"/>
          <w:szCs w:val="24"/>
          <w:lang w:val="es-ES_tradnl"/>
        </w:rPr>
        <w:t>ejecución y avance del proyecto.</w:t>
      </w:r>
    </w:p>
    <w:p w:rsidR="008C15E6" w:rsidRPr="001560F0" w:rsidRDefault="008C15E6" w:rsidP="0096395C">
      <w:pPr>
        <w:autoSpaceDE w:val="0"/>
        <w:autoSpaceDN w:val="0"/>
        <w:adjustRightInd w:val="0"/>
        <w:spacing w:line="360" w:lineRule="auto"/>
        <w:jc w:val="both"/>
        <w:rPr>
          <w:sz w:val="24"/>
          <w:szCs w:val="24"/>
          <w:lang w:val="es-ES_tradnl"/>
        </w:rPr>
      </w:pPr>
    </w:p>
    <w:p w:rsidR="0096395C" w:rsidRPr="001560F0" w:rsidRDefault="00720C66" w:rsidP="0096395C">
      <w:pPr>
        <w:autoSpaceDE w:val="0"/>
        <w:autoSpaceDN w:val="0"/>
        <w:adjustRightInd w:val="0"/>
        <w:spacing w:line="360" w:lineRule="auto"/>
        <w:jc w:val="both"/>
        <w:rPr>
          <w:sz w:val="24"/>
          <w:szCs w:val="24"/>
          <w:lang w:val="es-ES_tradnl"/>
        </w:rPr>
      </w:pPr>
      <w:r w:rsidRPr="001560F0">
        <w:rPr>
          <w:sz w:val="24"/>
          <w:szCs w:val="24"/>
          <w:lang w:val="es-ES_tradnl"/>
        </w:rPr>
        <w:t>Teniendo presente</w:t>
      </w:r>
      <w:r w:rsidR="00CA0F97" w:rsidRPr="001560F0">
        <w:rPr>
          <w:sz w:val="24"/>
          <w:szCs w:val="24"/>
          <w:lang w:val="es-ES_tradnl"/>
        </w:rPr>
        <w:t xml:space="preserve"> que l</w:t>
      </w:r>
      <w:r w:rsidR="0096395C" w:rsidRPr="001560F0">
        <w:rPr>
          <w:sz w:val="24"/>
          <w:szCs w:val="24"/>
          <w:lang w:val="es-ES_tradnl"/>
        </w:rPr>
        <w:t>a participación de la comunidad es uno de los indicadores más críticos para el éxito del proyecto</w:t>
      </w:r>
      <w:r w:rsidRPr="001560F0">
        <w:rPr>
          <w:sz w:val="24"/>
          <w:szCs w:val="24"/>
          <w:lang w:val="es-ES_tradnl"/>
        </w:rPr>
        <w:t>,</w:t>
      </w:r>
      <w:r w:rsidR="00055FF3" w:rsidRPr="001560F0">
        <w:rPr>
          <w:sz w:val="24"/>
          <w:szCs w:val="24"/>
          <w:lang w:val="es-ES_tradnl"/>
        </w:rPr>
        <w:t xml:space="preserve"> </w:t>
      </w:r>
      <w:r w:rsidR="003A55EF" w:rsidRPr="001560F0">
        <w:rPr>
          <w:sz w:val="24"/>
          <w:szCs w:val="24"/>
          <w:lang w:val="es-ES_tradnl"/>
        </w:rPr>
        <w:t>tenemos</w:t>
      </w:r>
      <w:r w:rsidR="00CA0F97" w:rsidRPr="001560F0">
        <w:rPr>
          <w:sz w:val="24"/>
          <w:szCs w:val="24"/>
          <w:lang w:val="es-ES_tradnl"/>
        </w:rPr>
        <w:t xml:space="preserve"> claro que e</w:t>
      </w:r>
      <w:r w:rsidR="0096395C" w:rsidRPr="001560F0">
        <w:rPr>
          <w:sz w:val="24"/>
          <w:szCs w:val="24"/>
          <w:lang w:val="es-ES_tradnl"/>
        </w:rPr>
        <w:t xml:space="preserve">l </w:t>
      </w:r>
      <w:r w:rsidR="00CA0F97" w:rsidRPr="001560F0">
        <w:rPr>
          <w:sz w:val="24"/>
          <w:szCs w:val="24"/>
          <w:lang w:val="es-ES_tradnl"/>
        </w:rPr>
        <w:t>f</w:t>
      </w:r>
      <w:r w:rsidR="0096395C" w:rsidRPr="001560F0">
        <w:rPr>
          <w:sz w:val="24"/>
          <w:szCs w:val="24"/>
          <w:lang w:val="es-ES_tradnl"/>
        </w:rPr>
        <w:t>ortalecimiento del Corredor Biológico Alexander Skutch</w:t>
      </w:r>
      <w:r w:rsidR="00055FF3" w:rsidRPr="001560F0">
        <w:rPr>
          <w:sz w:val="24"/>
          <w:szCs w:val="24"/>
          <w:lang w:val="es-ES_tradnl"/>
        </w:rPr>
        <w:t xml:space="preserve"> </w:t>
      </w:r>
      <w:r w:rsidR="00FA3E5B" w:rsidRPr="001560F0">
        <w:rPr>
          <w:sz w:val="24"/>
          <w:szCs w:val="24"/>
          <w:lang w:val="es-ES_tradnl"/>
        </w:rPr>
        <w:t>necesariamente deberá incluir</w:t>
      </w:r>
      <w:r w:rsidR="0096395C" w:rsidRPr="001560F0">
        <w:rPr>
          <w:sz w:val="24"/>
          <w:szCs w:val="24"/>
          <w:lang w:val="es-ES_tradnl"/>
        </w:rPr>
        <w:t xml:space="preserve"> el uso de prácticas apropiadas que favorezcan la producción agro</w:t>
      </w:r>
      <w:r w:rsidR="007A0163">
        <w:rPr>
          <w:sz w:val="24"/>
          <w:szCs w:val="24"/>
          <w:lang w:val="es-ES_tradnl"/>
        </w:rPr>
        <w:t>-silvo</w:t>
      </w:r>
      <w:r w:rsidR="0096395C" w:rsidRPr="001560F0">
        <w:rPr>
          <w:sz w:val="24"/>
          <w:szCs w:val="24"/>
          <w:lang w:val="es-ES_tradnl"/>
        </w:rPr>
        <w:t>pastoril, logrando contribuir al mejoramiento socio-ambiental y económico de sus pobladores</w:t>
      </w:r>
      <w:r w:rsidR="003A55EF" w:rsidRPr="001560F0">
        <w:rPr>
          <w:sz w:val="24"/>
          <w:szCs w:val="24"/>
          <w:lang w:val="es-ES_tradnl"/>
        </w:rPr>
        <w:t>,</w:t>
      </w:r>
      <w:r w:rsidR="00FA3E5B" w:rsidRPr="001560F0">
        <w:rPr>
          <w:sz w:val="24"/>
          <w:szCs w:val="24"/>
          <w:lang w:val="es-ES_tradnl"/>
        </w:rPr>
        <w:t xml:space="preserve"> lo que permitiría credibilidad y respaldo para dar continuidad en las diferentes acciones a ejecutar</w:t>
      </w:r>
      <w:r w:rsidR="0096395C" w:rsidRPr="001560F0">
        <w:rPr>
          <w:sz w:val="24"/>
          <w:szCs w:val="24"/>
          <w:lang w:val="es-ES_tradnl"/>
        </w:rPr>
        <w:t xml:space="preserve">. </w:t>
      </w:r>
      <w:r w:rsidR="003A55EF" w:rsidRPr="001560F0">
        <w:rPr>
          <w:sz w:val="24"/>
          <w:szCs w:val="24"/>
          <w:lang w:val="es-ES_tradnl"/>
        </w:rPr>
        <w:t>También</w:t>
      </w:r>
      <w:r w:rsidR="00FA3E5B" w:rsidRPr="001560F0">
        <w:rPr>
          <w:sz w:val="24"/>
          <w:szCs w:val="24"/>
          <w:lang w:val="es-ES_tradnl"/>
        </w:rPr>
        <w:t xml:space="preserve"> es importante mencionar que c</w:t>
      </w:r>
      <w:r w:rsidR="0096395C" w:rsidRPr="001560F0">
        <w:rPr>
          <w:sz w:val="24"/>
          <w:szCs w:val="24"/>
          <w:lang w:val="es-ES_tradnl"/>
        </w:rPr>
        <w:t>onjunto con la conservación, el corredor se enfoca</w:t>
      </w:r>
      <w:r w:rsidR="00FA3E5B" w:rsidRPr="001560F0">
        <w:rPr>
          <w:sz w:val="24"/>
          <w:szCs w:val="24"/>
          <w:lang w:val="es-ES_tradnl"/>
        </w:rPr>
        <w:t>ra</w:t>
      </w:r>
      <w:r w:rsidR="0096395C" w:rsidRPr="001560F0">
        <w:rPr>
          <w:sz w:val="24"/>
          <w:szCs w:val="24"/>
          <w:lang w:val="es-ES_tradnl"/>
        </w:rPr>
        <w:t xml:space="preserve"> en el desarrollo sostenible de las comunidades por medio de la selección de fincas </w:t>
      </w:r>
      <w:r w:rsidR="00FA3E5B" w:rsidRPr="001560F0">
        <w:rPr>
          <w:sz w:val="24"/>
          <w:szCs w:val="24"/>
          <w:lang w:val="es-ES_tradnl"/>
        </w:rPr>
        <w:t xml:space="preserve">donde exista un compromiso en </w:t>
      </w:r>
      <w:r w:rsidR="0096395C" w:rsidRPr="001560F0">
        <w:rPr>
          <w:sz w:val="24"/>
          <w:szCs w:val="24"/>
          <w:lang w:val="es-ES_tradnl"/>
        </w:rPr>
        <w:t>realizar mejores prácticas de manejo</w:t>
      </w:r>
      <w:r w:rsidR="00FA3E5B" w:rsidRPr="001560F0">
        <w:rPr>
          <w:sz w:val="24"/>
          <w:szCs w:val="24"/>
          <w:lang w:val="es-ES_tradnl"/>
        </w:rPr>
        <w:t xml:space="preserve"> y</w:t>
      </w:r>
      <w:r w:rsidR="0096395C" w:rsidRPr="001560F0">
        <w:rPr>
          <w:sz w:val="24"/>
          <w:szCs w:val="24"/>
          <w:lang w:val="es-ES_tradnl"/>
        </w:rPr>
        <w:t xml:space="preserve"> mayor eficiencia en sistemas agro</w:t>
      </w:r>
      <w:r w:rsidR="007A0163">
        <w:rPr>
          <w:sz w:val="24"/>
          <w:szCs w:val="24"/>
          <w:lang w:val="es-ES_tradnl"/>
        </w:rPr>
        <w:t>-silvo</w:t>
      </w:r>
      <w:r w:rsidR="0096395C" w:rsidRPr="001560F0">
        <w:rPr>
          <w:sz w:val="24"/>
          <w:szCs w:val="24"/>
          <w:lang w:val="es-ES_tradnl"/>
        </w:rPr>
        <w:t xml:space="preserve">pastoriles, implementación de talleres o capacitaciones tanto para quienes integran el consejo del corredor biológico como para quienes trabajan en mejorar sus fincas y también invitando a representantes de las comunidades y finalmente </w:t>
      </w:r>
      <w:r w:rsidR="0096395C" w:rsidRPr="001560F0">
        <w:rPr>
          <w:sz w:val="24"/>
          <w:szCs w:val="24"/>
          <w:lang w:val="es-ES_tradnl"/>
        </w:rPr>
        <w:lastRenderedPageBreak/>
        <w:t xml:space="preserve">mediante el equipamiento del COBAS para </w:t>
      </w:r>
      <w:r w:rsidR="003A55EF" w:rsidRPr="001560F0">
        <w:rPr>
          <w:sz w:val="24"/>
          <w:szCs w:val="24"/>
          <w:lang w:val="es-ES_tradnl"/>
        </w:rPr>
        <w:t>lograr</w:t>
      </w:r>
      <w:r w:rsidR="0096395C" w:rsidRPr="001560F0">
        <w:rPr>
          <w:sz w:val="24"/>
          <w:szCs w:val="24"/>
          <w:lang w:val="es-ES_tradnl"/>
        </w:rPr>
        <w:t xml:space="preserve"> articular y liderar los diferentes procesos que se impulsen en las comunidades del corredor biológico . Por ello, enfocaremos una gran parte de nuestros esfuerzos en la divulgación de información y participación de las 7 comunidades y los diferentes barrios que conforman el corredor como actores importantes en la ejecución del proyecto.</w:t>
      </w:r>
    </w:p>
    <w:p w:rsidR="0096395C" w:rsidRPr="001560F0" w:rsidRDefault="003E16DC" w:rsidP="0096395C">
      <w:pPr>
        <w:autoSpaceDE w:val="0"/>
        <w:autoSpaceDN w:val="0"/>
        <w:adjustRightInd w:val="0"/>
        <w:spacing w:line="360" w:lineRule="auto"/>
        <w:jc w:val="both"/>
        <w:rPr>
          <w:sz w:val="24"/>
          <w:szCs w:val="24"/>
          <w:lang w:val="es-ES_tradnl"/>
        </w:rPr>
      </w:pPr>
      <w:r w:rsidRPr="001560F0">
        <w:rPr>
          <w:sz w:val="24"/>
          <w:szCs w:val="24"/>
          <w:lang w:val="es-ES_tradnl"/>
        </w:rPr>
        <w:t>Otros aspectos que se consideran p</w:t>
      </w:r>
      <w:r w:rsidR="0096395C" w:rsidRPr="001560F0">
        <w:rPr>
          <w:sz w:val="24"/>
          <w:szCs w:val="24"/>
          <w:lang w:val="es-ES_tradnl"/>
        </w:rPr>
        <w:t>ara asegurar la particip</w:t>
      </w:r>
      <w:r w:rsidR="00B422F7" w:rsidRPr="001560F0">
        <w:rPr>
          <w:sz w:val="24"/>
          <w:szCs w:val="24"/>
          <w:lang w:val="es-ES_tradnl"/>
        </w:rPr>
        <w:t>ación de las comunidades en una</w:t>
      </w:r>
      <w:r w:rsidR="0096395C" w:rsidRPr="001560F0">
        <w:rPr>
          <w:sz w:val="24"/>
          <w:szCs w:val="24"/>
          <w:lang w:val="es-ES_tradnl"/>
        </w:rPr>
        <w:t xml:space="preserve"> primera etapa </w:t>
      </w:r>
      <w:r w:rsidRPr="001560F0">
        <w:rPr>
          <w:sz w:val="24"/>
          <w:szCs w:val="24"/>
          <w:lang w:val="es-ES_tradnl"/>
        </w:rPr>
        <w:t>serian los siguientes</w:t>
      </w:r>
      <w:r w:rsidR="0096395C" w:rsidRPr="001560F0">
        <w:rPr>
          <w:sz w:val="24"/>
          <w:szCs w:val="24"/>
          <w:lang w:val="es-ES_tradnl"/>
        </w:rPr>
        <w:t>.</w:t>
      </w:r>
    </w:p>
    <w:p w:rsidR="00B422F7" w:rsidRPr="001560F0" w:rsidRDefault="00B422F7" w:rsidP="00B422F7">
      <w:pPr>
        <w:pStyle w:val="Prrafodelista"/>
        <w:numPr>
          <w:ilvl w:val="0"/>
          <w:numId w:val="28"/>
        </w:numPr>
        <w:autoSpaceDE w:val="0"/>
        <w:autoSpaceDN w:val="0"/>
        <w:adjustRightInd w:val="0"/>
        <w:spacing w:line="360" w:lineRule="auto"/>
        <w:jc w:val="both"/>
        <w:rPr>
          <w:sz w:val="24"/>
          <w:szCs w:val="24"/>
          <w:lang w:val="es-ES_tradnl"/>
        </w:rPr>
      </w:pPr>
      <w:r w:rsidRPr="001560F0">
        <w:rPr>
          <w:sz w:val="24"/>
          <w:szCs w:val="24"/>
          <w:lang w:val="es-ES_tradnl"/>
        </w:rPr>
        <w:t>Identificar e informar a los actores locales, así como divulgar la iniciativa del proyecto en las comunidades que forman parte del COBAS, nuestra meta es informar mediante la participación en asambleas de las Asociaciones de Desarrollo Local a las siete  comunidades presentes en el corredor (Quizarra, Santa Elena, Montecarlo, Santa Marta, Santa María, San Ignacio y San Francisco) sobre los alcances del proyecto.</w:t>
      </w:r>
    </w:p>
    <w:p w:rsidR="00B422F7" w:rsidRPr="001560F0" w:rsidRDefault="00B422F7" w:rsidP="00B422F7">
      <w:pPr>
        <w:pStyle w:val="Prrafodelista"/>
        <w:numPr>
          <w:ilvl w:val="0"/>
          <w:numId w:val="28"/>
        </w:numPr>
        <w:autoSpaceDE w:val="0"/>
        <w:autoSpaceDN w:val="0"/>
        <w:adjustRightInd w:val="0"/>
        <w:spacing w:line="360" w:lineRule="auto"/>
        <w:jc w:val="both"/>
        <w:rPr>
          <w:sz w:val="24"/>
          <w:szCs w:val="24"/>
          <w:lang w:val="es-ES_tradnl"/>
        </w:rPr>
      </w:pPr>
      <w:r w:rsidRPr="001560F0">
        <w:rPr>
          <w:sz w:val="24"/>
          <w:szCs w:val="24"/>
          <w:lang w:val="es-ES_tradnl"/>
        </w:rPr>
        <w:t>Reunir las diferentes organizaciones que trabajan en pro del Corredor Biológico e informar sobre los alcances del proyecto y el rol que deberán asumir en la eficiente ejecución del mismo</w:t>
      </w:r>
    </w:p>
    <w:p w:rsidR="00B422F7" w:rsidRPr="001560F0" w:rsidRDefault="00B422F7" w:rsidP="00B422F7">
      <w:pPr>
        <w:pStyle w:val="Prrafodelista"/>
        <w:numPr>
          <w:ilvl w:val="0"/>
          <w:numId w:val="28"/>
        </w:numPr>
        <w:autoSpaceDE w:val="0"/>
        <w:autoSpaceDN w:val="0"/>
        <w:adjustRightInd w:val="0"/>
        <w:spacing w:line="360" w:lineRule="auto"/>
        <w:jc w:val="both"/>
        <w:rPr>
          <w:sz w:val="24"/>
          <w:szCs w:val="24"/>
          <w:lang w:val="es-ES_tradnl"/>
        </w:rPr>
      </w:pPr>
      <w:r w:rsidRPr="001560F0">
        <w:rPr>
          <w:sz w:val="24"/>
          <w:szCs w:val="24"/>
          <w:lang w:val="es-ES_tradnl"/>
        </w:rPr>
        <w:t>Presentar charlas en diferentes escenarios que expliquen los objetivos del proyecto, del COBAS y del Corredor.</w:t>
      </w:r>
    </w:p>
    <w:p w:rsidR="00B422F7" w:rsidRPr="001560F0" w:rsidRDefault="00B422F7" w:rsidP="00B422F7">
      <w:pPr>
        <w:pStyle w:val="Prrafodelista"/>
        <w:numPr>
          <w:ilvl w:val="0"/>
          <w:numId w:val="28"/>
        </w:numPr>
        <w:autoSpaceDE w:val="0"/>
        <w:autoSpaceDN w:val="0"/>
        <w:adjustRightInd w:val="0"/>
        <w:spacing w:line="360" w:lineRule="auto"/>
        <w:jc w:val="both"/>
        <w:rPr>
          <w:sz w:val="24"/>
          <w:szCs w:val="24"/>
          <w:lang w:val="es-ES_tradnl"/>
        </w:rPr>
      </w:pPr>
      <w:r w:rsidRPr="001560F0">
        <w:rPr>
          <w:sz w:val="24"/>
          <w:szCs w:val="24"/>
          <w:lang w:val="es-ES_tradnl"/>
        </w:rPr>
        <w:t>Realizar sesiones de trabajo de planificación con todas las organizaciones ubicadas en el corredor como asociaciones de desarrollo,</w:t>
      </w:r>
      <w:r w:rsidR="00231091" w:rsidRPr="001560F0">
        <w:rPr>
          <w:sz w:val="24"/>
          <w:szCs w:val="24"/>
          <w:lang w:val="es-ES_tradnl"/>
        </w:rPr>
        <w:t xml:space="preserve"> asociaciones</w:t>
      </w:r>
      <w:r w:rsidRPr="001560F0">
        <w:rPr>
          <w:sz w:val="24"/>
          <w:szCs w:val="24"/>
          <w:lang w:val="es-ES_tradnl"/>
        </w:rPr>
        <w:t xml:space="preserve"> conservacionistas, educativas, acueductos y </w:t>
      </w:r>
      <w:r w:rsidR="00231091" w:rsidRPr="001560F0">
        <w:rPr>
          <w:sz w:val="24"/>
          <w:szCs w:val="24"/>
          <w:lang w:val="es-ES_tradnl"/>
        </w:rPr>
        <w:t>negocios, sin excluir,</w:t>
      </w:r>
      <w:r w:rsidRPr="001560F0">
        <w:rPr>
          <w:sz w:val="24"/>
          <w:szCs w:val="24"/>
          <w:lang w:val="es-ES_tradnl"/>
        </w:rPr>
        <w:t xml:space="preserve"> El Centro Científico Tropical</w:t>
      </w:r>
      <w:proofErr w:type="gramStart"/>
      <w:r w:rsidRPr="001560F0">
        <w:rPr>
          <w:sz w:val="24"/>
          <w:szCs w:val="24"/>
          <w:lang w:val="es-ES_tradnl"/>
        </w:rPr>
        <w:t>, ,</w:t>
      </w:r>
      <w:proofErr w:type="gramEnd"/>
      <w:r w:rsidRPr="001560F0">
        <w:rPr>
          <w:sz w:val="24"/>
          <w:szCs w:val="24"/>
          <w:lang w:val="es-ES_tradnl"/>
        </w:rPr>
        <w:t xml:space="preserve"> la Universidad de York, SINAC-MINAET, </w:t>
      </w:r>
      <w:r w:rsidR="00D02689">
        <w:rPr>
          <w:sz w:val="24"/>
          <w:szCs w:val="24"/>
          <w:lang w:val="es-ES_tradnl"/>
        </w:rPr>
        <w:t>MAG</w:t>
      </w:r>
      <w:r w:rsidRPr="001560F0">
        <w:rPr>
          <w:sz w:val="24"/>
          <w:szCs w:val="24"/>
          <w:lang w:val="es-ES_tradnl"/>
        </w:rPr>
        <w:t xml:space="preserve"> y la Universidad Nacional.</w:t>
      </w:r>
    </w:p>
    <w:p w:rsidR="0096395C" w:rsidRPr="001560F0" w:rsidRDefault="00231091" w:rsidP="00B422F7">
      <w:pPr>
        <w:pStyle w:val="Prrafodelista"/>
        <w:numPr>
          <w:ilvl w:val="0"/>
          <w:numId w:val="28"/>
        </w:numPr>
        <w:autoSpaceDE w:val="0"/>
        <w:autoSpaceDN w:val="0"/>
        <w:adjustRightInd w:val="0"/>
        <w:spacing w:line="360" w:lineRule="auto"/>
        <w:jc w:val="both"/>
        <w:rPr>
          <w:sz w:val="24"/>
          <w:szCs w:val="24"/>
          <w:lang w:val="es-ES_tradnl"/>
        </w:rPr>
      </w:pPr>
      <w:r w:rsidRPr="001560F0">
        <w:rPr>
          <w:sz w:val="24"/>
          <w:szCs w:val="24"/>
          <w:lang w:val="es-ES_tradnl"/>
        </w:rPr>
        <w:t>También se desarrollaran</w:t>
      </w:r>
      <w:r w:rsidR="00B422F7" w:rsidRPr="001560F0">
        <w:rPr>
          <w:sz w:val="24"/>
          <w:szCs w:val="24"/>
          <w:lang w:val="es-ES_tradnl"/>
        </w:rPr>
        <w:t xml:space="preserve"> talleres o capacitaciones que permitan participar a diferentes actores de las comunidades y de los grupos organizados.</w:t>
      </w:r>
    </w:p>
    <w:p w:rsidR="003E16DC" w:rsidRPr="001560F0" w:rsidRDefault="003E16DC" w:rsidP="003E16DC">
      <w:pPr>
        <w:autoSpaceDE w:val="0"/>
        <w:autoSpaceDN w:val="0"/>
        <w:adjustRightInd w:val="0"/>
        <w:jc w:val="both"/>
        <w:rPr>
          <w:sz w:val="24"/>
          <w:szCs w:val="24"/>
          <w:lang w:val="es-CR" w:eastAsia="es-CR"/>
        </w:rPr>
      </w:pPr>
      <w:r w:rsidRPr="001560F0">
        <w:rPr>
          <w:sz w:val="24"/>
          <w:szCs w:val="24"/>
          <w:lang w:val="es-CR" w:eastAsia="es-CR"/>
        </w:rPr>
        <w:t>Por otra parte la participación de las comunidades en el monitoreo y evaluación del impacto incluye:</w:t>
      </w:r>
    </w:p>
    <w:p w:rsidR="003E16DC" w:rsidRPr="001560F0" w:rsidRDefault="003E16DC" w:rsidP="003E16DC">
      <w:pPr>
        <w:autoSpaceDE w:val="0"/>
        <w:autoSpaceDN w:val="0"/>
        <w:adjustRightInd w:val="0"/>
        <w:jc w:val="both"/>
        <w:rPr>
          <w:sz w:val="24"/>
          <w:szCs w:val="24"/>
          <w:lang w:val="es-CR" w:eastAsia="es-CR"/>
        </w:rPr>
      </w:pPr>
    </w:p>
    <w:p w:rsidR="003E16DC" w:rsidRPr="001560F0" w:rsidRDefault="003E16DC" w:rsidP="00761AEF">
      <w:pPr>
        <w:pStyle w:val="Prrafodelista"/>
        <w:numPr>
          <w:ilvl w:val="0"/>
          <w:numId w:val="29"/>
        </w:numPr>
        <w:autoSpaceDE w:val="0"/>
        <w:autoSpaceDN w:val="0"/>
        <w:adjustRightInd w:val="0"/>
        <w:spacing w:line="360" w:lineRule="auto"/>
        <w:jc w:val="both"/>
        <w:rPr>
          <w:sz w:val="24"/>
          <w:szCs w:val="24"/>
          <w:lang w:val="es-CR" w:eastAsia="es-CR"/>
        </w:rPr>
      </w:pPr>
      <w:r w:rsidRPr="001560F0">
        <w:rPr>
          <w:sz w:val="24"/>
          <w:szCs w:val="24"/>
          <w:lang w:val="es-CR" w:eastAsia="es-CR"/>
        </w:rPr>
        <w:t>Un acercamiento con las organizaciones locales que trabajan en el corredor con el objetivo de hacer rendición de cuentas para lograr credibilidad y transparencia en el proceso de ejecución del proyecto.</w:t>
      </w:r>
    </w:p>
    <w:p w:rsidR="003E16DC" w:rsidRPr="001560F0" w:rsidRDefault="003E16DC" w:rsidP="00761AEF">
      <w:pPr>
        <w:pStyle w:val="Prrafodelista"/>
        <w:autoSpaceDE w:val="0"/>
        <w:autoSpaceDN w:val="0"/>
        <w:adjustRightInd w:val="0"/>
        <w:spacing w:line="360" w:lineRule="auto"/>
        <w:ind w:left="720"/>
        <w:jc w:val="both"/>
        <w:rPr>
          <w:sz w:val="24"/>
          <w:szCs w:val="24"/>
          <w:lang w:val="es-CR" w:eastAsia="es-CR"/>
        </w:rPr>
      </w:pPr>
    </w:p>
    <w:p w:rsidR="003E16DC" w:rsidRPr="001560F0" w:rsidRDefault="003E16DC" w:rsidP="00761AEF">
      <w:pPr>
        <w:pStyle w:val="Prrafodelista"/>
        <w:numPr>
          <w:ilvl w:val="0"/>
          <w:numId w:val="29"/>
        </w:numPr>
        <w:autoSpaceDE w:val="0"/>
        <w:autoSpaceDN w:val="0"/>
        <w:adjustRightInd w:val="0"/>
        <w:spacing w:line="360" w:lineRule="auto"/>
        <w:jc w:val="both"/>
        <w:rPr>
          <w:sz w:val="24"/>
          <w:szCs w:val="24"/>
          <w:lang w:val="es-CR" w:eastAsia="es-CR"/>
        </w:rPr>
      </w:pPr>
      <w:r w:rsidRPr="001560F0">
        <w:rPr>
          <w:sz w:val="24"/>
          <w:szCs w:val="24"/>
          <w:lang w:val="es-CR" w:eastAsia="es-CR"/>
        </w:rPr>
        <w:t>La visita a comunidades por lo menos una vez al año para informar sobre los alcance y logros del proyecto y los impactos alcanzados en el proceso de ejecución</w:t>
      </w:r>
      <w:r w:rsidR="0020397B" w:rsidRPr="001560F0">
        <w:rPr>
          <w:sz w:val="24"/>
          <w:szCs w:val="24"/>
          <w:lang w:val="es-CR" w:eastAsia="es-CR"/>
        </w:rPr>
        <w:t>.</w:t>
      </w:r>
    </w:p>
    <w:p w:rsidR="0020397B" w:rsidRPr="001560F0" w:rsidRDefault="0020397B" w:rsidP="00761AEF">
      <w:pPr>
        <w:autoSpaceDE w:val="0"/>
        <w:autoSpaceDN w:val="0"/>
        <w:adjustRightInd w:val="0"/>
        <w:spacing w:line="360" w:lineRule="auto"/>
        <w:jc w:val="both"/>
        <w:rPr>
          <w:sz w:val="24"/>
          <w:szCs w:val="24"/>
          <w:lang w:val="es-CR" w:eastAsia="es-CR"/>
        </w:rPr>
      </w:pPr>
    </w:p>
    <w:p w:rsidR="003E16DC" w:rsidRPr="001560F0" w:rsidRDefault="003E16DC" w:rsidP="00761AEF">
      <w:pPr>
        <w:pStyle w:val="Prrafodelista"/>
        <w:numPr>
          <w:ilvl w:val="0"/>
          <w:numId w:val="29"/>
        </w:numPr>
        <w:autoSpaceDE w:val="0"/>
        <w:autoSpaceDN w:val="0"/>
        <w:adjustRightInd w:val="0"/>
        <w:spacing w:line="360" w:lineRule="auto"/>
        <w:jc w:val="both"/>
        <w:rPr>
          <w:sz w:val="24"/>
          <w:szCs w:val="24"/>
          <w:lang w:val="es-CR" w:eastAsia="es-CR"/>
        </w:rPr>
      </w:pPr>
      <w:r w:rsidRPr="001560F0">
        <w:rPr>
          <w:sz w:val="24"/>
          <w:szCs w:val="24"/>
          <w:lang w:val="es-CR" w:eastAsia="es-CR"/>
        </w:rPr>
        <w:t xml:space="preserve">Realizar sesiones de trabajo para ver la articulación del proyecto y el impacto del mismo con respecto a las otras </w:t>
      </w:r>
      <w:r w:rsidR="0020397B" w:rsidRPr="001560F0">
        <w:rPr>
          <w:sz w:val="24"/>
          <w:szCs w:val="24"/>
          <w:lang w:val="es-CR" w:eastAsia="es-CR"/>
        </w:rPr>
        <w:t>iniciativas que se estén</w:t>
      </w:r>
      <w:r w:rsidRPr="001560F0">
        <w:rPr>
          <w:sz w:val="24"/>
          <w:szCs w:val="24"/>
          <w:lang w:val="es-CR" w:eastAsia="es-CR"/>
        </w:rPr>
        <w:t xml:space="preserve"> ejecutando dentro del corredor biológico.</w:t>
      </w:r>
    </w:p>
    <w:p w:rsidR="0020397B" w:rsidRPr="001560F0" w:rsidRDefault="0020397B" w:rsidP="00761AEF">
      <w:pPr>
        <w:autoSpaceDE w:val="0"/>
        <w:autoSpaceDN w:val="0"/>
        <w:adjustRightInd w:val="0"/>
        <w:spacing w:line="360" w:lineRule="auto"/>
        <w:jc w:val="both"/>
        <w:rPr>
          <w:sz w:val="24"/>
          <w:szCs w:val="24"/>
          <w:lang w:val="es-CR" w:eastAsia="es-CR"/>
        </w:rPr>
      </w:pPr>
    </w:p>
    <w:p w:rsidR="003E16DC" w:rsidRPr="001560F0" w:rsidRDefault="003E16DC" w:rsidP="00761AEF">
      <w:pPr>
        <w:pStyle w:val="Prrafodelista"/>
        <w:numPr>
          <w:ilvl w:val="0"/>
          <w:numId w:val="29"/>
        </w:numPr>
        <w:autoSpaceDE w:val="0"/>
        <w:autoSpaceDN w:val="0"/>
        <w:adjustRightInd w:val="0"/>
        <w:spacing w:line="360" w:lineRule="auto"/>
        <w:jc w:val="both"/>
        <w:rPr>
          <w:sz w:val="24"/>
          <w:szCs w:val="24"/>
          <w:lang w:val="es-CR" w:eastAsia="es-CR"/>
        </w:rPr>
      </w:pPr>
      <w:r w:rsidRPr="001560F0">
        <w:rPr>
          <w:sz w:val="24"/>
          <w:szCs w:val="24"/>
          <w:lang w:val="es-CR" w:eastAsia="es-CR"/>
        </w:rPr>
        <w:t>Se analizaran los avances de la ejecución del proyecto con respecto a la programación y la ejecución del mismo para ver si se requiere un replanteamiento o bien un re</w:t>
      </w:r>
      <w:r w:rsidR="006A16A2" w:rsidRPr="001560F0">
        <w:rPr>
          <w:sz w:val="24"/>
          <w:szCs w:val="24"/>
          <w:lang w:val="es-CR" w:eastAsia="es-CR"/>
        </w:rPr>
        <w:t>-</w:t>
      </w:r>
      <w:r w:rsidRPr="001560F0">
        <w:rPr>
          <w:sz w:val="24"/>
          <w:szCs w:val="24"/>
          <w:lang w:val="es-CR" w:eastAsia="es-CR"/>
        </w:rPr>
        <w:t>direccionamiento del mismo.</w:t>
      </w:r>
    </w:p>
    <w:p w:rsidR="0096395C" w:rsidRPr="001560F0" w:rsidRDefault="0096395C" w:rsidP="000E03D5">
      <w:pPr>
        <w:autoSpaceDE w:val="0"/>
        <w:autoSpaceDN w:val="0"/>
        <w:adjustRightInd w:val="0"/>
        <w:jc w:val="both"/>
        <w:rPr>
          <w:b/>
          <w:bCs/>
          <w:sz w:val="24"/>
          <w:szCs w:val="24"/>
          <w:lang w:val="es-ES_tradnl"/>
        </w:rPr>
      </w:pPr>
    </w:p>
    <w:p w:rsidR="000E03D5" w:rsidRPr="001560F0" w:rsidRDefault="0020397B" w:rsidP="00761AEF">
      <w:pPr>
        <w:autoSpaceDE w:val="0"/>
        <w:autoSpaceDN w:val="0"/>
        <w:adjustRightInd w:val="0"/>
        <w:spacing w:line="360" w:lineRule="auto"/>
        <w:jc w:val="both"/>
        <w:rPr>
          <w:bCs/>
          <w:sz w:val="24"/>
          <w:szCs w:val="24"/>
          <w:lang w:val="es-ES_tradnl"/>
        </w:rPr>
      </w:pPr>
      <w:r w:rsidRPr="001560F0">
        <w:rPr>
          <w:bCs/>
          <w:sz w:val="24"/>
          <w:szCs w:val="24"/>
          <w:lang w:val="es-ES_tradnl"/>
        </w:rPr>
        <w:t>Algunos r</w:t>
      </w:r>
      <w:r w:rsidR="000E03D5" w:rsidRPr="001560F0">
        <w:rPr>
          <w:bCs/>
          <w:sz w:val="24"/>
          <w:szCs w:val="24"/>
          <w:lang w:val="es-ES_tradnl"/>
        </w:rPr>
        <w:t xml:space="preserve">iesgos para </w:t>
      </w:r>
      <w:r w:rsidRPr="001560F0">
        <w:rPr>
          <w:bCs/>
          <w:sz w:val="24"/>
          <w:szCs w:val="24"/>
          <w:lang w:val="es-ES_tradnl"/>
        </w:rPr>
        <w:t xml:space="preserve">lograr </w:t>
      </w:r>
      <w:r w:rsidR="000E03D5" w:rsidRPr="001560F0">
        <w:rPr>
          <w:bCs/>
          <w:sz w:val="24"/>
          <w:szCs w:val="24"/>
          <w:lang w:val="es-ES_tradnl"/>
        </w:rPr>
        <w:t>una implementación exitosa</w:t>
      </w:r>
      <w:r w:rsidRPr="001560F0">
        <w:rPr>
          <w:bCs/>
          <w:sz w:val="24"/>
          <w:szCs w:val="24"/>
          <w:lang w:val="es-ES_tradnl"/>
        </w:rPr>
        <w:t xml:space="preserve"> con respecto al proyecto serian:</w:t>
      </w:r>
    </w:p>
    <w:p w:rsidR="000E03D5" w:rsidRPr="001560F0" w:rsidRDefault="0020397B" w:rsidP="00761AEF">
      <w:pPr>
        <w:autoSpaceDE w:val="0"/>
        <w:autoSpaceDN w:val="0"/>
        <w:adjustRightInd w:val="0"/>
        <w:spacing w:line="360" w:lineRule="auto"/>
        <w:ind w:left="40" w:right="5200"/>
        <w:jc w:val="both"/>
        <w:rPr>
          <w:b/>
          <w:bCs/>
          <w:sz w:val="24"/>
          <w:szCs w:val="24"/>
          <w:lang w:val="es-ES_tradnl"/>
        </w:rPr>
      </w:pPr>
      <w:r w:rsidRPr="001560F0">
        <w:rPr>
          <w:b/>
          <w:bCs/>
          <w:sz w:val="24"/>
          <w:szCs w:val="24"/>
          <w:lang w:val="es-ES_tradnl"/>
        </w:rPr>
        <w:t>Factores internos</w:t>
      </w:r>
    </w:p>
    <w:p w:rsidR="000E03D5" w:rsidRPr="001560F0" w:rsidRDefault="000E03D5" w:rsidP="00761AEF">
      <w:pPr>
        <w:pStyle w:val="Textodebloque"/>
        <w:numPr>
          <w:ilvl w:val="0"/>
          <w:numId w:val="27"/>
        </w:numPr>
        <w:spacing w:line="360" w:lineRule="auto"/>
        <w:jc w:val="both"/>
        <w:rPr>
          <w:b/>
          <w:i/>
          <w:sz w:val="24"/>
          <w:szCs w:val="24"/>
        </w:rPr>
      </w:pPr>
      <w:r w:rsidRPr="001560F0">
        <w:rPr>
          <w:b/>
          <w:i/>
          <w:sz w:val="24"/>
          <w:szCs w:val="24"/>
        </w:rPr>
        <w:t xml:space="preserve">Conflictos internos en la organización (probabilidad de ocurrencia 25%), poca participación de los afiliados y pobladores en general (probabilidad 30%), poca motivación o credibilidad de los afiliados (20%). </w:t>
      </w:r>
    </w:p>
    <w:p w:rsidR="000E03D5" w:rsidRPr="001560F0" w:rsidRDefault="000E03D5" w:rsidP="00761AEF">
      <w:pPr>
        <w:autoSpaceDE w:val="0"/>
        <w:autoSpaceDN w:val="0"/>
        <w:adjustRightInd w:val="0"/>
        <w:spacing w:line="360" w:lineRule="auto"/>
        <w:jc w:val="both"/>
        <w:rPr>
          <w:sz w:val="24"/>
          <w:szCs w:val="24"/>
          <w:lang w:val="es-ES_tradnl"/>
        </w:rPr>
      </w:pPr>
      <w:r w:rsidRPr="001560F0">
        <w:rPr>
          <w:sz w:val="24"/>
          <w:szCs w:val="24"/>
          <w:lang w:val="es-ES_tradnl"/>
        </w:rPr>
        <w:t>Participación activa de los diferentes grupos comunales interesados o involucrados en el proyecto mediante reuniones y visitas de campo para ver avances del proyecto. Discusiones sobre los diferentes diseños que se implementaran y su funcionalidad permitiendo su opinión.</w:t>
      </w:r>
    </w:p>
    <w:p w:rsidR="00761AEF" w:rsidRPr="001560F0" w:rsidRDefault="00761AEF" w:rsidP="00761AEF">
      <w:pPr>
        <w:autoSpaceDE w:val="0"/>
        <w:autoSpaceDN w:val="0"/>
        <w:adjustRightInd w:val="0"/>
        <w:spacing w:line="360" w:lineRule="auto"/>
        <w:jc w:val="both"/>
        <w:rPr>
          <w:sz w:val="24"/>
          <w:szCs w:val="24"/>
          <w:lang w:val="es-ES_tradnl"/>
        </w:rPr>
      </w:pPr>
    </w:p>
    <w:p w:rsidR="000E03D5" w:rsidRPr="001560F0" w:rsidRDefault="000E03D5" w:rsidP="00761AEF">
      <w:pPr>
        <w:numPr>
          <w:ilvl w:val="0"/>
          <w:numId w:val="27"/>
        </w:numPr>
        <w:autoSpaceDE w:val="0"/>
        <w:autoSpaceDN w:val="0"/>
        <w:adjustRightInd w:val="0"/>
        <w:spacing w:line="360" w:lineRule="auto"/>
        <w:jc w:val="both"/>
        <w:rPr>
          <w:b/>
          <w:i/>
          <w:sz w:val="24"/>
          <w:szCs w:val="24"/>
          <w:lang w:val="es-ES_tradnl"/>
        </w:rPr>
      </w:pPr>
      <w:r w:rsidRPr="001560F0">
        <w:rPr>
          <w:b/>
          <w:i/>
          <w:sz w:val="24"/>
          <w:szCs w:val="24"/>
          <w:lang w:val="es-ES_tradnl"/>
        </w:rPr>
        <w:t>Falta de liderazgo en la organización (probabilidad de ocurrencia 30 %).</w:t>
      </w:r>
    </w:p>
    <w:p w:rsidR="00761AEF" w:rsidRPr="001560F0" w:rsidRDefault="000E03D5" w:rsidP="00761AEF">
      <w:pPr>
        <w:autoSpaceDE w:val="0"/>
        <w:autoSpaceDN w:val="0"/>
        <w:adjustRightInd w:val="0"/>
        <w:spacing w:line="360" w:lineRule="auto"/>
        <w:jc w:val="both"/>
        <w:rPr>
          <w:sz w:val="24"/>
          <w:szCs w:val="24"/>
          <w:lang w:val="es-ES_tradnl"/>
        </w:rPr>
      </w:pPr>
      <w:r w:rsidRPr="001560F0">
        <w:rPr>
          <w:sz w:val="24"/>
          <w:szCs w:val="24"/>
          <w:lang w:val="es-ES_tradnl"/>
        </w:rPr>
        <w:t xml:space="preserve"> Promover la formación de líderes y estimular los intercambios de experiencias con líderes de otros proyectos u organizaciones.</w:t>
      </w:r>
    </w:p>
    <w:p w:rsidR="000E03D5" w:rsidRPr="001560F0" w:rsidRDefault="000E03D5" w:rsidP="00761AEF">
      <w:pPr>
        <w:numPr>
          <w:ilvl w:val="0"/>
          <w:numId w:val="27"/>
        </w:numPr>
        <w:autoSpaceDE w:val="0"/>
        <w:autoSpaceDN w:val="0"/>
        <w:adjustRightInd w:val="0"/>
        <w:spacing w:line="360" w:lineRule="auto"/>
        <w:jc w:val="both"/>
        <w:rPr>
          <w:b/>
          <w:i/>
          <w:sz w:val="24"/>
          <w:szCs w:val="24"/>
          <w:lang w:val="es-ES_tradnl"/>
        </w:rPr>
      </w:pPr>
      <w:r w:rsidRPr="001560F0">
        <w:rPr>
          <w:b/>
          <w:i/>
          <w:sz w:val="24"/>
          <w:szCs w:val="24"/>
          <w:lang w:val="es-ES_tradnl"/>
        </w:rPr>
        <w:t>Poca capacidad para enfrentar los compromisos de seguimiento del proyecto como la presentación de informes de avance o la contratación de especialistas en los diferentes campos. Proba</w:t>
      </w:r>
      <w:r w:rsidR="00D02689">
        <w:rPr>
          <w:b/>
          <w:i/>
          <w:sz w:val="24"/>
          <w:szCs w:val="24"/>
          <w:lang w:val="es-ES_tradnl"/>
        </w:rPr>
        <w:t>bi</w:t>
      </w:r>
      <w:r w:rsidRPr="001560F0">
        <w:rPr>
          <w:b/>
          <w:i/>
          <w:sz w:val="24"/>
          <w:szCs w:val="24"/>
          <w:lang w:val="es-ES_tradnl"/>
        </w:rPr>
        <w:t>lidad de ocurrencia (15%).</w:t>
      </w:r>
    </w:p>
    <w:p w:rsidR="000E03D5" w:rsidRDefault="000E03D5" w:rsidP="00761AEF">
      <w:pPr>
        <w:autoSpaceDE w:val="0"/>
        <w:autoSpaceDN w:val="0"/>
        <w:adjustRightInd w:val="0"/>
        <w:spacing w:line="360" w:lineRule="auto"/>
        <w:jc w:val="both"/>
        <w:rPr>
          <w:sz w:val="24"/>
          <w:szCs w:val="24"/>
          <w:lang w:val="es-ES_tradnl"/>
        </w:rPr>
      </w:pPr>
      <w:r w:rsidRPr="001560F0">
        <w:rPr>
          <w:sz w:val="24"/>
          <w:szCs w:val="24"/>
          <w:lang w:val="es-ES_tradnl"/>
        </w:rPr>
        <w:t xml:space="preserve">Se debe apoyar en personas </w:t>
      </w:r>
      <w:r w:rsidR="0020397B" w:rsidRPr="001560F0">
        <w:rPr>
          <w:sz w:val="24"/>
          <w:szCs w:val="24"/>
          <w:lang w:val="es-ES_tradnl"/>
        </w:rPr>
        <w:t>líderes</w:t>
      </w:r>
      <w:r w:rsidRPr="001560F0">
        <w:rPr>
          <w:sz w:val="24"/>
          <w:szCs w:val="24"/>
          <w:lang w:val="es-ES_tradnl"/>
        </w:rPr>
        <w:t xml:space="preserve"> en la comunidad con habilidad o conocimiento en los diferentes campos y se les debe dar la confianza para el seguimiento en estos casos.</w:t>
      </w:r>
      <w:r w:rsidR="00D02689">
        <w:rPr>
          <w:sz w:val="24"/>
          <w:szCs w:val="24"/>
          <w:lang w:val="es-ES_tradnl"/>
        </w:rPr>
        <w:t xml:space="preserve"> </w:t>
      </w:r>
      <w:r w:rsidR="00D02689" w:rsidRPr="001560F0">
        <w:rPr>
          <w:sz w:val="24"/>
          <w:szCs w:val="24"/>
          <w:lang w:val="es-ES_tradnl"/>
        </w:rPr>
        <w:t>Asimismo</w:t>
      </w:r>
      <w:r w:rsidR="0020397B" w:rsidRPr="001560F0">
        <w:rPr>
          <w:sz w:val="24"/>
          <w:szCs w:val="24"/>
          <w:lang w:val="es-ES_tradnl"/>
        </w:rPr>
        <w:t xml:space="preserve"> se debe </w:t>
      </w:r>
      <w:r w:rsidR="00761AEF" w:rsidRPr="001560F0">
        <w:rPr>
          <w:sz w:val="24"/>
          <w:szCs w:val="24"/>
          <w:lang w:val="es-ES_tradnl"/>
        </w:rPr>
        <w:t>fortalecer</w:t>
      </w:r>
      <w:r w:rsidR="0046236E" w:rsidRPr="001560F0">
        <w:rPr>
          <w:sz w:val="24"/>
          <w:szCs w:val="24"/>
          <w:lang w:val="es-ES_tradnl"/>
        </w:rPr>
        <w:t xml:space="preserve"> el COBAS</w:t>
      </w:r>
      <w:r w:rsidR="0020397B" w:rsidRPr="001560F0">
        <w:rPr>
          <w:sz w:val="24"/>
          <w:szCs w:val="24"/>
          <w:lang w:val="es-ES_tradnl"/>
        </w:rPr>
        <w:t xml:space="preserve"> para que asuma el liderazgo del proyecto ya sea mediante la participación directa o bien mediante la contratación de un coordinador</w:t>
      </w:r>
      <w:r w:rsidR="0046236E" w:rsidRPr="001560F0">
        <w:rPr>
          <w:sz w:val="24"/>
          <w:szCs w:val="24"/>
          <w:lang w:val="es-ES_tradnl"/>
        </w:rPr>
        <w:t xml:space="preserve"> (a)</w:t>
      </w:r>
      <w:r w:rsidR="0020397B" w:rsidRPr="001560F0">
        <w:rPr>
          <w:sz w:val="24"/>
          <w:szCs w:val="24"/>
          <w:lang w:val="es-ES_tradnl"/>
        </w:rPr>
        <w:t xml:space="preserve"> a medio tiempo permitiendo que la organización funja como </w:t>
      </w:r>
      <w:r w:rsidR="000A0AE8" w:rsidRPr="001560F0">
        <w:rPr>
          <w:sz w:val="24"/>
          <w:szCs w:val="24"/>
          <w:lang w:val="es-ES_tradnl"/>
        </w:rPr>
        <w:t>supervisor del proyecto.</w:t>
      </w:r>
    </w:p>
    <w:p w:rsidR="007A3257" w:rsidRPr="001560F0" w:rsidRDefault="007A3257" w:rsidP="00761AEF">
      <w:pPr>
        <w:autoSpaceDE w:val="0"/>
        <w:autoSpaceDN w:val="0"/>
        <w:adjustRightInd w:val="0"/>
        <w:spacing w:line="360" w:lineRule="auto"/>
        <w:jc w:val="both"/>
        <w:rPr>
          <w:sz w:val="24"/>
          <w:szCs w:val="24"/>
          <w:lang w:val="es-ES_tradnl"/>
        </w:rPr>
      </w:pPr>
    </w:p>
    <w:p w:rsidR="00761AEF" w:rsidRPr="001560F0" w:rsidRDefault="00761AEF" w:rsidP="00761AEF">
      <w:pPr>
        <w:pStyle w:val="Prrafodelista"/>
        <w:numPr>
          <w:ilvl w:val="0"/>
          <w:numId w:val="31"/>
        </w:numPr>
        <w:autoSpaceDE w:val="0"/>
        <w:autoSpaceDN w:val="0"/>
        <w:adjustRightInd w:val="0"/>
        <w:spacing w:before="200"/>
        <w:jc w:val="both"/>
        <w:rPr>
          <w:b/>
          <w:i/>
          <w:sz w:val="24"/>
          <w:szCs w:val="24"/>
          <w:lang w:val="es-ES_tradnl"/>
        </w:rPr>
      </w:pPr>
      <w:r w:rsidRPr="001560F0">
        <w:rPr>
          <w:b/>
          <w:i/>
          <w:sz w:val="24"/>
          <w:szCs w:val="24"/>
          <w:lang w:val="es-ES_tradnl"/>
        </w:rPr>
        <w:lastRenderedPageBreak/>
        <w:t>Cambio en los miembros y políticas institucionales del Concejo Local: Proba</w:t>
      </w:r>
      <w:r w:rsidR="00D02689">
        <w:rPr>
          <w:b/>
          <w:i/>
          <w:sz w:val="24"/>
          <w:szCs w:val="24"/>
          <w:lang w:val="es-ES_tradnl"/>
        </w:rPr>
        <w:t>bi</w:t>
      </w:r>
      <w:r w:rsidRPr="001560F0">
        <w:rPr>
          <w:b/>
          <w:i/>
          <w:sz w:val="24"/>
          <w:szCs w:val="24"/>
          <w:lang w:val="es-ES_tradnl"/>
        </w:rPr>
        <w:t>lidad de ocurrencia (40%).</w:t>
      </w:r>
    </w:p>
    <w:p w:rsidR="006A16A2" w:rsidRPr="001560F0" w:rsidRDefault="00761AEF" w:rsidP="009B3CB7">
      <w:pPr>
        <w:autoSpaceDE w:val="0"/>
        <w:autoSpaceDN w:val="0"/>
        <w:adjustRightInd w:val="0"/>
        <w:spacing w:line="360" w:lineRule="auto"/>
        <w:jc w:val="both"/>
        <w:rPr>
          <w:sz w:val="24"/>
          <w:szCs w:val="24"/>
          <w:lang w:val="es-ES_tradnl"/>
        </w:rPr>
      </w:pPr>
      <w:r w:rsidRPr="001560F0">
        <w:rPr>
          <w:sz w:val="24"/>
          <w:szCs w:val="24"/>
          <w:lang w:val="es-ES_tradnl"/>
        </w:rPr>
        <w:t>Este es un riesgo característico de todo desarrollo de proyecto, este factor se presenta</w:t>
      </w:r>
      <w:r w:rsidR="00D02689">
        <w:rPr>
          <w:sz w:val="24"/>
          <w:szCs w:val="24"/>
          <w:lang w:val="es-ES_tradnl"/>
        </w:rPr>
        <w:t xml:space="preserve"> </w:t>
      </w:r>
      <w:r w:rsidRPr="001560F0">
        <w:rPr>
          <w:sz w:val="24"/>
          <w:szCs w:val="24"/>
          <w:lang w:val="es-ES_tradnl"/>
        </w:rPr>
        <w:t>principalmente en la salida de algunos miembros y la entrada de nuevos miembros dentro del</w:t>
      </w:r>
      <w:r w:rsidR="00D02689">
        <w:rPr>
          <w:sz w:val="24"/>
          <w:szCs w:val="24"/>
          <w:lang w:val="es-ES_tradnl"/>
        </w:rPr>
        <w:t xml:space="preserve"> </w:t>
      </w:r>
      <w:r w:rsidRPr="001560F0">
        <w:rPr>
          <w:sz w:val="24"/>
          <w:szCs w:val="24"/>
          <w:lang w:val="es-ES_tradnl"/>
        </w:rPr>
        <w:t>Concejo. Debido a ello podrían existir nuevas ideas y gestión de otras actividades relativamente</w:t>
      </w:r>
      <w:r w:rsidR="00D02689">
        <w:rPr>
          <w:sz w:val="24"/>
          <w:szCs w:val="24"/>
          <w:lang w:val="es-ES_tradnl"/>
        </w:rPr>
        <w:t xml:space="preserve"> </w:t>
      </w:r>
      <w:r w:rsidRPr="001560F0">
        <w:rPr>
          <w:sz w:val="24"/>
          <w:szCs w:val="24"/>
          <w:lang w:val="es-ES_tradnl"/>
        </w:rPr>
        <w:t>diferentes a las establecidas en la propuesta. La estrategia a seguir ante tal riesgo es la</w:t>
      </w:r>
      <w:r w:rsidR="00D02689">
        <w:rPr>
          <w:sz w:val="24"/>
          <w:szCs w:val="24"/>
          <w:lang w:val="es-ES_tradnl"/>
        </w:rPr>
        <w:t xml:space="preserve"> </w:t>
      </w:r>
      <w:r w:rsidRPr="001560F0">
        <w:rPr>
          <w:sz w:val="24"/>
          <w:szCs w:val="24"/>
          <w:lang w:val="es-ES_tradnl"/>
        </w:rPr>
        <w:t>participación de los miembros antiguos del concejo y la definición de objetivos (plan estratégico</w:t>
      </w:r>
      <w:proofErr w:type="gramStart"/>
      <w:r w:rsidRPr="001560F0">
        <w:rPr>
          <w:sz w:val="24"/>
          <w:szCs w:val="24"/>
          <w:lang w:val="es-ES_tradnl"/>
        </w:rPr>
        <w:t>)en</w:t>
      </w:r>
      <w:proofErr w:type="gramEnd"/>
      <w:r w:rsidRPr="001560F0">
        <w:rPr>
          <w:sz w:val="24"/>
          <w:szCs w:val="24"/>
          <w:lang w:val="es-ES_tradnl"/>
        </w:rPr>
        <w:t xml:space="preserve"> la primera fase del proyecto.</w:t>
      </w:r>
    </w:p>
    <w:p w:rsidR="000E03D5" w:rsidRPr="001560F0" w:rsidRDefault="006A16A2" w:rsidP="000E03D5">
      <w:pPr>
        <w:autoSpaceDE w:val="0"/>
        <w:autoSpaceDN w:val="0"/>
        <w:adjustRightInd w:val="0"/>
        <w:spacing w:before="260"/>
        <w:jc w:val="both"/>
        <w:rPr>
          <w:b/>
          <w:bCs/>
          <w:sz w:val="24"/>
          <w:szCs w:val="24"/>
          <w:lang w:val="es-ES_tradnl"/>
        </w:rPr>
      </w:pPr>
      <w:r w:rsidRPr="001560F0">
        <w:rPr>
          <w:b/>
          <w:bCs/>
          <w:sz w:val="24"/>
          <w:szCs w:val="24"/>
          <w:lang w:val="es-ES_tradnl"/>
        </w:rPr>
        <w:t>Factores externos</w:t>
      </w:r>
    </w:p>
    <w:p w:rsidR="00761AEF" w:rsidRPr="001560F0" w:rsidRDefault="00761AEF" w:rsidP="00761AEF">
      <w:pPr>
        <w:pStyle w:val="Prrafodelista"/>
        <w:numPr>
          <w:ilvl w:val="0"/>
          <w:numId w:val="31"/>
        </w:numPr>
        <w:autoSpaceDE w:val="0"/>
        <w:autoSpaceDN w:val="0"/>
        <w:adjustRightInd w:val="0"/>
        <w:spacing w:line="360" w:lineRule="auto"/>
        <w:jc w:val="both"/>
        <w:rPr>
          <w:b/>
          <w:i/>
          <w:sz w:val="24"/>
          <w:szCs w:val="24"/>
          <w:lang w:val="es-ES_tradnl"/>
        </w:rPr>
      </w:pPr>
      <w:r w:rsidRPr="001560F0">
        <w:rPr>
          <w:b/>
          <w:i/>
          <w:sz w:val="24"/>
          <w:szCs w:val="24"/>
          <w:lang w:val="es-ES_tradnl"/>
        </w:rPr>
        <w:t>Poca participación de personas en los talleres de div</w:t>
      </w:r>
      <w:r w:rsidR="0046236E" w:rsidRPr="001560F0">
        <w:rPr>
          <w:b/>
          <w:i/>
          <w:sz w:val="24"/>
          <w:szCs w:val="24"/>
          <w:lang w:val="es-ES_tradnl"/>
        </w:rPr>
        <w:t>ulgación. Prob</w:t>
      </w:r>
      <w:r w:rsidRPr="001560F0">
        <w:rPr>
          <w:b/>
          <w:i/>
          <w:sz w:val="24"/>
          <w:szCs w:val="24"/>
          <w:lang w:val="es-ES_tradnl"/>
        </w:rPr>
        <w:t>a</w:t>
      </w:r>
      <w:r w:rsidR="00D02689">
        <w:rPr>
          <w:b/>
          <w:i/>
          <w:sz w:val="24"/>
          <w:szCs w:val="24"/>
          <w:lang w:val="es-ES_tradnl"/>
        </w:rPr>
        <w:t>bi</w:t>
      </w:r>
      <w:r w:rsidRPr="001560F0">
        <w:rPr>
          <w:b/>
          <w:i/>
          <w:sz w:val="24"/>
          <w:szCs w:val="24"/>
          <w:lang w:val="es-ES_tradnl"/>
        </w:rPr>
        <w:t>lidad de ocurrencia (25%)</w:t>
      </w:r>
    </w:p>
    <w:p w:rsidR="00761AEF" w:rsidRPr="001560F0" w:rsidRDefault="00761AEF" w:rsidP="00761AEF">
      <w:pPr>
        <w:autoSpaceDE w:val="0"/>
        <w:autoSpaceDN w:val="0"/>
        <w:adjustRightInd w:val="0"/>
        <w:spacing w:line="360" w:lineRule="auto"/>
        <w:jc w:val="both"/>
        <w:rPr>
          <w:sz w:val="24"/>
          <w:szCs w:val="24"/>
          <w:lang w:val="es-ES_tradnl"/>
        </w:rPr>
      </w:pPr>
      <w:r w:rsidRPr="001560F0">
        <w:rPr>
          <w:sz w:val="24"/>
          <w:szCs w:val="24"/>
          <w:lang w:val="es-ES_tradnl"/>
        </w:rPr>
        <w:t>Al ser un proyecto nuevo y de conservación podría darse el caso que no existir interés por parte de</w:t>
      </w:r>
      <w:r w:rsidR="00D02689">
        <w:rPr>
          <w:sz w:val="24"/>
          <w:szCs w:val="24"/>
          <w:lang w:val="es-ES_tradnl"/>
        </w:rPr>
        <w:t xml:space="preserve"> </w:t>
      </w:r>
      <w:r w:rsidRPr="001560F0">
        <w:rPr>
          <w:sz w:val="24"/>
          <w:szCs w:val="24"/>
          <w:lang w:val="es-ES_tradnl"/>
        </w:rPr>
        <w:t>diferentes finqueros y otros grupos económicos de la parte baja del corredor. Sin embargo, ante</w:t>
      </w:r>
      <w:r w:rsidR="00D02689">
        <w:rPr>
          <w:sz w:val="24"/>
          <w:szCs w:val="24"/>
          <w:lang w:val="es-ES_tradnl"/>
        </w:rPr>
        <w:t xml:space="preserve"> </w:t>
      </w:r>
      <w:r w:rsidRPr="001560F0">
        <w:rPr>
          <w:sz w:val="24"/>
          <w:szCs w:val="24"/>
          <w:lang w:val="es-ES_tradnl"/>
        </w:rPr>
        <w:t>tal riesgo se pretende contactar con anterioridad a los líderes comunales los cuales nos permitirá</w:t>
      </w:r>
      <w:r w:rsidR="00D02689">
        <w:rPr>
          <w:sz w:val="24"/>
          <w:szCs w:val="24"/>
          <w:lang w:val="es-ES_tradnl"/>
        </w:rPr>
        <w:t xml:space="preserve"> </w:t>
      </w:r>
      <w:r w:rsidRPr="001560F0">
        <w:rPr>
          <w:sz w:val="24"/>
          <w:szCs w:val="24"/>
          <w:lang w:val="es-ES_tradnl"/>
        </w:rPr>
        <w:t>conocer los métodos y herramientas más efectivas para contar con la participación de las</w:t>
      </w:r>
      <w:r w:rsidR="00D02689">
        <w:rPr>
          <w:sz w:val="24"/>
          <w:szCs w:val="24"/>
          <w:lang w:val="es-ES_tradnl"/>
        </w:rPr>
        <w:t xml:space="preserve"> </w:t>
      </w:r>
      <w:r w:rsidRPr="001560F0">
        <w:rPr>
          <w:sz w:val="24"/>
          <w:szCs w:val="24"/>
          <w:lang w:val="es-ES_tradnl"/>
        </w:rPr>
        <w:t>comunidades meta.</w:t>
      </w:r>
    </w:p>
    <w:p w:rsidR="00761AEF" w:rsidRPr="001560F0" w:rsidRDefault="00761AEF" w:rsidP="00761AEF">
      <w:pPr>
        <w:autoSpaceDE w:val="0"/>
        <w:autoSpaceDN w:val="0"/>
        <w:adjustRightInd w:val="0"/>
        <w:spacing w:line="360" w:lineRule="auto"/>
        <w:jc w:val="both"/>
        <w:rPr>
          <w:sz w:val="24"/>
          <w:szCs w:val="24"/>
          <w:lang w:val="es-ES_tradnl"/>
        </w:rPr>
      </w:pPr>
    </w:p>
    <w:p w:rsidR="006A16A2" w:rsidRPr="001560F0" w:rsidRDefault="000E03D5" w:rsidP="006A16A2">
      <w:pPr>
        <w:numPr>
          <w:ilvl w:val="0"/>
          <w:numId w:val="27"/>
        </w:numPr>
        <w:autoSpaceDE w:val="0"/>
        <w:autoSpaceDN w:val="0"/>
        <w:adjustRightInd w:val="0"/>
        <w:spacing w:line="360" w:lineRule="auto"/>
        <w:jc w:val="both"/>
        <w:rPr>
          <w:b/>
          <w:i/>
          <w:sz w:val="24"/>
          <w:szCs w:val="24"/>
          <w:lang w:val="es-ES_tradnl"/>
        </w:rPr>
      </w:pPr>
      <w:r w:rsidRPr="001560F0">
        <w:rPr>
          <w:b/>
          <w:i/>
          <w:sz w:val="24"/>
          <w:szCs w:val="24"/>
          <w:lang w:val="es-ES_tradnl"/>
        </w:rPr>
        <w:t>La lejanía del sitio con la capital, lo cual puede limitar la presen</w:t>
      </w:r>
      <w:r w:rsidR="0046236E" w:rsidRPr="001560F0">
        <w:rPr>
          <w:b/>
          <w:i/>
          <w:sz w:val="24"/>
          <w:szCs w:val="24"/>
          <w:lang w:val="es-ES_tradnl"/>
        </w:rPr>
        <w:t xml:space="preserve">cia de </w:t>
      </w:r>
      <w:r w:rsidRPr="001560F0">
        <w:rPr>
          <w:b/>
          <w:i/>
          <w:sz w:val="24"/>
          <w:szCs w:val="24"/>
          <w:lang w:val="es-ES_tradnl"/>
        </w:rPr>
        <w:t xml:space="preserve"> especialistas y tener resultados finales basados en otros proyectos o de acuerdo a la experiencia y no en la realidad del si</w:t>
      </w:r>
      <w:r w:rsidR="0046236E" w:rsidRPr="001560F0">
        <w:rPr>
          <w:b/>
          <w:i/>
          <w:sz w:val="24"/>
          <w:szCs w:val="24"/>
          <w:lang w:val="es-ES_tradnl"/>
        </w:rPr>
        <w:t>tio. Proba</w:t>
      </w:r>
      <w:r w:rsidR="00D02689">
        <w:rPr>
          <w:b/>
          <w:i/>
          <w:sz w:val="24"/>
          <w:szCs w:val="24"/>
          <w:lang w:val="es-ES_tradnl"/>
        </w:rPr>
        <w:t>bi</w:t>
      </w:r>
      <w:r w:rsidR="0046236E" w:rsidRPr="001560F0">
        <w:rPr>
          <w:b/>
          <w:i/>
          <w:sz w:val="24"/>
          <w:szCs w:val="24"/>
          <w:lang w:val="es-ES_tradnl"/>
        </w:rPr>
        <w:t>lidad de ocurrencia (1</w:t>
      </w:r>
      <w:r w:rsidRPr="001560F0">
        <w:rPr>
          <w:b/>
          <w:i/>
          <w:sz w:val="24"/>
          <w:szCs w:val="24"/>
          <w:lang w:val="es-ES_tradnl"/>
        </w:rPr>
        <w:t>5%)</w:t>
      </w:r>
    </w:p>
    <w:p w:rsidR="000E03D5" w:rsidRPr="001560F0" w:rsidRDefault="000E03D5" w:rsidP="006A16A2">
      <w:pPr>
        <w:autoSpaceDE w:val="0"/>
        <w:autoSpaceDN w:val="0"/>
        <w:adjustRightInd w:val="0"/>
        <w:spacing w:line="360" w:lineRule="auto"/>
        <w:jc w:val="both"/>
        <w:rPr>
          <w:sz w:val="24"/>
          <w:szCs w:val="24"/>
          <w:lang w:val="es-ES_tradnl"/>
        </w:rPr>
      </w:pPr>
      <w:r w:rsidRPr="001560F0">
        <w:rPr>
          <w:sz w:val="24"/>
          <w:szCs w:val="24"/>
          <w:lang w:val="es-ES_tradnl"/>
        </w:rPr>
        <w:t>Se debe realizar una buena selección de los especialistas que se encargaran de desarrollar las diferentes actividades y motivar la presencia de los mismo al lugar mediante facilidades de hospedaje, ali</w:t>
      </w:r>
      <w:r w:rsidR="0084671E" w:rsidRPr="001560F0">
        <w:rPr>
          <w:sz w:val="24"/>
          <w:szCs w:val="24"/>
          <w:lang w:val="es-ES_tradnl"/>
        </w:rPr>
        <w:t>mentación y transporte al lugar, esto cundo así se requiera.</w:t>
      </w:r>
    </w:p>
    <w:p w:rsidR="006A16A2" w:rsidRPr="001560F0" w:rsidRDefault="006A16A2" w:rsidP="006A16A2">
      <w:pPr>
        <w:autoSpaceDE w:val="0"/>
        <w:autoSpaceDN w:val="0"/>
        <w:adjustRightInd w:val="0"/>
        <w:spacing w:line="360" w:lineRule="auto"/>
        <w:jc w:val="both"/>
        <w:rPr>
          <w:b/>
          <w:i/>
          <w:sz w:val="24"/>
          <w:szCs w:val="24"/>
          <w:lang w:val="es-ES_tradnl"/>
        </w:rPr>
      </w:pPr>
    </w:p>
    <w:p w:rsidR="000E03D5" w:rsidRPr="001560F0" w:rsidRDefault="0084671E" w:rsidP="006A16A2">
      <w:pPr>
        <w:pStyle w:val="Textoindependiente2"/>
        <w:numPr>
          <w:ilvl w:val="0"/>
          <w:numId w:val="27"/>
        </w:numPr>
        <w:tabs>
          <w:tab w:val="clear" w:pos="3544"/>
          <w:tab w:val="clear" w:pos="4680"/>
        </w:tabs>
        <w:suppressAutoHyphens w:val="0"/>
        <w:autoSpaceDE w:val="0"/>
        <w:autoSpaceDN w:val="0"/>
        <w:adjustRightInd w:val="0"/>
        <w:spacing w:line="360" w:lineRule="auto"/>
        <w:rPr>
          <w:b/>
          <w:i/>
          <w:szCs w:val="24"/>
        </w:rPr>
      </w:pPr>
      <w:r w:rsidRPr="001560F0">
        <w:rPr>
          <w:b/>
          <w:i/>
          <w:szCs w:val="24"/>
        </w:rPr>
        <w:t xml:space="preserve">Falta de apoyo de las instituciones u organizaciones que trabajan en proyectos paralelos dentro del corredor </w:t>
      </w:r>
      <w:r w:rsidR="00D02689" w:rsidRPr="001560F0">
        <w:rPr>
          <w:b/>
          <w:i/>
          <w:szCs w:val="24"/>
        </w:rPr>
        <w:t>biológico (</w:t>
      </w:r>
      <w:r w:rsidR="000E03D5" w:rsidRPr="001560F0">
        <w:rPr>
          <w:b/>
          <w:i/>
          <w:szCs w:val="24"/>
        </w:rPr>
        <w:t>10 %).</w:t>
      </w:r>
    </w:p>
    <w:p w:rsidR="000E03D5" w:rsidRDefault="0084671E" w:rsidP="006A16A2">
      <w:pPr>
        <w:pStyle w:val="Textoindependiente2"/>
        <w:spacing w:line="360" w:lineRule="auto"/>
        <w:rPr>
          <w:szCs w:val="24"/>
        </w:rPr>
      </w:pPr>
      <w:r w:rsidRPr="001560F0">
        <w:rPr>
          <w:szCs w:val="24"/>
        </w:rPr>
        <w:t>Asegurar el respaldo de quienes dirigen las otras iniciativas mediante la convocatoria a reuniones o trabajos grupales para dar seguimiento y respaldo a las diferentes iniciativas y fortalecer las acciones propias del proyecto.</w:t>
      </w:r>
    </w:p>
    <w:p w:rsidR="007A3257" w:rsidRPr="001560F0" w:rsidRDefault="007A3257" w:rsidP="006A16A2">
      <w:pPr>
        <w:pStyle w:val="Textoindependiente2"/>
        <w:spacing w:line="360" w:lineRule="auto"/>
        <w:rPr>
          <w:szCs w:val="24"/>
        </w:rPr>
      </w:pPr>
    </w:p>
    <w:p w:rsidR="006A16A2" w:rsidRPr="001560F0" w:rsidRDefault="006A16A2" w:rsidP="006A16A2">
      <w:pPr>
        <w:pStyle w:val="Textoindependiente2"/>
        <w:spacing w:line="360" w:lineRule="auto"/>
        <w:rPr>
          <w:szCs w:val="24"/>
        </w:rPr>
      </w:pPr>
    </w:p>
    <w:p w:rsidR="006A16A2" w:rsidRPr="001560F0" w:rsidRDefault="006A16A2" w:rsidP="0046236E">
      <w:pPr>
        <w:pStyle w:val="Textoindependiente2"/>
        <w:numPr>
          <w:ilvl w:val="0"/>
          <w:numId w:val="27"/>
        </w:numPr>
        <w:tabs>
          <w:tab w:val="clear" w:pos="3544"/>
          <w:tab w:val="clear" w:pos="4680"/>
        </w:tabs>
        <w:suppressAutoHyphens w:val="0"/>
        <w:autoSpaceDE w:val="0"/>
        <w:autoSpaceDN w:val="0"/>
        <w:adjustRightInd w:val="0"/>
        <w:spacing w:line="360" w:lineRule="auto"/>
        <w:rPr>
          <w:b/>
          <w:i/>
          <w:szCs w:val="24"/>
        </w:rPr>
      </w:pPr>
      <w:r w:rsidRPr="001560F0">
        <w:rPr>
          <w:b/>
          <w:i/>
          <w:szCs w:val="24"/>
        </w:rPr>
        <w:lastRenderedPageBreak/>
        <w:t>Aumento del dólar</w:t>
      </w:r>
    </w:p>
    <w:p w:rsidR="006A16A2" w:rsidRPr="001560F0" w:rsidRDefault="006A16A2" w:rsidP="006A16A2">
      <w:pPr>
        <w:autoSpaceDE w:val="0"/>
        <w:autoSpaceDN w:val="0"/>
        <w:adjustRightInd w:val="0"/>
        <w:spacing w:line="360" w:lineRule="auto"/>
        <w:jc w:val="both"/>
        <w:rPr>
          <w:sz w:val="24"/>
          <w:szCs w:val="24"/>
          <w:lang w:val="es-CR" w:eastAsia="es-CR"/>
        </w:rPr>
      </w:pPr>
      <w:r w:rsidRPr="001560F0">
        <w:rPr>
          <w:sz w:val="24"/>
          <w:szCs w:val="24"/>
          <w:lang w:val="es-CR" w:eastAsia="es-CR"/>
        </w:rPr>
        <w:t>La venta de muchos productos y materiales se encuentran en función del dólar y el aumento del</w:t>
      </w:r>
      <w:r w:rsidR="00D02689">
        <w:rPr>
          <w:sz w:val="24"/>
          <w:szCs w:val="24"/>
          <w:lang w:val="es-CR" w:eastAsia="es-CR"/>
        </w:rPr>
        <w:t xml:space="preserve"> </w:t>
      </w:r>
      <w:r w:rsidRPr="001560F0">
        <w:rPr>
          <w:sz w:val="24"/>
          <w:szCs w:val="24"/>
          <w:lang w:val="es-CR" w:eastAsia="es-CR"/>
        </w:rPr>
        <w:t>mismo podría afectar significativamente el presupuesto de las actividades a desarrollar y por ende</w:t>
      </w:r>
      <w:r w:rsidR="00D02689">
        <w:rPr>
          <w:sz w:val="24"/>
          <w:szCs w:val="24"/>
          <w:lang w:val="es-CR" w:eastAsia="es-CR"/>
        </w:rPr>
        <w:t xml:space="preserve"> </w:t>
      </w:r>
      <w:r w:rsidRPr="001560F0">
        <w:rPr>
          <w:sz w:val="24"/>
          <w:szCs w:val="24"/>
          <w:lang w:val="es-CR" w:eastAsia="es-CR"/>
        </w:rPr>
        <w:t>se deberá de realizar una priorización de necesidades y actividades a realizar ante tal situación:</w:t>
      </w:r>
    </w:p>
    <w:p w:rsidR="006A16A2" w:rsidRPr="001560F0" w:rsidRDefault="006A16A2" w:rsidP="006A16A2">
      <w:pPr>
        <w:autoSpaceDE w:val="0"/>
        <w:autoSpaceDN w:val="0"/>
        <w:adjustRightInd w:val="0"/>
        <w:spacing w:line="360" w:lineRule="auto"/>
        <w:jc w:val="both"/>
        <w:rPr>
          <w:sz w:val="24"/>
          <w:szCs w:val="24"/>
          <w:lang w:val="es-CR" w:eastAsia="es-CR"/>
        </w:rPr>
      </w:pPr>
      <w:r w:rsidRPr="001560F0">
        <w:rPr>
          <w:sz w:val="24"/>
          <w:szCs w:val="24"/>
          <w:lang w:val="es-CR" w:eastAsia="es-CR"/>
        </w:rPr>
        <w:t>1. Compra de equipo para equipamiento de la oficina: para la compra de quipo de oficina se</w:t>
      </w:r>
      <w:r w:rsidR="00D02689">
        <w:rPr>
          <w:sz w:val="24"/>
          <w:szCs w:val="24"/>
          <w:lang w:val="es-CR" w:eastAsia="es-CR"/>
        </w:rPr>
        <w:t xml:space="preserve"> </w:t>
      </w:r>
      <w:r w:rsidRPr="001560F0">
        <w:rPr>
          <w:sz w:val="24"/>
          <w:szCs w:val="24"/>
          <w:lang w:val="es-CR" w:eastAsia="es-CR"/>
        </w:rPr>
        <w:t>deberá de realizar una priorización de necesidades para realizar el trabajo básico del</w:t>
      </w:r>
      <w:r w:rsidR="00D02689">
        <w:rPr>
          <w:sz w:val="24"/>
          <w:szCs w:val="24"/>
          <w:lang w:val="es-CR" w:eastAsia="es-CR"/>
        </w:rPr>
        <w:t xml:space="preserve"> </w:t>
      </w:r>
      <w:r w:rsidRPr="001560F0">
        <w:rPr>
          <w:sz w:val="24"/>
          <w:szCs w:val="24"/>
          <w:lang w:val="es-CR" w:eastAsia="es-CR"/>
        </w:rPr>
        <w:t>coordinador, en caso extremo se buscaría donación de equipo por parte de otras</w:t>
      </w:r>
      <w:r w:rsidR="00D02689">
        <w:rPr>
          <w:sz w:val="24"/>
          <w:szCs w:val="24"/>
          <w:lang w:val="es-CR" w:eastAsia="es-CR"/>
        </w:rPr>
        <w:t xml:space="preserve"> </w:t>
      </w:r>
      <w:r w:rsidRPr="001560F0">
        <w:rPr>
          <w:sz w:val="24"/>
          <w:szCs w:val="24"/>
          <w:lang w:val="es-CR" w:eastAsia="es-CR"/>
        </w:rPr>
        <w:t>instituciones.</w:t>
      </w:r>
    </w:p>
    <w:p w:rsidR="006A16A2" w:rsidRPr="001560F0" w:rsidRDefault="006A16A2" w:rsidP="006A16A2">
      <w:pPr>
        <w:autoSpaceDE w:val="0"/>
        <w:autoSpaceDN w:val="0"/>
        <w:adjustRightInd w:val="0"/>
        <w:spacing w:line="360" w:lineRule="auto"/>
        <w:jc w:val="both"/>
        <w:rPr>
          <w:sz w:val="24"/>
          <w:szCs w:val="24"/>
          <w:lang w:val="es-CR" w:eastAsia="es-CR"/>
        </w:rPr>
      </w:pPr>
      <w:r w:rsidRPr="001560F0">
        <w:rPr>
          <w:sz w:val="24"/>
          <w:szCs w:val="24"/>
          <w:lang w:val="es-CR" w:eastAsia="es-CR"/>
        </w:rPr>
        <w:t>2. Elaboración de material didáctico y de divulgación (brochure, folders)</w:t>
      </w:r>
      <w:proofErr w:type="gramStart"/>
      <w:r w:rsidRPr="001560F0">
        <w:rPr>
          <w:sz w:val="24"/>
          <w:szCs w:val="24"/>
          <w:lang w:val="es-CR" w:eastAsia="es-CR"/>
        </w:rPr>
        <w:t>:para</w:t>
      </w:r>
      <w:proofErr w:type="gramEnd"/>
      <w:r w:rsidRPr="001560F0">
        <w:rPr>
          <w:sz w:val="24"/>
          <w:szCs w:val="24"/>
          <w:lang w:val="es-CR" w:eastAsia="es-CR"/>
        </w:rPr>
        <w:t xml:space="preserve"> la elaboración de este material se presupuestó mayor </w:t>
      </w:r>
      <w:r w:rsidR="00D02689">
        <w:rPr>
          <w:sz w:val="24"/>
          <w:szCs w:val="24"/>
          <w:lang w:val="es-CR" w:eastAsia="es-CR"/>
        </w:rPr>
        <w:t>cantidad de material del que va hacer</w:t>
      </w:r>
      <w:r w:rsidRPr="001560F0">
        <w:rPr>
          <w:sz w:val="24"/>
          <w:szCs w:val="24"/>
          <w:lang w:val="es-CR" w:eastAsia="es-CR"/>
        </w:rPr>
        <w:t xml:space="preserve"> necesario</w:t>
      </w:r>
      <w:r w:rsidR="00D02689">
        <w:rPr>
          <w:sz w:val="24"/>
          <w:szCs w:val="24"/>
          <w:lang w:val="es-CR" w:eastAsia="es-CR"/>
        </w:rPr>
        <w:t>;</w:t>
      </w:r>
      <w:r w:rsidRPr="001560F0">
        <w:rPr>
          <w:sz w:val="24"/>
          <w:szCs w:val="24"/>
          <w:lang w:val="es-CR" w:eastAsia="es-CR"/>
        </w:rPr>
        <w:t xml:space="preserve"> en los talleres, así como un precio alto con respecto al actual, esto en caso</w:t>
      </w:r>
      <w:r w:rsidR="00D02689">
        <w:rPr>
          <w:sz w:val="24"/>
          <w:szCs w:val="24"/>
          <w:lang w:val="es-CR" w:eastAsia="es-CR"/>
        </w:rPr>
        <w:t xml:space="preserve"> </w:t>
      </w:r>
      <w:r w:rsidRPr="001560F0">
        <w:rPr>
          <w:sz w:val="24"/>
          <w:szCs w:val="24"/>
          <w:lang w:val="es-CR" w:eastAsia="es-CR"/>
        </w:rPr>
        <w:t>que deba disminuir la producción de material o exista un aumento significativo en el precio</w:t>
      </w:r>
      <w:r w:rsidR="00D02689">
        <w:rPr>
          <w:sz w:val="24"/>
          <w:szCs w:val="24"/>
          <w:lang w:val="es-CR" w:eastAsia="es-CR"/>
        </w:rPr>
        <w:t xml:space="preserve"> </w:t>
      </w:r>
      <w:r w:rsidRPr="001560F0">
        <w:rPr>
          <w:sz w:val="24"/>
          <w:szCs w:val="24"/>
          <w:lang w:val="es-CR" w:eastAsia="es-CR"/>
        </w:rPr>
        <w:t>del dólar.</w:t>
      </w:r>
    </w:p>
    <w:p w:rsidR="009E4CC8" w:rsidRPr="0020397B" w:rsidRDefault="009E4CC8" w:rsidP="0020397B">
      <w:pPr>
        <w:autoSpaceDE w:val="0"/>
        <w:autoSpaceDN w:val="0"/>
        <w:adjustRightInd w:val="0"/>
        <w:rPr>
          <w:rFonts w:ascii="Cambria" w:hAnsi="Cambria" w:cs="Cambria"/>
          <w:sz w:val="24"/>
          <w:szCs w:val="24"/>
          <w:lang w:val="es-CR" w:eastAsia="es-CR"/>
        </w:rPr>
      </w:pPr>
    </w:p>
    <w:p w:rsidR="009E4CC8" w:rsidRPr="009E4CC8" w:rsidRDefault="009E4CC8" w:rsidP="009E4CC8">
      <w:pPr>
        <w:pStyle w:val="Prrafodelista"/>
        <w:autoSpaceDE w:val="0"/>
        <w:autoSpaceDN w:val="0"/>
        <w:adjustRightInd w:val="0"/>
        <w:ind w:left="420"/>
        <w:rPr>
          <w:rFonts w:ascii="Cambria" w:hAnsi="Cambria" w:cs="Cambria"/>
          <w:sz w:val="24"/>
          <w:szCs w:val="24"/>
          <w:lang w:val="es-CR" w:eastAsia="es-CR"/>
        </w:rPr>
      </w:pPr>
    </w:p>
    <w:p w:rsidR="00C63F0D" w:rsidRDefault="00C63F0D" w:rsidP="00BA400F">
      <w:pPr>
        <w:numPr>
          <w:ilvl w:val="1"/>
          <w:numId w:val="4"/>
        </w:numPr>
        <w:tabs>
          <w:tab w:val="left" w:pos="709"/>
          <w:tab w:val="center" w:pos="4680"/>
        </w:tabs>
        <w:suppressAutoHyphens/>
        <w:jc w:val="both"/>
        <w:rPr>
          <w:b/>
          <w:spacing w:val="-2"/>
          <w:sz w:val="24"/>
          <w:szCs w:val="24"/>
          <w:u w:val="single"/>
          <w:lang w:val="es-CR"/>
        </w:rPr>
      </w:pPr>
      <w:r w:rsidRPr="00471757">
        <w:rPr>
          <w:b/>
          <w:spacing w:val="-2"/>
          <w:sz w:val="24"/>
          <w:szCs w:val="24"/>
          <w:u w:val="single"/>
          <w:lang w:val="es-CR"/>
        </w:rPr>
        <w:t>Manejo del Conocimiento:</w:t>
      </w:r>
    </w:p>
    <w:p w:rsidR="00672386" w:rsidRPr="00471757" w:rsidRDefault="00672386" w:rsidP="00672386">
      <w:pPr>
        <w:tabs>
          <w:tab w:val="left" w:pos="709"/>
          <w:tab w:val="center" w:pos="4680"/>
        </w:tabs>
        <w:suppressAutoHyphens/>
        <w:ind w:left="720"/>
        <w:jc w:val="both"/>
        <w:rPr>
          <w:b/>
          <w:spacing w:val="-2"/>
          <w:sz w:val="24"/>
          <w:szCs w:val="24"/>
          <w:u w:val="single"/>
          <w:lang w:val="es-CR"/>
        </w:rPr>
      </w:pPr>
    </w:p>
    <w:p w:rsidR="0046236E" w:rsidRDefault="0046236E" w:rsidP="000E03D5">
      <w:pPr>
        <w:pStyle w:val="Prrafodelista"/>
        <w:tabs>
          <w:tab w:val="left" w:pos="567"/>
          <w:tab w:val="center" w:pos="4680"/>
        </w:tabs>
        <w:suppressAutoHyphens/>
        <w:ind w:left="420"/>
        <w:jc w:val="both"/>
        <w:rPr>
          <w:spacing w:val="-2"/>
          <w:sz w:val="24"/>
          <w:szCs w:val="24"/>
          <w:lang w:val="es-CR"/>
        </w:rPr>
      </w:pPr>
    </w:p>
    <w:p w:rsidR="000F2F1F" w:rsidRPr="001560F0" w:rsidRDefault="0046236E" w:rsidP="00FB11BA">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Para lograr alcanzar el éxito deseado en la ejecución del proyecto debe existir una eficiente rendición de cuentas tanto con quienes </w:t>
      </w:r>
      <w:r w:rsidR="000F2F1F" w:rsidRPr="001560F0">
        <w:rPr>
          <w:sz w:val="24"/>
          <w:szCs w:val="24"/>
          <w:lang w:val="es-CR" w:eastAsia="es-CR"/>
        </w:rPr>
        <w:t>financian el proyecto, es decir el ente dona</w:t>
      </w:r>
      <w:r w:rsidR="00672386" w:rsidRPr="001560F0">
        <w:rPr>
          <w:sz w:val="24"/>
          <w:szCs w:val="24"/>
          <w:lang w:val="es-CR" w:eastAsia="es-CR"/>
        </w:rPr>
        <w:t>nte</w:t>
      </w:r>
      <w:r w:rsidR="000F2F1F" w:rsidRPr="001560F0">
        <w:rPr>
          <w:sz w:val="24"/>
          <w:szCs w:val="24"/>
          <w:lang w:val="es-CR" w:eastAsia="es-CR"/>
        </w:rPr>
        <w:t xml:space="preserve">, </w:t>
      </w:r>
      <w:r w:rsidR="00672386" w:rsidRPr="001560F0">
        <w:rPr>
          <w:sz w:val="24"/>
          <w:szCs w:val="24"/>
          <w:lang w:val="es-CR" w:eastAsia="es-CR"/>
        </w:rPr>
        <w:t>así</w:t>
      </w:r>
      <w:r w:rsidR="000F2F1F" w:rsidRPr="001560F0">
        <w:rPr>
          <w:sz w:val="24"/>
          <w:szCs w:val="24"/>
          <w:lang w:val="es-CR" w:eastAsia="es-CR"/>
        </w:rPr>
        <w:t xml:space="preserve"> como con quienes respaldan mediante su personería jurídica la presentación del mismo (</w:t>
      </w:r>
      <w:r w:rsidR="00DE6611" w:rsidRPr="001560F0">
        <w:rPr>
          <w:sz w:val="24"/>
          <w:szCs w:val="24"/>
          <w:lang w:val="es-CR" w:eastAsia="es-CR"/>
        </w:rPr>
        <w:t>ASOCUENCA</w:t>
      </w:r>
      <w:r w:rsidR="000F2F1F" w:rsidRPr="001560F0">
        <w:rPr>
          <w:sz w:val="24"/>
          <w:szCs w:val="24"/>
          <w:lang w:val="es-CR" w:eastAsia="es-CR"/>
        </w:rPr>
        <w:t>) y sobre todo con las comunidades del corredor y quienes respaldan de</w:t>
      </w:r>
      <w:r w:rsidR="00672386" w:rsidRPr="001560F0">
        <w:rPr>
          <w:sz w:val="24"/>
          <w:szCs w:val="24"/>
          <w:lang w:val="es-CR" w:eastAsia="es-CR"/>
        </w:rPr>
        <w:t xml:space="preserve"> una u otra forma la iniciativa, es decir organizaciones, instituciones finqueros y otros.</w:t>
      </w:r>
    </w:p>
    <w:p w:rsidR="000F2F1F" w:rsidRPr="001560F0" w:rsidRDefault="000F2F1F" w:rsidP="00FB11BA">
      <w:pPr>
        <w:autoSpaceDE w:val="0"/>
        <w:autoSpaceDN w:val="0"/>
        <w:adjustRightInd w:val="0"/>
        <w:spacing w:line="360" w:lineRule="auto"/>
        <w:jc w:val="both"/>
        <w:rPr>
          <w:sz w:val="24"/>
          <w:szCs w:val="24"/>
          <w:lang w:val="es-CR" w:eastAsia="es-CR"/>
        </w:rPr>
      </w:pPr>
    </w:p>
    <w:p w:rsidR="000F2F1F" w:rsidRPr="001560F0" w:rsidRDefault="00672386" w:rsidP="00FB11BA">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En primera instancia </w:t>
      </w:r>
      <w:r w:rsidR="000F2F1F" w:rsidRPr="001560F0">
        <w:rPr>
          <w:sz w:val="24"/>
          <w:szCs w:val="24"/>
          <w:lang w:val="es-CR" w:eastAsia="es-CR"/>
        </w:rPr>
        <w:t>ten</w:t>
      </w:r>
      <w:r w:rsidRPr="001560F0">
        <w:rPr>
          <w:sz w:val="24"/>
          <w:szCs w:val="24"/>
          <w:lang w:val="es-CR" w:eastAsia="es-CR"/>
        </w:rPr>
        <w:t>emos</w:t>
      </w:r>
      <w:r w:rsidR="000F2F1F" w:rsidRPr="001560F0">
        <w:rPr>
          <w:sz w:val="24"/>
          <w:szCs w:val="24"/>
          <w:lang w:val="es-CR" w:eastAsia="es-CR"/>
        </w:rPr>
        <w:t xml:space="preserve"> claro que deben existir informes de avance así como un informe final ante el ente donante</w:t>
      </w:r>
      <w:r w:rsidRPr="001560F0">
        <w:rPr>
          <w:sz w:val="24"/>
          <w:szCs w:val="24"/>
          <w:lang w:val="es-CR" w:eastAsia="es-CR"/>
        </w:rPr>
        <w:t>,</w:t>
      </w:r>
      <w:r w:rsidR="000F2F1F" w:rsidRPr="001560F0">
        <w:rPr>
          <w:sz w:val="24"/>
          <w:szCs w:val="24"/>
          <w:lang w:val="es-CR" w:eastAsia="es-CR"/>
        </w:rPr>
        <w:t xml:space="preserve"> de forma que se pueda visualizar y dejar ver los alcances del mismo conforme los objetivos y los periodos establecidos para ejecutar las actividades financiadas. Estos informe nos aseguraran los desembolsos acorde a la normativa del ente donante y permitirán ejecutar el proyecto en el tiempo establecido lo que dejara una imagen positiva y las puertas abiertas para futuros proyectos.</w:t>
      </w:r>
    </w:p>
    <w:p w:rsidR="000F2F1F" w:rsidRPr="001560F0" w:rsidRDefault="000F2F1F" w:rsidP="00FB11BA">
      <w:pPr>
        <w:autoSpaceDE w:val="0"/>
        <w:autoSpaceDN w:val="0"/>
        <w:adjustRightInd w:val="0"/>
        <w:spacing w:line="360" w:lineRule="auto"/>
        <w:jc w:val="both"/>
        <w:rPr>
          <w:sz w:val="24"/>
          <w:szCs w:val="24"/>
          <w:lang w:val="es-CR" w:eastAsia="es-CR"/>
        </w:rPr>
      </w:pPr>
    </w:p>
    <w:p w:rsidR="00672386" w:rsidRPr="001560F0" w:rsidRDefault="000F2F1F" w:rsidP="00FB11BA">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En segunda instancia se debe establecer una estrategia de rendición de cuentan ante la comunidad que permita darle seguimiento a los objetivos y actividades contempladas en el mismo. Esa </w:t>
      </w:r>
      <w:r w:rsidR="00672386" w:rsidRPr="001560F0">
        <w:rPr>
          <w:sz w:val="24"/>
          <w:szCs w:val="24"/>
          <w:lang w:val="es-CR" w:eastAsia="es-CR"/>
        </w:rPr>
        <w:t>estrategia</w:t>
      </w:r>
      <w:r w:rsidRPr="001560F0">
        <w:rPr>
          <w:sz w:val="24"/>
          <w:szCs w:val="24"/>
          <w:lang w:val="es-CR" w:eastAsia="es-CR"/>
        </w:rPr>
        <w:t xml:space="preserve"> debe contemplar la apertura de espacios en los diferentes foros </w:t>
      </w:r>
      <w:r w:rsidR="00672386" w:rsidRPr="001560F0">
        <w:rPr>
          <w:sz w:val="24"/>
          <w:szCs w:val="24"/>
          <w:lang w:val="es-CR" w:eastAsia="es-CR"/>
        </w:rPr>
        <w:lastRenderedPageBreak/>
        <w:t>comunales</w:t>
      </w:r>
      <w:r w:rsidRPr="001560F0">
        <w:rPr>
          <w:sz w:val="24"/>
          <w:szCs w:val="24"/>
          <w:lang w:val="es-CR" w:eastAsia="es-CR"/>
        </w:rPr>
        <w:t xml:space="preserve"> como las asambleas, reuniones</w:t>
      </w:r>
      <w:r w:rsidR="00672386" w:rsidRPr="001560F0">
        <w:rPr>
          <w:sz w:val="24"/>
          <w:szCs w:val="24"/>
          <w:lang w:val="es-CR" w:eastAsia="es-CR"/>
        </w:rPr>
        <w:t>,</w:t>
      </w:r>
      <w:r w:rsidRPr="001560F0">
        <w:rPr>
          <w:sz w:val="24"/>
          <w:szCs w:val="24"/>
          <w:lang w:val="es-CR" w:eastAsia="es-CR"/>
        </w:rPr>
        <w:t xml:space="preserve"> talleres</w:t>
      </w:r>
      <w:r w:rsidR="00672386" w:rsidRPr="001560F0">
        <w:rPr>
          <w:sz w:val="24"/>
          <w:szCs w:val="24"/>
          <w:lang w:val="es-CR" w:eastAsia="es-CR"/>
        </w:rPr>
        <w:t>, y otros,</w:t>
      </w:r>
      <w:r w:rsidRPr="001560F0">
        <w:rPr>
          <w:sz w:val="24"/>
          <w:szCs w:val="24"/>
          <w:lang w:val="es-CR" w:eastAsia="es-CR"/>
        </w:rPr>
        <w:t xml:space="preserve"> de forma que se pueda informar sobre los </w:t>
      </w:r>
      <w:r w:rsidR="00672386" w:rsidRPr="001560F0">
        <w:rPr>
          <w:sz w:val="24"/>
          <w:szCs w:val="24"/>
          <w:lang w:val="es-CR" w:eastAsia="es-CR"/>
        </w:rPr>
        <w:t>alcances del mismo desde el punto de vista de ejecución presupuestaría así como de el impacto a nivel del corredor en términos ambientales y socioeconómicos.</w:t>
      </w:r>
    </w:p>
    <w:p w:rsidR="00E23D3E" w:rsidRPr="001560F0" w:rsidRDefault="00E23D3E" w:rsidP="00FB11BA">
      <w:pPr>
        <w:autoSpaceDE w:val="0"/>
        <w:autoSpaceDN w:val="0"/>
        <w:adjustRightInd w:val="0"/>
        <w:spacing w:line="360" w:lineRule="auto"/>
        <w:jc w:val="both"/>
        <w:rPr>
          <w:sz w:val="24"/>
          <w:szCs w:val="24"/>
          <w:lang w:val="es-CR" w:eastAsia="es-CR"/>
        </w:rPr>
      </w:pPr>
    </w:p>
    <w:p w:rsidR="00C63F0D" w:rsidRPr="001560F0" w:rsidRDefault="00672386" w:rsidP="00FB11BA">
      <w:pPr>
        <w:autoSpaceDE w:val="0"/>
        <w:autoSpaceDN w:val="0"/>
        <w:adjustRightInd w:val="0"/>
        <w:spacing w:line="360" w:lineRule="auto"/>
        <w:jc w:val="both"/>
        <w:rPr>
          <w:sz w:val="24"/>
          <w:szCs w:val="24"/>
          <w:lang w:val="es-CR" w:eastAsia="es-CR"/>
        </w:rPr>
      </w:pPr>
      <w:r w:rsidRPr="001560F0">
        <w:rPr>
          <w:sz w:val="24"/>
          <w:szCs w:val="24"/>
          <w:lang w:val="es-CR" w:eastAsia="es-CR"/>
        </w:rPr>
        <w:t>Por otra parte se estará teniendo un ace</w:t>
      </w:r>
      <w:r w:rsidR="00D02689">
        <w:rPr>
          <w:sz w:val="24"/>
          <w:szCs w:val="24"/>
          <w:lang w:val="es-CR" w:eastAsia="es-CR"/>
        </w:rPr>
        <w:t>rcamiento importante con ASOCUENCA</w:t>
      </w:r>
      <w:r w:rsidRPr="001560F0">
        <w:rPr>
          <w:sz w:val="24"/>
          <w:szCs w:val="24"/>
          <w:lang w:val="es-CR" w:eastAsia="es-CR"/>
        </w:rPr>
        <w:t xml:space="preserve"> y con las organizaciones que están trabajando en el corredor como COCOFOREST, ACODECOBI, TURECOBAS y otras que podrían estar presentes en el corredor para dar a conocer los alcances del proyecto en las diferentes etapas de ejecución y el impacto del mismo en    aspectos socio-ambientales y económicos.</w:t>
      </w:r>
    </w:p>
    <w:p w:rsidR="00900A3B" w:rsidRPr="001560F0" w:rsidRDefault="00900A3B" w:rsidP="00FB11BA">
      <w:pPr>
        <w:autoSpaceDE w:val="0"/>
        <w:autoSpaceDN w:val="0"/>
        <w:adjustRightInd w:val="0"/>
        <w:spacing w:line="360" w:lineRule="auto"/>
        <w:jc w:val="both"/>
        <w:rPr>
          <w:sz w:val="24"/>
          <w:szCs w:val="24"/>
          <w:lang w:val="es-CR" w:eastAsia="es-CR"/>
        </w:rPr>
      </w:pPr>
    </w:p>
    <w:p w:rsidR="00900A3B" w:rsidRPr="001560F0" w:rsidRDefault="00FB11BA" w:rsidP="00FB11BA">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Finalmente se trabajara en la elaboración de una página WEB del COBAS donde se subirá el proyecto y los alcances del mismo en las diferentes fases de ejecución de forma que quienes estén interesados puedan dar seguimiento y estar informados del alcance del mismo con respecto a los objetivos planteados y donde se pueda visualizar los resultados de las diferentes actividades desarrolladas. </w:t>
      </w:r>
    </w:p>
    <w:p w:rsidR="00672386" w:rsidRPr="001560F0" w:rsidRDefault="00672386" w:rsidP="00FB11BA">
      <w:pPr>
        <w:tabs>
          <w:tab w:val="left" w:pos="567"/>
          <w:tab w:val="center" w:pos="4680"/>
        </w:tabs>
        <w:suppressAutoHyphens/>
        <w:jc w:val="both"/>
        <w:rPr>
          <w:spacing w:val="-2"/>
          <w:sz w:val="24"/>
          <w:szCs w:val="24"/>
          <w:lang w:val="es-CR"/>
        </w:rPr>
      </w:pPr>
    </w:p>
    <w:p w:rsidR="00FB11BA" w:rsidRPr="001560F0" w:rsidRDefault="00FB11BA" w:rsidP="00FB11BA">
      <w:pPr>
        <w:autoSpaceDE w:val="0"/>
        <w:autoSpaceDN w:val="0"/>
        <w:adjustRightInd w:val="0"/>
        <w:spacing w:line="360" w:lineRule="auto"/>
        <w:jc w:val="both"/>
        <w:rPr>
          <w:sz w:val="24"/>
          <w:szCs w:val="24"/>
          <w:lang w:val="es-CR" w:eastAsia="es-CR"/>
        </w:rPr>
      </w:pPr>
      <w:r w:rsidRPr="001560F0">
        <w:rPr>
          <w:sz w:val="24"/>
          <w:szCs w:val="24"/>
          <w:lang w:val="es-CR" w:eastAsia="es-CR"/>
        </w:rPr>
        <w:t>Es importante dejar claro que durante todo el proceso se estará documentando las diferentes actividades a desarrollar mediante fotografías, videos, listas de participación en eventos de capacitación o talleres, memorias de los talleres, reuniones de seguimiento, informes de avances y otros que en su momento puedan servir  para documentar la ejecución del proyecto.</w:t>
      </w:r>
    </w:p>
    <w:p w:rsidR="00672386" w:rsidRDefault="00672386" w:rsidP="00672386">
      <w:pPr>
        <w:pStyle w:val="Prrafodelista"/>
        <w:tabs>
          <w:tab w:val="left" w:pos="567"/>
          <w:tab w:val="center" w:pos="4680"/>
        </w:tabs>
        <w:suppressAutoHyphens/>
        <w:ind w:left="420"/>
        <w:jc w:val="both"/>
        <w:rPr>
          <w:spacing w:val="-2"/>
          <w:sz w:val="24"/>
          <w:szCs w:val="24"/>
          <w:lang w:val="es-CR"/>
        </w:rPr>
      </w:pPr>
    </w:p>
    <w:p w:rsidR="00672386" w:rsidRPr="00471757" w:rsidRDefault="00672386" w:rsidP="00C63F0D">
      <w:pPr>
        <w:tabs>
          <w:tab w:val="left" w:pos="567"/>
          <w:tab w:val="center" w:pos="4680"/>
        </w:tabs>
        <w:suppressAutoHyphens/>
        <w:jc w:val="both"/>
        <w:rPr>
          <w:spacing w:val="-2"/>
          <w:sz w:val="24"/>
          <w:szCs w:val="24"/>
          <w:lang w:val="es-CR"/>
        </w:rPr>
      </w:pPr>
    </w:p>
    <w:p w:rsidR="008101C4" w:rsidRPr="00471757" w:rsidRDefault="008101C4" w:rsidP="00BA400F">
      <w:pPr>
        <w:numPr>
          <w:ilvl w:val="1"/>
          <w:numId w:val="4"/>
        </w:numPr>
        <w:tabs>
          <w:tab w:val="left" w:pos="709"/>
          <w:tab w:val="center" w:pos="4680"/>
        </w:tabs>
        <w:suppressAutoHyphens/>
        <w:jc w:val="both"/>
        <w:rPr>
          <w:b/>
          <w:spacing w:val="-2"/>
          <w:sz w:val="24"/>
          <w:szCs w:val="24"/>
          <w:u w:val="single"/>
          <w:lang w:val="es-CR"/>
        </w:rPr>
      </w:pPr>
      <w:r w:rsidRPr="00471757">
        <w:rPr>
          <w:b/>
          <w:spacing w:val="-2"/>
          <w:sz w:val="24"/>
          <w:szCs w:val="24"/>
          <w:u w:val="single"/>
          <w:lang w:val="es-CR"/>
        </w:rPr>
        <w:t>Perspectiva de Género:</w:t>
      </w:r>
    </w:p>
    <w:p w:rsidR="00CD1673" w:rsidRPr="00471757" w:rsidRDefault="00CD1673" w:rsidP="00CD1673">
      <w:pPr>
        <w:tabs>
          <w:tab w:val="left" w:pos="567"/>
          <w:tab w:val="center" w:pos="4680"/>
        </w:tabs>
        <w:suppressAutoHyphens/>
        <w:jc w:val="both"/>
        <w:rPr>
          <w:b/>
          <w:spacing w:val="-2"/>
          <w:sz w:val="24"/>
          <w:szCs w:val="24"/>
          <w:u w:val="single"/>
          <w:lang w:val="es-CR"/>
        </w:rPr>
      </w:pPr>
    </w:p>
    <w:p w:rsidR="000E03D5" w:rsidRPr="001560F0" w:rsidRDefault="000E03D5" w:rsidP="001560F0">
      <w:pPr>
        <w:tabs>
          <w:tab w:val="left" w:pos="567"/>
          <w:tab w:val="center" w:pos="4680"/>
        </w:tabs>
        <w:suppressAutoHyphens/>
        <w:spacing w:line="360" w:lineRule="auto"/>
        <w:jc w:val="both"/>
        <w:rPr>
          <w:spacing w:val="-2"/>
          <w:sz w:val="24"/>
          <w:szCs w:val="24"/>
          <w:lang w:val="es-CR"/>
        </w:rPr>
      </w:pPr>
      <w:r w:rsidRPr="001560F0">
        <w:rPr>
          <w:spacing w:val="-2"/>
          <w:sz w:val="24"/>
          <w:szCs w:val="24"/>
          <w:lang w:val="es-CR"/>
        </w:rPr>
        <w:t>Por favor, describa cómo el proyecto toma en cuenta las funciones y necesidades de hombres y mujeres (con un enfoque en las necesidades de las mujeres), y cómo esto se refleja en los resultados y beneficios del proyecto. </w:t>
      </w:r>
    </w:p>
    <w:p w:rsidR="007827EB" w:rsidRPr="001560F0" w:rsidRDefault="007827EB" w:rsidP="001560F0">
      <w:pPr>
        <w:tabs>
          <w:tab w:val="left" w:pos="567"/>
          <w:tab w:val="center" w:pos="4680"/>
        </w:tabs>
        <w:suppressAutoHyphens/>
        <w:spacing w:line="360" w:lineRule="auto"/>
        <w:jc w:val="both"/>
        <w:rPr>
          <w:spacing w:val="-2"/>
          <w:sz w:val="24"/>
          <w:szCs w:val="24"/>
          <w:lang w:val="es-CR"/>
        </w:rPr>
      </w:pPr>
    </w:p>
    <w:p w:rsidR="004C4887" w:rsidRPr="001560F0" w:rsidRDefault="00EE52E7" w:rsidP="001560F0">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Lo primero que tenemos </w:t>
      </w:r>
      <w:r w:rsidR="004C4887" w:rsidRPr="001560F0">
        <w:rPr>
          <w:sz w:val="24"/>
          <w:szCs w:val="24"/>
          <w:lang w:val="es-CR" w:eastAsia="es-CR"/>
        </w:rPr>
        <w:t xml:space="preserve">claro </w:t>
      </w:r>
      <w:r w:rsidRPr="001560F0">
        <w:rPr>
          <w:sz w:val="24"/>
          <w:szCs w:val="24"/>
          <w:lang w:val="es-CR" w:eastAsia="es-CR"/>
        </w:rPr>
        <w:t xml:space="preserve">es </w:t>
      </w:r>
      <w:r w:rsidR="004C4887" w:rsidRPr="001560F0">
        <w:rPr>
          <w:sz w:val="24"/>
          <w:szCs w:val="24"/>
          <w:lang w:val="es-CR" w:eastAsia="es-CR"/>
        </w:rPr>
        <w:t xml:space="preserve">que el término género hace referencia a las expectativas de índole cultural respecto de los roles y comportamientos de hombres y mujeres y que si hablamos de género estamos hablando de una situación en la que mujeres y hombres tienen las mismas posibilidades, u oportunidades en la vida, de acceder a recursos y bienes valiosos desde el punto de vista social, y de controlarlos. A su </w:t>
      </w:r>
      <w:r w:rsidRPr="001560F0">
        <w:rPr>
          <w:sz w:val="24"/>
          <w:szCs w:val="24"/>
          <w:lang w:val="es-CR" w:eastAsia="es-CR"/>
        </w:rPr>
        <w:t>vez,</w:t>
      </w:r>
      <w:r w:rsidR="004C4887" w:rsidRPr="001560F0">
        <w:rPr>
          <w:sz w:val="24"/>
          <w:szCs w:val="24"/>
          <w:lang w:val="es-CR" w:eastAsia="es-CR"/>
        </w:rPr>
        <w:t xml:space="preserve"> también debemos entender el </w:t>
      </w:r>
      <w:r w:rsidR="008C2CC7" w:rsidRPr="001560F0">
        <w:rPr>
          <w:sz w:val="24"/>
          <w:szCs w:val="24"/>
          <w:lang w:val="es-CR" w:eastAsia="es-CR"/>
        </w:rPr>
        <w:t>término</w:t>
      </w:r>
      <w:r w:rsidR="004C4887" w:rsidRPr="001560F0">
        <w:rPr>
          <w:sz w:val="24"/>
          <w:szCs w:val="24"/>
          <w:lang w:val="es-CR" w:eastAsia="es-CR"/>
        </w:rPr>
        <w:t xml:space="preserve"> </w:t>
      </w:r>
      <w:r w:rsidR="004C4887" w:rsidRPr="001560F0">
        <w:rPr>
          <w:sz w:val="24"/>
          <w:szCs w:val="24"/>
          <w:lang w:val="es-CR" w:eastAsia="es-CR"/>
        </w:rPr>
        <w:lastRenderedPageBreak/>
        <w:t>equidad</w:t>
      </w:r>
      <w:r w:rsidRPr="001560F0">
        <w:rPr>
          <w:sz w:val="24"/>
          <w:szCs w:val="24"/>
          <w:lang w:val="es-CR" w:eastAsia="es-CR"/>
        </w:rPr>
        <w:t xml:space="preserve">, es decir </w:t>
      </w:r>
      <w:r w:rsidR="004C4887" w:rsidRPr="001560F0">
        <w:rPr>
          <w:sz w:val="24"/>
          <w:szCs w:val="24"/>
          <w:lang w:val="es-CR" w:eastAsia="es-CR"/>
        </w:rPr>
        <w:t xml:space="preserve">el trato imparcial de mujeres y hombres, según sus necesidades respectivas, ya sea con un trato equitativo o con uno diferenciado pero que se considera equivalente por lo que se refiere a los derechos, los beneficios, las obligaciones y las posibilidades. </w:t>
      </w:r>
    </w:p>
    <w:p w:rsidR="00233D32" w:rsidRPr="001560F0" w:rsidRDefault="00233D32" w:rsidP="001560F0">
      <w:pPr>
        <w:autoSpaceDE w:val="0"/>
        <w:autoSpaceDN w:val="0"/>
        <w:adjustRightInd w:val="0"/>
        <w:spacing w:line="360" w:lineRule="auto"/>
        <w:jc w:val="both"/>
        <w:rPr>
          <w:sz w:val="24"/>
          <w:szCs w:val="24"/>
          <w:lang w:val="es-CR" w:eastAsia="es-CR"/>
        </w:rPr>
      </w:pPr>
    </w:p>
    <w:p w:rsidR="00233D32" w:rsidRPr="001560F0" w:rsidRDefault="00233D32" w:rsidP="001560F0">
      <w:pPr>
        <w:autoSpaceDE w:val="0"/>
        <w:autoSpaceDN w:val="0"/>
        <w:adjustRightInd w:val="0"/>
        <w:spacing w:line="360" w:lineRule="auto"/>
        <w:jc w:val="both"/>
        <w:rPr>
          <w:sz w:val="24"/>
          <w:szCs w:val="24"/>
          <w:lang w:val="es-CR" w:eastAsia="es-CR"/>
        </w:rPr>
      </w:pPr>
      <w:r w:rsidRPr="001560F0">
        <w:rPr>
          <w:sz w:val="24"/>
          <w:szCs w:val="24"/>
          <w:lang w:val="es-CR" w:eastAsia="es-CR"/>
        </w:rPr>
        <w:t>Para el caso de las comunidades del corredor biológico y de acuerdo a la experiencia que hemos tenido en la conformación de diferentes organizaciones, ha sido difícil poder participar a la mujer en los diferentes procesos, por lo que el tema de género con un enfoque en participación de la mujer no deja de ser un reto en el proyecto y a su vez una oportunidad para romper paradigmas y esquemas que se han logrado insertar y consolidar a lo largo de los años de existencia de las diferentes comunidades.</w:t>
      </w:r>
    </w:p>
    <w:p w:rsidR="00EE52E7" w:rsidRPr="001560F0" w:rsidRDefault="00EE52E7" w:rsidP="001560F0">
      <w:pPr>
        <w:autoSpaceDE w:val="0"/>
        <w:autoSpaceDN w:val="0"/>
        <w:adjustRightInd w:val="0"/>
        <w:spacing w:line="360" w:lineRule="auto"/>
        <w:jc w:val="both"/>
        <w:rPr>
          <w:sz w:val="24"/>
          <w:szCs w:val="24"/>
          <w:lang w:val="es-CR" w:eastAsia="es-CR"/>
        </w:rPr>
      </w:pPr>
    </w:p>
    <w:p w:rsidR="00EE52E7" w:rsidRPr="001560F0" w:rsidRDefault="00EE52E7" w:rsidP="001560F0">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Bajo este </w:t>
      </w:r>
      <w:r w:rsidR="00566B5B" w:rsidRPr="001560F0">
        <w:rPr>
          <w:sz w:val="24"/>
          <w:szCs w:val="24"/>
          <w:lang w:val="es-CR" w:eastAsia="es-CR"/>
        </w:rPr>
        <w:t xml:space="preserve">panorama el proyecto </w:t>
      </w:r>
      <w:r w:rsidR="00D02689" w:rsidRPr="001560F0">
        <w:rPr>
          <w:sz w:val="24"/>
          <w:szCs w:val="24"/>
          <w:lang w:val="es-CR" w:eastAsia="es-CR"/>
        </w:rPr>
        <w:t>está</w:t>
      </w:r>
      <w:r w:rsidR="00566B5B" w:rsidRPr="001560F0">
        <w:rPr>
          <w:sz w:val="24"/>
          <w:szCs w:val="24"/>
          <w:lang w:val="es-CR" w:eastAsia="es-CR"/>
        </w:rPr>
        <w:t xml:space="preserve"> concebido desde una primera instancia para que se asegure la participación de hombres y mujeres en forma equitativa es decir debe existir un 50% de hombres y un 50% de mujeres en el momento de desarrollar </w:t>
      </w:r>
      <w:r w:rsidR="00233D32" w:rsidRPr="001560F0">
        <w:rPr>
          <w:sz w:val="24"/>
          <w:szCs w:val="24"/>
          <w:lang w:val="es-CR" w:eastAsia="es-CR"/>
        </w:rPr>
        <w:t>las diferentes actividades como podría ser el caso de</w:t>
      </w:r>
      <w:r w:rsidR="00566B5B" w:rsidRPr="001560F0">
        <w:rPr>
          <w:sz w:val="24"/>
          <w:szCs w:val="24"/>
          <w:lang w:val="es-CR" w:eastAsia="es-CR"/>
        </w:rPr>
        <w:t xml:space="preserve"> la conformación legal mediante personería y cédula jurídica del Consejo Local</w:t>
      </w:r>
      <w:r w:rsidR="008C2CC7" w:rsidRPr="001560F0">
        <w:rPr>
          <w:sz w:val="24"/>
          <w:szCs w:val="24"/>
          <w:lang w:val="es-CR" w:eastAsia="es-CR"/>
        </w:rPr>
        <w:t xml:space="preserve"> “COBAS”.</w:t>
      </w:r>
    </w:p>
    <w:p w:rsidR="008C2CC7" w:rsidRPr="001560F0" w:rsidRDefault="008C2CC7" w:rsidP="001560F0">
      <w:pPr>
        <w:autoSpaceDE w:val="0"/>
        <w:autoSpaceDN w:val="0"/>
        <w:adjustRightInd w:val="0"/>
        <w:spacing w:line="360" w:lineRule="auto"/>
        <w:jc w:val="both"/>
        <w:rPr>
          <w:sz w:val="24"/>
          <w:szCs w:val="24"/>
          <w:lang w:val="es-CR" w:eastAsia="es-CR"/>
        </w:rPr>
      </w:pPr>
    </w:p>
    <w:p w:rsidR="008C2CC7" w:rsidRPr="001560F0" w:rsidRDefault="008C2CC7" w:rsidP="001560F0">
      <w:pPr>
        <w:autoSpaceDE w:val="0"/>
        <w:autoSpaceDN w:val="0"/>
        <w:adjustRightInd w:val="0"/>
        <w:spacing w:line="360" w:lineRule="auto"/>
        <w:jc w:val="both"/>
        <w:rPr>
          <w:sz w:val="24"/>
          <w:szCs w:val="24"/>
          <w:lang w:val="es-CR" w:eastAsia="es-CR"/>
        </w:rPr>
      </w:pPr>
      <w:r w:rsidRPr="001560F0">
        <w:rPr>
          <w:sz w:val="24"/>
          <w:szCs w:val="24"/>
          <w:lang w:val="es-CR" w:eastAsia="es-CR"/>
        </w:rPr>
        <w:t>Por otro lado</w:t>
      </w:r>
      <w:r w:rsidR="00233D32" w:rsidRPr="001560F0">
        <w:rPr>
          <w:sz w:val="24"/>
          <w:szCs w:val="24"/>
          <w:lang w:val="es-CR" w:eastAsia="es-CR"/>
        </w:rPr>
        <w:t>,</w:t>
      </w:r>
      <w:r w:rsidRPr="001560F0">
        <w:rPr>
          <w:sz w:val="24"/>
          <w:szCs w:val="24"/>
          <w:lang w:val="es-CR" w:eastAsia="es-CR"/>
        </w:rPr>
        <w:t xml:space="preserve"> se dará especial atención en el rol que desempeñaran las mujeres en las diferentes fincas seleccionadas para implementar </w:t>
      </w:r>
      <w:r w:rsidR="00040D80" w:rsidRPr="001560F0">
        <w:rPr>
          <w:sz w:val="24"/>
          <w:szCs w:val="24"/>
          <w:lang w:val="es-CR" w:eastAsia="es-CR"/>
        </w:rPr>
        <w:t>prácticas</w:t>
      </w:r>
      <w:r w:rsidRPr="001560F0">
        <w:rPr>
          <w:sz w:val="24"/>
          <w:szCs w:val="24"/>
          <w:lang w:val="es-CR" w:eastAsia="es-CR"/>
        </w:rPr>
        <w:t xml:space="preserve"> agro-silvopastoriles,  definiendo las funciones y beneficios de la implementación de las mismas, algo que debe lograrse dejando claro mediante un acuerdo o compromiso con el dueño de finca y el COBAS.</w:t>
      </w:r>
    </w:p>
    <w:p w:rsidR="008C2CC7" w:rsidRPr="001560F0" w:rsidRDefault="008C2CC7" w:rsidP="001560F0">
      <w:pPr>
        <w:autoSpaceDE w:val="0"/>
        <w:autoSpaceDN w:val="0"/>
        <w:adjustRightInd w:val="0"/>
        <w:spacing w:line="360" w:lineRule="auto"/>
        <w:jc w:val="both"/>
        <w:rPr>
          <w:sz w:val="24"/>
          <w:szCs w:val="24"/>
          <w:lang w:val="es-CR" w:eastAsia="es-CR"/>
        </w:rPr>
      </w:pPr>
    </w:p>
    <w:p w:rsidR="008C2CC7" w:rsidRPr="001560F0" w:rsidRDefault="008C2CC7" w:rsidP="001560F0">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En todos los eventos de capacitación y formación se procurara una participación equitativa de hombres y mujeres que asegure cumplir con el compromiso pero sobre todo lo que </w:t>
      </w:r>
      <w:r w:rsidR="00D02689">
        <w:rPr>
          <w:sz w:val="24"/>
          <w:szCs w:val="24"/>
          <w:lang w:val="es-CR" w:eastAsia="es-CR"/>
        </w:rPr>
        <w:t>se busca</w:t>
      </w:r>
      <w:r w:rsidRPr="001560F0">
        <w:rPr>
          <w:sz w:val="24"/>
          <w:szCs w:val="24"/>
          <w:lang w:val="es-CR" w:eastAsia="es-CR"/>
        </w:rPr>
        <w:t xml:space="preserve"> es insertar en procesos de planificación a la mujer para que pueda asumir cargos importantes en las diferentes organizaciones del corredor biológico ayudando a dirigir y ejecutar los diferentes proyectos que permitan consolidar el </w:t>
      </w:r>
      <w:r w:rsidR="00233D32" w:rsidRPr="001560F0">
        <w:rPr>
          <w:sz w:val="24"/>
          <w:szCs w:val="24"/>
          <w:lang w:val="es-CR" w:eastAsia="es-CR"/>
        </w:rPr>
        <w:t>mismo</w:t>
      </w:r>
      <w:r w:rsidRPr="001560F0">
        <w:rPr>
          <w:sz w:val="24"/>
          <w:szCs w:val="24"/>
          <w:lang w:val="es-CR" w:eastAsia="es-CR"/>
        </w:rPr>
        <w:t>.</w:t>
      </w:r>
    </w:p>
    <w:p w:rsidR="007827EB" w:rsidRPr="004C4887" w:rsidRDefault="007827EB" w:rsidP="004C4887">
      <w:pPr>
        <w:tabs>
          <w:tab w:val="left" w:pos="567"/>
          <w:tab w:val="center" w:pos="4680"/>
        </w:tabs>
        <w:suppressAutoHyphens/>
        <w:spacing w:line="360" w:lineRule="auto"/>
        <w:jc w:val="both"/>
        <w:rPr>
          <w:spacing w:val="-2"/>
          <w:sz w:val="22"/>
          <w:szCs w:val="22"/>
          <w:lang w:val="es-CR"/>
        </w:rPr>
      </w:pPr>
    </w:p>
    <w:p w:rsidR="000E03D5" w:rsidRDefault="000E03D5" w:rsidP="000E03D5">
      <w:pPr>
        <w:pStyle w:val="Prrafodelista"/>
        <w:tabs>
          <w:tab w:val="left" w:pos="567"/>
          <w:tab w:val="center" w:pos="4680"/>
        </w:tabs>
        <w:suppressAutoHyphens/>
        <w:ind w:left="420"/>
        <w:jc w:val="both"/>
        <w:rPr>
          <w:spacing w:val="-2"/>
          <w:sz w:val="24"/>
          <w:szCs w:val="24"/>
          <w:lang w:val="es-CR"/>
        </w:rPr>
      </w:pPr>
    </w:p>
    <w:p w:rsidR="007A3257" w:rsidRDefault="007A3257" w:rsidP="000E03D5">
      <w:pPr>
        <w:pStyle w:val="Prrafodelista"/>
        <w:tabs>
          <w:tab w:val="left" w:pos="567"/>
          <w:tab w:val="center" w:pos="4680"/>
        </w:tabs>
        <w:suppressAutoHyphens/>
        <w:ind w:left="420"/>
        <w:jc w:val="both"/>
        <w:rPr>
          <w:spacing w:val="-2"/>
          <w:sz w:val="24"/>
          <w:szCs w:val="24"/>
          <w:lang w:val="es-CR"/>
        </w:rPr>
      </w:pPr>
    </w:p>
    <w:p w:rsidR="007A3257" w:rsidRDefault="007A3257" w:rsidP="000E03D5">
      <w:pPr>
        <w:pStyle w:val="Prrafodelista"/>
        <w:tabs>
          <w:tab w:val="left" w:pos="567"/>
          <w:tab w:val="center" w:pos="4680"/>
        </w:tabs>
        <w:suppressAutoHyphens/>
        <w:ind w:left="420"/>
        <w:jc w:val="both"/>
        <w:rPr>
          <w:spacing w:val="-2"/>
          <w:sz w:val="24"/>
          <w:szCs w:val="24"/>
          <w:lang w:val="es-CR"/>
        </w:rPr>
      </w:pPr>
    </w:p>
    <w:p w:rsidR="000E03D5" w:rsidRPr="000E03D5" w:rsidRDefault="000E03D5" w:rsidP="000E03D5">
      <w:pPr>
        <w:pStyle w:val="Prrafodelista"/>
        <w:tabs>
          <w:tab w:val="left" w:pos="567"/>
          <w:tab w:val="center" w:pos="4680"/>
        </w:tabs>
        <w:suppressAutoHyphens/>
        <w:ind w:left="420"/>
        <w:jc w:val="both"/>
        <w:rPr>
          <w:spacing w:val="-2"/>
          <w:sz w:val="24"/>
          <w:szCs w:val="24"/>
          <w:lang w:val="es-CR"/>
        </w:rPr>
      </w:pPr>
    </w:p>
    <w:p w:rsidR="008E27A7" w:rsidRPr="00471757" w:rsidRDefault="008E27A7" w:rsidP="00BA400F">
      <w:pPr>
        <w:numPr>
          <w:ilvl w:val="1"/>
          <w:numId w:val="4"/>
        </w:numPr>
        <w:tabs>
          <w:tab w:val="left" w:pos="709"/>
          <w:tab w:val="center" w:pos="4680"/>
        </w:tabs>
        <w:suppressAutoHyphens/>
        <w:jc w:val="both"/>
        <w:rPr>
          <w:b/>
          <w:spacing w:val="-2"/>
          <w:sz w:val="24"/>
          <w:szCs w:val="24"/>
          <w:u w:val="single"/>
          <w:lang w:val="es-CR"/>
        </w:rPr>
      </w:pPr>
      <w:r w:rsidRPr="00471757">
        <w:rPr>
          <w:b/>
          <w:spacing w:val="-2"/>
          <w:sz w:val="24"/>
          <w:szCs w:val="24"/>
          <w:u w:val="single"/>
          <w:lang w:val="es-CR"/>
        </w:rPr>
        <w:lastRenderedPageBreak/>
        <w:t>Comunicación de los resultados y replicabilidad:</w:t>
      </w:r>
    </w:p>
    <w:p w:rsidR="008E27A7" w:rsidRPr="00471757" w:rsidRDefault="008E27A7" w:rsidP="008E27A7">
      <w:pPr>
        <w:tabs>
          <w:tab w:val="left" w:pos="567"/>
          <w:tab w:val="center" w:pos="4680"/>
        </w:tabs>
        <w:suppressAutoHyphens/>
        <w:jc w:val="both"/>
        <w:rPr>
          <w:spacing w:val="-2"/>
          <w:sz w:val="24"/>
          <w:szCs w:val="24"/>
          <w:lang w:val="es-CR"/>
        </w:rPr>
      </w:pPr>
    </w:p>
    <w:p w:rsidR="00C52BEA" w:rsidRDefault="00C52BEA" w:rsidP="00870DBB">
      <w:pPr>
        <w:tabs>
          <w:tab w:val="left" w:pos="3544"/>
          <w:tab w:val="center" w:pos="4680"/>
        </w:tabs>
        <w:suppressAutoHyphens/>
        <w:jc w:val="both"/>
        <w:rPr>
          <w:b/>
          <w:spacing w:val="-2"/>
          <w:sz w:val="24"/>
          <w:szCs w:val="24"/>
          <w:lang w:val="es-CR"/>
        </w:rPr>
      </w:pPr>
    </w:p>
    <w:p w:rsidR="00C11DA0" w:rsidRPr="001560F0" w:rsidRDefault="00C11DA0" w:rsidP="00C11DA0">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La relevancia del proyecto tanto para quienes habitamos en el corredor biológico como para la población humana general, debe ser dada a conocer por cuanto se trata de un proyecto que busca la Implementación de prácticas sostenibles de forma que contribuyan a la mitigación  de gas de  efecto invernadero y a la conservación del medio ambiente dentro de los </w:t>
      </w:r>
      <w:r w:rsidR="00D02689" w:rsidRPr="001560F0">
        <w:rPr>
          <w:sz w:val="24"/>
          <w:szCs w:val="24"/>
          <w:lang w:val="es-CR" w:eastAsia="es-CR"/>
        </w:rPr>
        <w:t>límites</w:t>
      </w:r>
      <w:r w:rsidRPr="001560F0">
        <w:rPr>
          <w:sz w:val="24"/>
          <w:szCs w:val="24"/>
          <w:lang w:val="es-CR" w:eastAsia="es-CR"/>
        </w:rPr>
        <w:t xml:space="preserve"> del Corredor Biológico Alexander Skutch), mediante el uso de prácticas apropiadas que favorezcan la producción agrosilvo-pastoril y que permitan lograr contribuir al mejoramiento socio-ambiental y económico de quienes habitamos en él y que los efectos puedan repercutir de forma positiva a nivel del planeta mediante un aporte pequeño pero que deberá sumar a esfuerzos similares en muchas partes del país y del resto del planeta.</w:t>
      </w:r>
    </w:p>
    <w:p w:rsidR="00C11DA0" w:rsidRPr="001560F0" w:rsidRDefault="00C11DA0" w:rsidP="00C11DA0">
      <w:pPr>
        <w:autoSpaceDE w:val="0"/>
        <w:autoSpaceDN w:val="0"/>
        <w:adjustRightInd w:val="0"/>
        <w:spacing w:line="360" w:lineRule="auto"/>
        <w:jc w:val="both"/>
        <w:rPr>
          <w:sz w:val="24"/>
          <w:szCs w:val="24"/>
          <w:lang w:val="es-CR" w:eastAsia="es-CR"/>
        </w:rPr>
      </w:pPr>
    </w:p>
    <w:p w:rsidR="00C11DA0" w:rsidRPr="001560F0" w:rsidRDefault="00C11DA0" w:rsidP="00C11DA0">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Lo anterior no será posible si no se cuenta con el respaldo de los medios de comunicación escritos, radiales y televisivos locales, a quienes apelaremos en una primer instancia para que nos ayuden a divulgar la importancia del corredor para las comunidades, quienes habitan en ellas y </w:t>
      </w:r>
      <w:r w:rsidR="00DF39B8" w:rsidRPr="001560F0">
        <w:rPr>
          <w:sz w:val="24"/>
          <w:szCs w:val="24"/>
          <w:lang w:val="es-CR" w:eastAsia="es-CR"/>
        </w:rPr>
        <w:t>sobre todo</w:t>
      </w:r>
      <w:r w:rsidRPr="001560F0">
        <w:rPr>
          <w:sz w:val="24"/>
          <w:szCs w:val="24"/>
          <w:lang w:val="es-CR" w:eastAsia="es-CR"/>
        </w:rPr>
        <w:t xml:space="preserve"> para lograra resguardar la biodiversidad y la diversidad de especies que son y </w:t>
      </w:r>
      <w:r w:rsidR="00DF39B8" w:rsidRPr="001560F0">
        <w:rPr>
          <w:sz w:val="24"/>
          <w:szCs w:val="24"/>
          <w:lang w:val="es-CR" w:eastAsia="es-CR"/>
        </w:rPr>
        <w:t>serán</w:t>
      </w:r>
      <w:r w:rsidRPr="001560F0">
        <w:rPr>
          <w:sz w:val="24"/>
          <w:szCs w:val="24"/>
          <w:lang w:val="es-CR" w:eastAsia="es-CR"/>
        </w:rPr>
        <w:t xml:space="preserve"> importantes para quienes habitamos en el corredor y para quienes en el futuro poblaran estos territorios y lo que </w:t>
      </w:r>
      <w:r w:rsidR="00DF39B8" w:rsidRPr="001560F0">
        <w:rPr>
          <w:sz w:val="24"/>
          <w:szCs w:val="24"/>
          <w:lang w:val="es-CR" w:eastAsia="es-CR"/>
        </w:rPr>
        <w:t>logremos</w:t>
      </w:r>
      <w:r w:rsidRPr="001560F0">
        <w:rPr>
          <w:sz w:val="24"/>
          <w:szCs w:val="24"/>
          <w:lang w:val="es-CR" w:eastAsia="es-CR"/>
        </w:rPr>
        <w:t xml:space="preserve"> salvar ser </w:t>
      </w:r>
      <w:r w:rsidR="00DF39B8" w:rsidRPr="001560F0">
        <w:rPr>
          <w:sz w:val="24"/>
          <w:szCs w:val="24"/>
          <w:lang w:val="es-CR" w:eastAsia="es-CR"/>
        </w:rPr>
        <w:t>importante</w:t>
      </w:r>
      <w:r w:rsidRPr="001560F0">
        <w:rPr>
          <w:sz w:val="24"/>
          <w:szCs w:val="24"/>
          <w:lang w:val="es-CR" w:eastAsia="es-CR"/>
        </w:rPr>
        <w:t xml:space="preserve"> también para el resto del planeta.</w:t>
      </w:r>
    </w:p>
    <w:p w:rsidR="00C11DA0" w:rsidRPr="001560F0" w:rsidRDefault="00C11DA0" w:rsidP="00C11DA0">
      <w:pPr>
        <w:autoSpaceDE w:val="0"/>
        <w:autoSpaceDN w:val="0"/>
        <w:adjustRightInd w:val="0"/>
        <w:spacing w:line="360" w:lineRule="auto"/>
        <w:jc w:val="both"/>
        <w:rPr>
          <w:sz w:val="24"/>
          <w:szCs w:val="24"/>
          <w:lang w:val="es-CR" w:eastAsia="es-CR"/>
        </w:rPr>
      </w:pPr>
    </w:p>
    <w:p w:rsidR="00C11DA0" w:rsidRPr="001560F0" w:rsidRDefault="00C11DA0" w:rsidP="00C11DA0">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Por otro lado se debe dar a conocer mediante estos medios de comunicación los esfuerzos que se desarrollaran en las diferentes comunidades con los dueños de finca seleccionados para implementar practicas sostenibles ya que esto permitirá que quienes puedan ver, leer, escuchar o bien visitar las iniciativas lo puedan replicar o puedan divulgar </w:t>
      </w:r>
      <w:r w:rsidR="00DF39B8" w:rsidRPr="001560F0">
        <w:rPr>
          <w:sz w:val="24"/>
          <w:szCs w:val="24"/>
          <w:lang w:val="es-CR" w:eastAsia="es-CR"/>
        </w:rPr>
        <w:t>permitiendo replicabilidad y esto a su vez permitirá sumar y sumar y en un periodo de tiempo X poder tener comunidades más sostenibles y comprometidas con el medio ambiente.</w:t>
      </w:r>
    </w:p>
    <w:p w:rsidR="00DF39B8" w:rsidRPr="001560F0" w:rsidRDefault="00DF39B8" w:rsidP="00C11DA0">
      <w:pPr>
        <w:autoSpaceDE w:val="0"/>
        <w:autoSpaceDN w:val="0"/>
        <w:adjustRightInd w:val="0"/>
        <w:spacing w:line="360" w:lineRule="auto"/>
        <w:jc w:val="both"/>
        <w:rPr>
          <w:sz w:val="24"/>
          <w:szCs w:val="24"/>
          <w:lang w:val="es-CR" w:eastAsia="es-CR"/>
        </w:rPr>
      </w:pPr>
    </w:p>
    <w:p w:rsidR="00DF39B8" w:rsidRPr="001560F0" w:rsidRDefault="00DF39B8" w:rsidP="00C11DA0">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Se creara una página Web permitirá dar seguimiento al proyecto y permitirá dar a conocer al COBAS y a las demás iniciativas que se impulsan en el corredor logrando que se conozcan los alcances y objetivos de los mismos y el impacto de estos en las comunidades desde el punto de vista social, ambiental, económico, cultural y por qué no hasta político. </w:t>
      </w:r>
    </w:p>
    <w:p w:rsidR="00DF39B8" w:rsidRPr="001560F0" w:rsidRDefault="00DF39B8" w:rsidP="00C11DA0">
      <w:pPr>
        <w:autoSpaceDE w:val="0"/>
        <w:autoSpaceDN w:val="0"/>
        <w:adjustRightInd w:val="0"/>
        <w:spacing w:line="360" w:lineRule="auto"/>
        <w:jc w:val="both"/>
        <w:rPr>
          <w:sz w:val="24"/>
          <w:szCs w:val="24"/>
          <w:lang w:val="es-CR" w:eastAsia="es-CR"/>
        </w:rPr>
      </w:pPr>
    </w:p>
    <w:p w:rsidR="00DF39B8" w:rsidRPr="001560F0" w:rsidRDefault="00DF39B8" w:rsidP="00C11DA0">
      <w:pPr>
        <w:autoSpaceDE w:val="0"/>
        <w:autoSpaceDN w:val="0"/>
        <w:adjustRightInd w:val="0"/>
        <w:spacing w:line="360" w:lineRule="auto"/>
        <w:jc w:val="both"/>
        <w:rPr>
          <w:sz w:val="24"/>
          <w:szCs w:val="24"/>
          <w:lang w:val="es-CR" w:eastAsia="es-CR"/>
        </w:rPr>
      </w:pPr>
      <w:r w:rsidRPr="001560F0">
        <w:rPr>
          <w:sz w:val="24"/>
          <w:szCs w:val="24"/>
          <w:lang w:val="es-CR" w:eastAsia="es-CR"/>
        </w:rPr>
        <w:lastRenderedPageBreak/>
        <w:t>Se visitaran las comunidades y se buscaran espacios de participación donde se pueda dar a conocer los avances del proyecto logrando tener informada a las comunidades y motivándolas a apoyar la iniciativa y dándoles a conocer el rol que deben desempeñar en la consolidación del corredor biológico.</w:t>
      </w:r>
    </w:p>
    <w:p w:rsidR="00DF39B8" w:rsidRPr="001560F0" w:rsidRDefault="00DF39B8" w:rsidP="00C11DA0">
      <w:pPr>
        <w:autoSpaceDE w:val="0"/>
        <w:autoSpaceDN w:val="0"/>
        <w:adjustRightInd w:val="0"/>
        <w:spacing w:line="360" w:lineRule="auto"/>
        <w:jc w:val="both"/>
        <w:rPr>
          <w:sz w:val="24"/>
          <w:szCs w:val="24"/>
          <w:lang w:val="es-CR" w:eastAsia="es-CR"/>
        </w:rPr>
      </w:pPr>
    </w:p>
    <w:p w:rsidR="00DF39B8" w:rsidRPr="001560F0" w:rsidRDefault="00DF39B8" w:rsidP="00C11DA0">
      <w:pPr>
        <w:autoSpaceDE w:val="0"/>
        <w:autoSpaceDN w:val="0"/>
        <w:adjustRightInd w:val="0"/>
        <w:spacing w:line="360" w:lineRule="auto"/>
        <w:jc w:val="both"/>
        <w:rPr>
          <w:sz w:val="24"/>
          <w:szCs w:val="24"/>
          <w:lang w:val="es-CR" w:eastAsia="es-CR"/>
        </w:rPr>
      </w:pPr>
      <w:r w:rsidRPr="001560F0">
        <w:rPr>
          <w:sz w:val="24"/>
          <w:szCs w:val="24"/>
          <w:lang w:val="es-CR" w:eastAsia="es-CR"/>
        </w:rPr>
        <w:t>Al final se publicara un pequeño documento que recoja los alcances del proyecto y que permita sistematizar la experiencia y que pueda recoger el sentimiento de quienes habitan las comunidades y de quienes participaron directamente en el proyecto a través de alguna de las actividades desarrolladas.</w:t>
      </w:r>
    </w:p>
    <w:p w:rsidR="00233D32" w:rsidRPr="001560F0" w:rsidRDefault="00233D32" w:rsidP="00C11DA0">
      <w:pPr>
        <w:autoSpaceDE w:val="0"/>
        <w:autoSpaceDN w:val="0"/>
        <w:adjustRightInd w:val="0"/>
        <w:spacing w:line="360" w:lineRule="auto"/>
        <w:jc w:val="both"/>
        <w:rPr>
          <w:sz w:val="24"/>
          <w:szCs w:val="24"/>
          <w:lang w:val="es-CR" w:eastAsia="es-CR"/>
        </w:rPr>
      </w:pPr>
    </w:p>
    <w:p w:rsidR="00870DBB" w:rsidRPr="00471757" w:rsidRDefault="008B1962" w:rsidP="00870DBB">
      <w:pPr>
        <w:tabs>
          <w:tab w:val="left" w:pos="3544"/>
          <w:tab w:val="center" w:pos="4680"/>
        </w:tabs>
        <w:suppressAutoHyphens/>
        <w:jc w:val="both"/>
        <w:rPr>
          <w:b/>
          <w:spacing w:val="-2"/>
          <w:sz w:val="24"/>
          <w:szCs w:val="24"/>
          <w:lang w:val="es-CR"/>
        </w:rPr>
      </w:pPr>
      <w:r w:rsidRPr="00D35218">
        <w:rPr>
          <w:b/>
          <w:spacing w:val="-2"/>
          <w:sz w:val="24"/>
          <w:szCs w:val="24"/>
          <w:lang w:val="es-CR"/>
        </w:rPr>
        <w:t>SECCIÓN</w:t>
      </w:r>
      <w:r w:rsidR="00870DBB" w:rsidRPr="00D35218">
        <w:rPr>
          <w:b/>
          <w:spacing w:val="-2"/>
          <w:sz w:val="24"/>
          <w:szCs w:val="24"/>
          <w:lang w:val="es-CR"/>
        </w:rPr>
        <w:t xml:space="preserve"> B: RIESGOS, MONITOREO Y </w:t>
      </w:r>
      <w:r w:rsidRPr="00D35218">
        <w:rPr>
          <w:b/>
          <w:spacing w:val="-2"/>
          <w:sz w:val="24"/>
          <w:szCs w:val="24"/>
          <w:lang w:val="es-CR"/>
        </w:rPr>
        <w:t>EVALUACIÓN</w:t>
      </w:r>
      <w:r w:rsidR="00870DBB" w:rsidRPr="00D35218">
        <w:rPr>
          <w:b/>
          <w:spacing w:val="-2"/>
          <w:sz w:val="24"/>
          <w:szCs w:val="24"/>
          <w:lang w:val="es-CR"/>
        </w:rPr>
        <w:t xml:space="preserve"> DEL PROYECTO</w:t>
      </w:r>
    </w:p>
    <w:p w:rsidR="008101C4" w:rsidRPr="00471757" w:rsidRDefault="008101C4" w:rsidP="00CD1673">
      <w:pPr>
        <w:tabs>
          <w:tab w:val="left" w:pos="567"/>
          <w:tab w:val="center" w:pos="4680"/>
        </w:tabs>
        <w:suppressAutoHyphens/>
        <w:jc w:val="both"/>
        <w:rPr>
          <w:b/>
          <w:spacing w:val="-2"/>
          <w:sz w:val="24"/>
          <w:szCs w:val="24"/>
          <w:lang w:val="es-CR"/>
        </w:rPr>
      </w:pPr>
    </w:p>
    <w:p w:rsidR="00A245FB" w:rsidRPr="00D02689" w:rsidRDefault="00A245FB" w:rsidP="00A245FB">
      <w:pPr>
        <w:numPr>
          <w:ilvl w:val="1"/>
          <w:numId w:val="5"/>
        </w:numPr>
        <w:tabs>
          <w:tab w:val="left" w:pos="709"/>
          <w:tab w:val="center" w:pos="4680"/>
        </w:tabs>
        <w:suppressAutoHyphens/>
        <w:jc w:val="both"/>
        <w:rPr>
          <w:b/>
          <w:spacing w:val="-2"/>
          <w:sz w:val="24"/>
          <w:szCs w:val="24"/>
          <w:u w:val="single"/>
          <w:lang w:val="es-CR"/>
        </w:rPr>
      </w:pPr>
      <w:r w:rsidRPr="00D02689">
        <w:rPr>
          <w:b/>
          <w:spacing w:val="-2"/>
          <w:sz w:val="24"/>
          <w:szCs w:val="24"/>
          <w:u w:val="single"/>
          <w:lang w:val="es-CR"/>
        </w:rPr>
        <w:t>Riesgos para una implementación exitosa</w:t>
      </w:r>
    </w:p>
    <w:p w:rsidR="00A245FB" w:rsidRDefault="00A245FB" w:rsidP="00A245FB">
      <w:pPr>
        <w:tabs>
          <w:tab w:val="left" w:pos="709"/>
          <w:tab w:val="center" w:pos="4680"/>
        </w:tabs>
        <w:suppressAutoHyphens/>
        <w:jc w:val="both"/>
        <w:rPr>
          <w:rFonts w:ascii="Arial" w:hAnsi="Arial" w:cs="Arial"/>
          <w:spacing w:val="-2"/>
          <w:sz w:val="24"/>
          <w:szCs w:val="24"/>
          <w:lang w:val="es-ES_tradnl"/>
        </w:rPr>
      </w:pPr>
    </w:p>
    <w:p w:rsidR="00A245FB" w:rsidRPr="001560F0" w:rsidRDefault="00A245FB" w:rsidP="00A245FB">
      <w:pPr>
        <w:autoSpaceDE w:val="0"/>
        <w:autoSpaceDN w:val="0"/>
        <w:adjustRightInd w:val="0"/>
        <w:spacing w:line="360" w:lineRule="auto"/>
        <w:jc w:val="both"/>
        <w:rPr>
          <w:sz w:val="24"/>
          <w:szCs w:val="24"/>
          <w:lang w:val="es-CR" w:eastAsia="es-CR"/>
        </w:rPr>
      </w:pPr>
      <w:r w:rsidRPr="001560F0">
        <w:rPr>
          <w:sz w:val="24"/>
          <w:szCs w:val="24"/>
          <w:lang w:val="es-CR" w:eastAsia="es-CR"/>
        </w:rPr>
        <w:t>El riesgo más importante identificado para el  proyecto es la falta de participación e interés de los pobladores del corredor. Si bien se cuenta con la experiencia de trabajo continuo en el área y se maneja una muy buena relación con organizaciones de base</w:t>
      </w:r>
      <w:bookmarkStart w:id="0" w:name="_GoBack"/>
      <w:bookmarkEnd w:id="0"/>
      <w:r w:rsidRPr="001560F0">
        <w:rPr>
          <w:sz w:val="24"/>
          <w:szCs w:val="24"/>
          <w:lang w:val="es-CR" w:eastAsia="es-CR"/>
        </w:rPr>
        <w:t xml:space="preserve">, para cumplir con los objetivos propuestos se requiere que los pobladores se involucren activamente en las actividades del proyecto. Esta participación se espera que se alcance con las acciones planeadas en apoyo a las convocatorias de organizaciones locales y del Consejo Local  del corredor. Primero, se cuenta con una amplia participación de los pobladores del CoBAS en diversos grupos comunales. Segundo, se ha constatado que existe un interés difundido de contribuir con el medio ambiente y con la aplicación de buenas </w:t>
      </w:r>
      <w:r w:rsidR="00DE6611" w:rsidRPr="001560F0">
        <w:rPr>
          <w:sz w:val="24"/>
          <w:szCs w:val="24"/>
          <w:lang w:val="es-CR" w:eastAsia="es-CR"/>
        </w:rPr>
        <w:t>prácticas</w:t>
      </w:r>
      <w:r w:rsidRPr="001560F0">
        <w:rPr>
          <w:sz w:val="24"/>
          <w:szCs w:val="24"/>
          <w:lang w:val="es-CR" w:eastAsia="es-CR"/>
        </w:rPr>
        <w:t xml:space="preserve"> como es el manejo de desechos, protección de fauna y flora, reforestación entre otras.  A pesar de que el corredor enfrenta serias limitaciones en la capacidad de autogestión de los grupos comunitarios, se ha constatado que la población tiene mucho interés en los asuntos ambientales, por lo que no existe un riesgo significativo de baja participación en las actividades coordinadas por el proyecto. Asimismo, con la estrategia de intervención propuesta se espera lograr que pobladores afines a diferentes sectores encuentren un entorno adecuado que los motive a informarse y participar del proyecto. </w:t>
      </w:r>
    </w:p>
    <w:p w:rsidR="00A245FB" w:rsidRDefault="00A245FB" w:rsidP="00A245FB">
      <w:pPr>
        <w:tabs>
          <w:tab w:val="left" w:pos="3544"/>
          <w:tab w:val="center" w:pos="4680"/>
        </w:tabs>
        <w:suppressAutoHyphens/>
        <w:spacing w:line="360" w:lineRule="auto"/>
        <w:jc w:val="both"/>
        <w:rPr>
          <w:spacing w:val="-2"/>
          <w:sz w:val="24"/>
          <w:szCs w:val="24"/>
          <w:lang w:val="es-CR"/>
        </w:rPr>
      </w:pPr>
    </w:p>
    <w:p w:rsidR="007A3257" w:rsidRDefault="007A3257" w:rsidP="00A245FB">
      <w:pPr>
        <w:tabs>
          <w:tab w:val="left" w:pos="3544"/>
          <w:tab w:val="center" w:pos="4680"/>
        </w:tabs>
        <w:suppressAutoHyphens/>
        <w:spacing w:line="360" w:lineRule="auto"/>
        <w:jc w:val="both"/>
        <w:rPr>
          <w:spacing w:val="-2"/>
          <w:sz w:val="24"/>
          <w:szCs w:val="24"/>
          <w:lang w:val="es-CR"/>
        </w:rPr>
      </w:pPr>
    </w:p>
    <w:p w:rsidR="007A3257" w:rsidRDefault="007A3257" w:rsidP="00A245FB">
      <w:pPr>
        <w:tabs>
          <w:tab w:val="left" w:pos="3544"/>
          <w:tab w:val="center" w:pos="4680"/>
        </w:tabs>
        <w:suppressAutoHyphens/>
        <w:spacing w:line="360" w:lineRule="auto"/>
        <w:jc w:val="both"/>
        <w:rPr>
          <w:spacing w:val="-2"/>
          <w:sz w:val="24"/>
          <w:szCs w:val="24"/>
          <w:lang w:val="es-CR"/>
        </w:rPr>
      </w:pPr>
    </w:p>
    <w:p w:rsidR="00A245FB" w:rsidRPr="00D02689" w:rsidRDefault="00A245FB" w:rsidP="00A245FB">
      <w:pPr>
        <w:numPr>
          <w:ilvl w:val="1"/>
          <w:numId w:val="5"/>
        </w:numPr>
        <w:tabs>
          <w:tab w:val="left" w:pos="709"/>
          <w:tab w:val="center" w:pos="4680"/>
        </w:tabs>
        <w:suppressAutoHyphens/>
        <w:jc w:val="both"/>
        <w:rPr>
          <w:b/>
          <w:spacing w:val="-2"/>
          <w:sz w:val="24"/>
          <w:szCs w:val="24"/>
          <w:u w:val="single"/>
          <w:lang w:val="es-CR"/>
        </w:rPr>
      </w:pPr>
      <w:r w:rsidRPr="00D02689">
        <w:rPr>
          <w:b/>
          <w:spacing w:val="-2"/>
          <w:sz w:val="24"/>
          <w:szCs w:val="24"/>
          <w:u w:val="single"/>
          <w:lang w:val="es-CR"/>
        </w:rPr>
        <w:lastRenderedPageBreak/>
        <w:t>Estrategia de Monitoreo y Evaluación de Indicadores propuesta</w:t>
      </w:r>
    </w:p>
    <w:p w:rsidR="00A245FB" w:rsidRPr="00F24E91" w:rsidRDefault="00A245FB" w:rsidP="00A245FB">
      <w:pPr>
        <w:tabs>
          <w:tab w:val="left" w:pos="3544"/>
          <w:tab w:val="center" w:pos="4680"/>
        </w:tabs>
        <w:suppressAutoHyphens/>
        <w:spacing w:line="360" w:lineRule="auto"/>
        <w:jc w:val="both"/>
        <w:rPr>
          <w:rFonts w:ascii="Arial" w:hAnsi="Arial" w:cs="Arial"/>
          <w:spacing w:val="-2"/>
          <w:sz w:val="24"/>
          <w:szCs w:val="24"/>
          <w:lang w:val="es-ES_tradnl"/>
        </w:rPr>
      </w:pPr>
    </w:p>
    <w:p w:rsidR="00A245FB" w:rsidRPr="001560F0" w:rsidRDefault="00A245FB" w:rsidP="00A245FB">
      <w:pPr>
        <w:autoSpaceDE w:val="0"/>
        <w:autoSpaceDN w:val="0"/>
        <w:adjustRightInd w:val="0"/>
        <w:spacing w:line="360" w:lineRule="auto"/>
        <w:jc w:val="both"/>
        <w:rPr>
          <w:sz w:val="24"/>
          <w:szCs w:val="24"/>
          <w:lang w:val="es-CR" w:eastAsia="es-CR"/>
        </w:rPr>
      </w:pPr>
      <w:r w:rsidRPr="001560F0">
        <w:rPr>
          <w:sz w:val="24"/>
          <w:szCs w:val="24"/>
          <w:lang w:val="es-CR" w:eastAsia="es-CR"/>
        </w:rPr>
        <w:t>Con el fin de asegurar el éxito del proyecto se plantean implementar las siguientes acciones para su seguimiento y evaluación:</w:t>
      </w:r>
    </w:p>
    <w:p w:rsidR="00A245FB" w:rsidRPr="001560F0" w:rsidRDefault="00A245FB" w:rsidP="00A245FB">
      <w:pPr>
        <w:autoSpaceDE w:val="0"/>
        <w:autoSpaceDN w:val="0"/>
        <w:adjustRightInd w:val="0"/>
        <w:spacing w:line="360" w:lineRule="auto"/>
        <w:jc w:val="both"/>
        <w:rPr>
          <w:sz w:val="24"/>
          <w:szCs w:val="24"/>
          <w:lang w:val="es-CR" w:eastAsia="es-CR"/>
        </w:rPr>
      </w:pPr>
    </w:p>
    <w:p w:rsidR="00A245FB" w:rsidRPr="001560F0" w:rsidRDefault="00A245FB" w:rsidP="00A245FB">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Establecer un comité consultivo a lo interno de la organización para dar seguimiento y evaluar el proyecto. </w:t>
      </w:r>
    </w:p>
    <w:p w:rsidR="00A245FB" w:rsidRPr="001560F0" w:rsidRDefault="00A245FB" w:rsidP="00A245FB">
      <w:pPr>
        <w:autoSpaceDE w:val="0"/>
        <w:autoSpaceDN w:val="0"/>
        <w:adjustRightInd w:val="0"/>
        <w:spacing w:line="360" w:lineRule="auto"/>
        <w:jc w:val="both"/>
        <w:rPr>
          <w:sz w:val="24"/>
          <w:szCs w:val="24"/>
          <w:lang w:val="es-CR" w:eastAsia="es-CR"/>
        </w:rPr>
      </w:pPr>
      <w:r w:rsidRPr="001560F0">
        <w:rPr>
          <w:sz w:val="24"/>
          <w:szCs w:val="24"/>
          <w:lang w:val="es-CR" w:eastAsia="es-CR"/>
        </w:rPr>
        <w:t>Ejecutar el proyecto utilizando la herramienta de marco lógico.</w:t>
      </w:r>
    </w:p>
    <w:p w:rsidR="00A245FB" w:rsidRPr="001560F0" w:rsidRDefault="00A245FB" w:rsidP="00A245FB">
      <w:pPr>
        <w:autoSpaceDE w:val="0"/>
        <w:autoSpaceDN w:val="0"/>
        <w:adjustRightInd w:val="0"/>
        <w:spacing w:line="360" w:lineRule="auto"/>
        <w:jc w:val="both"/>
        <w:rPr>
          <w:sz w:val="24"/>
          <w:szCs w:val="24"/>
          <w:lang w:val="es-CR" w:eastAsia="es-CR"/>
        </w:rPr>
      </w:pPr>
      <w:r w:rsidRPr="001560F0">
        <w:rPr>
          <w:sz w:val="24"/>
          <w:szCs w:val="24"/>
          <w:lang w:val="es-CR" w:eastAsia="es-CR"/>
        </w:rPr>
        <w:t>Monitorear las actividades mediante la herramienta de seguimiento de desempeño.</w:t>
      </w:r>
    </w:p>
    <w:p w:rsidR="00A245FB" w:rsidRPr="001560F0" w:rsidRDefault="00A245FB" w:rsidP="00A245FB">
      <w:pPr>
        <w:autoSpaceDE w:val="0"/>
        <w:autoSpaceDN w:val="0"/>
        <w:adjustRightInd w:val="0"/>
        <w:spacing w:line="360" w:lineRule="auto"/>
        <w:jc w:val="both"/>
        <w:rPr>
          <w:sz w:val="24"/>
          <w:szCs w:val="24"/>
          <w:lang w:val="es-CR" w:eastAsia="es-CR"/>
        </w:rPr>
      </w:pPr>
      <w:r w:rsidRPr="001560F0">
        <w:rPr>
          <w:sz w:val="24"/>
          <w:szCs w:val="24"/>
          <w:lang w:val="es-CR" w:eastAsia="es-CR"/>
        </w:rPr>
        <w:t>Realizar autoevaluaciones periódicas con los grupos y participantes del proyecto.</w:t>
      </w:r>
    </w:p>
    <w:p w:rsidR="00A245FB" w:rsidRPr="001560F0" w:rsidRDefault="00A245FB" w:rsidP="00A245FB">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Realizar una evaluación final y sistematización de la iniciativa al concluir las actividades. </w:t>
      </w:r>
    </w:p>
    <w:p w:rsidR="00A245FB" w:rsidRPr="00F24E91" w:rsidRDefault="00A245FB" w:rsidP="00A245FB">
      <w:pPr>
        <w:pStyle w:val="Prrafodelista"/>
        <w:tabs>
          <w:tab w:val="left" w:pos="-720"/>
        </w:tabs>
        <w:suppressAutoHyphens/>
        <w:spacing w:line="360" w:lineRule="auto"/>
        <w:ind w:left="0"/>
        <w:rPr>
          <w:rFonts w:ascii="Arial" w:hAnsi="Arial" w:cs="Arial"/>
          <w:spacing w:val="-2"/>
          <w:sz w:val="24"/>
          <w:szCs w:val="24"/>
          <w:lang w:val="es-ES_tradnl"/>
        </w:rPr>
      </w:pPr>
    </w:p>
    <w:p w:rsidR="00A245FB" w:rsidRPr="00A244C8" w:rsidRDefault="00A245FB" w:rsidP="00A245FB">
      <w:pPr>
        <w:numPr>
          <w:ilvl w:val="1"/>
          <w:numId w:val="5"/>
        </w:numPr>
        <w:tabs>
          <w:tab w:val="left" w:pos="709"/>
          <w:tab w:val="center" w:pos="4680"/>
        </w:tabs>
        <w:suppressAutoHyphens/>
        <w:spacing w:line="360" w:lineRule="auto"/>
        <w:jc w:val="both"/>
        <w:rPr>
          <w:b/>
          <w:spacing w:val="-2"/>
          <w:sz w:val="24"/>
          <w:szCs w:val="24"/>
          <w:u w:val="single"/>
          <w:lang w:val="es-ES_tradnl"/>
        </w:rPr>
      </w:pPr>
      <w:r w:rsidRPr="00A244C8">
        <w:rPr>
          <w:b/>
          <w:spacing w:val="-2"/>
          <w:sz w:val="24"/>
          <w:szCs w:val="24"/>
          <w:u w:val="single"/>
          <w:lang w:val="es-ES_tradnl"/>
        </w:rPr>
        <w:t>Sostenibilidad de los Objetivos Alcanzados</w:t>
      </w:r>
    </w:p>
    <w:p w:rsidR="00A245FB" w:rsidRDefault="00A245FB" w:rsidP="00A245FB">
      <w:pPr>
        <w:pStyle w:val="Prrafodelista"/>
        <w:tabs>
          <w:tab w:val="left" w:pos="-720"/>
        </w:tabs>
        <w:suppressAutoHyphens/>
        <w:ind w:left="360"/>
        <w:jc w:val="both"/>
        <w:rPr>
          <w:rFonts w:ascii="Arial" w:hAnsi="Arial" w:cs="Arial"/>
          <w:spacing w:val="-2"/>
          <w:sz w:val="24"/>
          <w:szCs w:val="24"/>
          <w:lang w:val="es-ES_tradnl"/>
        </w:rPr>
      </w:pPr>
    </w:p>
    <w:p w:rsidR="00A245FB" w:rsidRPr="001560F0" w:rsidRDefault="00A245FB" w:rsidP="00A245FB">
      <w:pPr>
        <w:autoSpaceDE w:val="0"/>
        <w:autoSpaceDN w:val="0"/>
        <w:adjustRightInd w:val="0"/>
        <w:spacing w:line="360" w:lineRule="auto"/>
        <w:jc w:val="both"/>
        <w:rPr>
          <w:sz w:val="24"/>
          <w:szCs w:val="24"/>
          <w:lang w:val="es-CR" w:eastAsia="es-CR"/>
        </w:rPr>
      </w:pPr>
      <w:r w:rsidRPr="001560F0">
        <w:rPr>
          <w:sz w:val="24"/>
          <w:szCs w:val="24"/>
          <w:lang w:val="es-CR" w:eastAsia="es-CR"/>
        </w:rPr>
        <w:t xml:space="preserve">En la planificación del proyecto se han tomado dos puntos clave que influencian la sostenibilidad del mismo: sostenibilidad social y sostenibilidad institucional. La sostenibilidad social se refiere a la continuidad de las acciones dentro de las comunidades, esto se logrará mediante el involucramiento real y participativo de las comunidades creando con el tiempo un “empoderamiento” de las mismas, permitiendo así una permanencia de las acciones que finalmente asegurarán el objetivo propuesto. Por otra parte, la sostenibilidad institucional esto se logra atraves del fortalecimiento del CLCoBAS y la gestión de un programa de capacitación para la ejecución y coordinación del Proyecto, con este programa se asegura la continuidad de los objetivos del proyecto y por medio de socios permanentes en la zona que adopten las acciones del proyecto brindando un seguimiento a los objetivos y productos obtenidos durante la ejecución del proyecto. Además de apalancar fondos a través de la presentación de propuestas con otras entidades nacionales como internacionales. Paralelamente, la Universidad de </w:t>
      </w:r>
      <w:proofErr w:type="gramStart"/>
      <w:r w:rsidRPr="001560F0">
        <w:rPr>
          <w:sz w:val="24"/>
          <w:szCs w:val="24"/>
          <w:lang w:val="es-CR" w:eastAsia="es-CR"/>
        </w:rPr>
        <w:t>York ,</w:t>
      </w:r>
      <w:proofErr w:type="gramEnd"/>
      <w:r w:rsidRPr="001560F0">
        <w:rPr>
          <w:sz w:val="24"/>
          <w:szCs w:val="24"/>
          <w:lang w:val="es-CR" w:eastAsia="es-CR"/>
        </w:rPr>
        <w:t xml:space="preserve"> Universidad Nacional, Ministerio de Agricultura, Ministerio de Ambiente, Energía y Telecomunicaciones y el CCT están actualmente implementando acciones conjuntas a través de fondos externos  para apoyar y fortalecer al CoBAS.</w:t>
      </w:r>
    </w:p>
    <w:p w:rsidR="00A245FB" w:rsidRPr="001560F0" w:rsidRDefault="00A245FB" w:rsidP="00A245FB">
      <w:pPr>
        <w:autoSpaceDE w:val="0"/>
        <w:autoSpaceDN w:val="0"/>
        <w:adjustRightInd w:val="0"/>
        <w:spacing w:line="360" w:lineRule="auto"/>
        <w:jc w:val="both"/>
        <w:rPr>
          <w:sz w:val="24"/>
          <w:szCs w:val="24"/>
          <w:lang w:val="es-CR" w:eastAsia="es-CR"/>
        </w:rPr>
      </w:pPr>
    </w:p>
    <w:p w:rsidR="00A245FB" w:rsidRPr="00400AA5" w:rsidRDefault="00A245FB" w:rsidP="00A245FB">
      <w:pPr>
        <w:rPr>
          <w:lang w:val="es-ES_tradnl"/>
        </w:rPr>
      </w:pPr>
    </w:p>
    <w:p w:rsidR="00901CF8" w:rsidRDefault="007B1C19" w:rsidP="00901CF8">
      <w:pPr>
        <w:tabs>
          <w:tab w:val="left" w:pos="3544"/>
          <w:tab w:val="center" w:pos="4680"/>
        </w:tabs>
        <w:suppressAutoHyphens/>
        <w:rPr>
          <w:b/>
          <w:spacing w:val="-2"/>
          <w:sz w:val="24"/>
          <w:szCs w:val="24"/>
          <w:lang w:val="es-CR"/>
        </w:rPr>
      </w:pPr>
      <w:r>
        <w:rPr>
          <w:b/>
          <w:spacing w:val="-2"/>
          <w:sz w:val="24"/>
          <w:szCs w:val="24"/>
          <w:lang w:val="es-CR"/>
        </w:rPr>
        <w:br w:type="page"/>
      </w:r>
      <w:r w:rsidR="00D35218" w:rsidRPr="00D35218">
        <w:rPr>
          <w:b/>
          <w:spacing w:val="-2"/>
          <w:sz w:val="24"/>
          <w:szCs w:val="24"/>
          <w:lang w:val="es-CR"/>
        </w:rPr>
        <w:lastRenderedPageBreak/>
        <w:t>SECCIÓN</w:t>
      </w:r>
      <w:r w:rsidR="00901CF8" w:rsidRPr="00D35218">
        <w:rPr>
          <w:b/>
          <w:spacing w:val="-2"/>
          <w:sz w:val="24"/>
          <w:szCs w:val="24"/>
          <w:lang w:val="es-CR"/>
        </w:rPr>
        <w:t xml:space="preserve">  C: PRESUPUESTO DEL PROYECTO</w:t>
      </w:r>
    </w:p>
    <w:p w:rsidR="00901CF8" w:rsidRDefault="00901CF8" w:rsidP="00901CF8">
      <w:pPr>
        <w:tabs>
          <w:tab w:val="left" w:pos="3544"/>
          <w:tab w:val="center" w:pos="4680"/>
        </w:tabs>
        <w:suppressAutoHyphens/>
        <w:rPr>
          <w:b/>
          <w:spacing w:val="-2"/>
          <w:sz w:val="24"/>
          <w:szCs w:val="24"/>
          <w:lang w:val="es-CR"/>
        </w:rPr>
      </w:pPr>
    </w:p>
    <w:p w:rsidR="00901CF8" w:rsidRPr="00471757" w:rsidRDefault="00901CF8" w:rsidP="00901CF8">
      <w:pPr>
        <w:tabs>
          <w:tab w:val="left" w:pos="709"/>
          <w:tab w:val="center" w:pos="4680"/>
        </w:tabs>
        <w:suppressAutoHyphens/>
        <w:rPr>
          <w:b/>
          <w:spacing w:val="-2"/>
          <w:sz w:val="24"/>
          <w:szCs w:val="24"/>
          <w:u w:val="single"/>
          <w:lang w:val="es-CR"/>
        </w:rPr>
      </w:pPr>
      <w:r w:rsidRPr="00471757">
        <w:rPr>
          <w:b/>
          <w:spacing w:val="-2"/>
          <w:sz w:val="24"/>
          <w:szCs w:val="24"/>
          <w:lang w:val="es-CR"/>
        </w:rPr>
        <w:t xml:space="preserve">3.1. </w:t>
      </w:r>
      <w:r w:rsidRPr="00471757">
        <w:rPr>
          <w:b/>
          <w:spacing w:val="-2"/>
          <w:sz w:val="24"/>
          <w:szCs w:val="24"/>
          <w:lang w:val="es-CR"/>
        </w:rPr>
        <w:tab/>
      </w:r>
      <w:r w:rsidRPr="00471757">
        <w:rPr>
          <w:b/>
          <w:spacing w:val="-2"/>
          <w:sz w:val="24"/>
          <w:szCs w:val="24"/>
          <w:u w:val="single"/>
          <w:lang w:val="es-CR"/>
        </w:rPr>
        <w:t>Detalles Financieros</w:t>
      </w:r>
    </w:p>
    <w:p w:rsidR="00901CF8" w:rsidRPr="00471757" w:rsidRDefault="00901CF8" w:rsidP="00901CF8">
      <w:pPr>
        <w:tabs>
          <w:tab w:val="left" w:pos="709"/>
          <w:tab w:val="center" w:pos="4680"/>
        </w:tabs>
        <w:suppressAutoHyphens/>
        <w:rPr>
          <w:b/>
          <w:spacing w:val="-2"/>
          <w:sz w:val="24"/>
          <w:szCs w:val="24"/>
          <w:lang w:val="es-CR"/>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5"/>
        <w:gridCol w:w="1607"/>
        <w:gridCol w:w="1248"/>
        <w:gridCol w:w="1607"/>
        <w:gridCol w:w="1983"/>
      </w:tblGrid>
      <w:tr w:rsidR="00901CF8" w:rsidRPr="0030271B" w:rsidTr="007F6851">
        <w:tc>
          <w:tcPr>
            <w:tcW w:w="3195" w:type="dxa"/>
            <w:vMerge w:val="restart"/>
            <w:vAlign w:val="center"/>
          </w:tcPr>
          <w:p w:rsidR="00901CF8" w:rsidRPr="00A244C8" w:rsidRDefault="00901CF8" w:rsidP="007F6851">
            <w:pPr>
              <w:autoSpaceDE w:val="0"/>
              <w:autoSpaceDN w:val="0"/>
              <w:adjustRightInd w:val="0"/>
              <w:jc w:val="center"/>
              <w:rPr>
                <w:b/>
                <w:bCs/>
                <w:lang w:val="es-CR"/>
              </w:rPr>
            </w:pPr>
            <w:r w:rsidRPr="00A244C8">
              <w:rPr>
                <w:b/>
                <w:bCs/>
                <w:lang w:val="es-CR"/>
              </w:rPr>
              <w:t>Fuente del Financiamiento</w:t>
            </w:r>
          </w:p>
        </w:tc>
        <w:tc>
          <w:tcPr>
            <w:tcW w:w="2855" w:type="dxa"/>
            <w:gridSpan w:val="2"/>
            <w:vAlign w:val="center"/>
          </w:tcPr>
          <w:p w:rsidR="00901CF8" w:rsidRPr="0030271B" w:rsidRDefault="00901CF8" w:rsidP="007F6851">
            <w:pPr>
              <w:autoSpaceDE w:val="0"/>
              <w:autoSpaceDN w:val="0"/>
              <w:adjustRightInd w:val="0"/>
              <w:jc w:val="center"/>
              <w:rPr>
                <w:rFonts w:ascii="Arial" w:hAnsi="Arial" w:cs="Arial"/>
                <w:b/>
                <w:bCs/>
                <w:lang w:val="es-CR"/>
              </w:rPr>
            </w:pPr>
            <w:r w:rsidRPr="0030271B">
              <w:rPr>
                <w:rFonts w:ascii="Arial" w:hAnsi="Arial" w:cs="Arial"/>
                <w:b/>
                <w:bCs/>
                <w:lang w:val="es-CR"/>
              </w:rPr>
              <w:t>Plan de Financiamiento, [Moneda Local]</w:t>
            </w:r>
          </w:p>
        </w:tc>
        <w:tc>
          <w:tcPr>
            <w:tcW w:w="1607" w:type="dxa"/>
            <w:vMerge w:val="restart"/>
            <w:vAlign w:val="center"/>
          </w:tcPr>
          <w:p w:rsidR="00901CF8" w:rsidRPr="0030271B" w:rsidRDefault="00901CF8" w:rsidP="007F6851">
            <w:pPr>
              <w:autoSpaceDE w:val="0"/>
              <w:autoSpaceDN w:val="0"/>
              <w:adjustRightInd w:val="0"/>
              <w:jc w:val="center"/>
              <w:rPr>
                <w:rFonts w:ascii="Arial" w:hAnsi="Arial" w:cs="Arial"/>
                <w:b/>
                <w:bCs/>
                <w:lang w:val="es-CR"/>
              </w:rPr>
            </w:pPr>
            <w:r w:rsidRPr="0030271B">
              <w:rPr>
                <w:rFonts w:ascii="Arial" w:hAnsi="Arial" w:cs="Arial"/>
                <w:b/>
                <w:bCs/>
                <w:lang w:val="es-CR"/>
              </w:rPr>
              <w:t>Total [Moneda Local]</w:t>
            </w:r>
          </w:p>
        </w:tc>
        <w:tc>
          <w:tcPr>
            <w:tcW w:w="1983" w:type="dxa"/>
            <w:vMerge w:val="restart"/>
            <w:vAlign w:val="center"/>
          </w:tcPr>
          <w:p w:rsidR="00901CF8" w:rsidRPr="0030271B" w:rsidRDefault="00901CF8" w:rsidP="007F6851">
            <w:pPr>
              <w:autoSpaceDE w:val="0"/>
              <w:autoSpaceDN w:val="0"/>
              <w:adjustRightInd w:val="0"/>
              <w:jc w:val="right"/>
              <w:rPr>
                <w:rFonts w:ascii="Arial" w:hAnsi="Arial" w:cs="Arial"/>
                <w:b/>
                <w:bCs/>
                <w:lang w:val="es-CR"/>
              </w:rPr>
            </w:pPr>
            <w:r w:rsidRPr="0030271B">
              <w:rPr>
                <w:rFonts w:ascii="Arial" w:hAnsi="Arial" w:cs="Arial"/>
                <w:b/>
                <w:bCs/>
                <w:lang w:val="es-CR"/>
              </w:rPr>
              <w:t>Total US$</w:t>
            </w:r>
          </w:p>
        </w:tc>
      </w:tr>
      <w:tr w:rsidR="00901CF8" w:rsidRPr="0030271B" w:rsidTr="007F6851">
        <w:tc>
          <w:tcPr>
            <w:tcW w:w="3195" w:type="dxa"/>
            <w:vMerge/>
            <w:vAlign w:val="center"/>
          </w:tcPr>
          <w:p w:rsidR="00901CF8" w:rsidRPr="00A244C8" w:rsidRDefault="00901CF8" w:rsidP="007F6851">
            <w:pPr>
              <w:autoSpaceDE w:val="0"/>
              <w:autoSpaceDN w:val="0"/>
              <w:adjustRightInd w:val="0"/>
              <w:jc w:val="center"/>
              <w:rPr>
                <w:b/>
                <w:bCs/>
                <w:lang w:val="es-CR"/>
              </w:rPr>
            </w:pPr>
          </w:p>
        </w:tc>
        <w:tc>
          <w:tcPr>
            <w:tcW w:w="1607" w:type="dxa"/>
            <w:vAlign w:val="center"/>
          </w:tcPr>
          <w:p w:rsidR="00901CF8" w:rsidRPr="0030271B" w:rsidRDefault="00901CF8" w:rsidP="007F6851">
            <w:pPr>
              <w:autoSpaceDE w:val="0"/>
              <w:autoSpaceDN w:val="0"/>
              <w:adjustRightInd w:val="0"/>
              <w:jc w:val="center"/>
              <w:rPr>
                <w:rFonts w:ascii="Arial" w:hAnsi="Arial" w:cs="Arial"/>
                <w:b/>
                <w:bCs/>
                <w:lang w:val="es-CR"/>
              </w:rPr>
            </w:pPr>
            <w:r w:rsidRPr="0030271B">
              <w:rPr>
                <w:rFonts w:ascii="Arial" w:hAnsi="Arial" w:cs="Arial"/>
                <w:b/>
                <w:bCs/>
                <w:lang w:val="es-CR"/>
              </w:rPr>
              <w:t>Año 1</w:t>
            </w:r>
          </w:p>
        </w:tc>
        <w:tc>
          <w:tcPr>
            <w:tcW w:w="1248" w:type="dxa"/>
            <w:vAlign w:val="center"/>
          </w:tcPr>
          <w:p w:rsidR="00901CF8" w:rsidRPr="0030271B" w:rsidRDefault="00901CF8" w:rsidP="007F6851">
            <w:pPr>
              <w:autoSpaceDE w:val="0"/>
              <w:autoSpaceDN w:val="0"/>
              <w:adjustRightInd w:val="0"/>
              <w:jc w:val="center"/>
              <w:rPr>
                <w:rFonts w:ascii="Arial" w:hAnsi="Arial" w:cs="Arial"/>
                <w:b/>
                <w:bCs/>
                <w:lang w:val="es-CR"/>
              </w:rPr>
            </w:pPr>
            <w:r w:rsidRPr="0030271B">
              <w:rPr>
                <w:rFonts w:ascii="Arial" w:hAnsi="Arial" w:cs="Arial"/>
                <w:b/>
                <w:bCs/>
                <w:lang w:val="es-CR"/>
              </w:rPr>
              <w:t>Año 2</w:t>
            </w:r>
          </w:p>
        </w:tc>
        <w:tc>
          <w:tcPr>
            <w:tcW w:w="1607" w:type="dxa"/>
            <w:vMerge/>
            <w:vAlign w:val="center"/>
          </w:tcPr>
          <w:p w:rsidR="00901CF8" w:rsidRPr="0030271B" w:rsidRDefault="00901CF8" w:rsidP="007F6851">
            <w:pPr>
              <w:autoSpaceDE w:val="0"/>
              <w:autoSpaceDN w:val="0"/>
              <w:adjustRightInd w:val="0"/>
              <w:jc w:val="right"/>
              <w:rPr>
                <w:rFonts w:ascii="Arial" w:hAnsi="Arial" w:cs="Arial"/>
                <w:b/>
                <w:bCs/>
                <w:lang w:val="es-CR"/>
              </w:rPr>
            </w:pPr>
          </w:p>
        </w:tc>
        <w:tc>
          <w:tcPr>
            <w:tcW w:w="1983" w:type="dxa"/>
            <w:vMerge/>
            <w:vAlign w:val="center"/>
          </w:tcPr>
          <w:p w:rsidR="00901CF8" w:rsidRPr="0030271B" w:rsidRDefault="00901CF8" w:rsidP="007F6851">
            <w:pPr>
              <w:autoSpaceDE w:val="0"/>
              <w:autoSpaceDN w:val="0"/>
              <w:adjustRightInd w:val="0"/>
              <w:jc w:val="right"/>
              <w:rPr>
                <w:rFonts w:ascii="Arial" w:hAnsi="Arial" w:cs="Arial"/>
                <w:b/>
                <w:bCs/>
                <w:lang w:val="es-CR"/>
              </w:rPr>
            </w:pPr>
          </w:p>
        </w:tc>
      </w:tr>
      <w:tr w:rsidR="00901CF8" w:rsidRPr="0030271B" w:rsidTr="007F6851">
        <w:tc>
          <w:tcPr>
            <w:tcW w:w="3195" w:type="dxa"/>
          </w:tcPr>
          <w:p w:rsidR="00901CF8" w:rsidRPr="00A244C8" w:rsidRDefault="00901CF8" w:rsidP="007F6851">
            <w:pPr>
              <w:autoSpaceDE w:val="0"/>
              <w:autoSpaceDN w:val="0"/>
              <w:adjustRightInd w:val="0"/>
              <w:spacing w:line="360" w:lineRule="auto"/>
              <w:rPr>
                <w:b/>
                <w:bCs/>
                <w:lang w:val="es-CR"/>
              </w:rPr>
            </w:pPr>
            <w:r w:rsidRPr="00A244C8">
              <w:rPr>
                <w:b/>
                <w:bCs/>
                <w:lang w:val="es-CR"/>
              </w:rPr>
              <w:t>a. PPD/GEF</w:t>
            </w:r>
          </w:p>
        </w:tc>
        <w:tc>
          <w:tcPr>
            <w:tcW w:w="1607" w:type="dxa"/>
          </w:tcPr>
          <w:p w:rsidR="00901CF8" w:rsidRPr="0030271B" w:rsidRDefault="00901CF8" w:rsidP="007F6851">
            <w:pPr>
              <w:autoSpaceDE w:val="0"/>
              <w:autoSpaceDN w:val="0"/>
              <w:adjustRightInd w:val="0"/>
              <w:rPr>
                <w:rFonts w:ascii="Arial" w:hAnsi="Arial" w:cs="Arial"/>
                <w:b/>
                <w:bCs/>
                <w:lang w:val="es-CR"/>
              </w:rPr>
            </w:pPr>
            <w:r w:rsidRPr="0030271B">
              <w:rPr>
                <w:rFonts w:ascii="Arial" w:hAnsi="Arial" w:cs="Arial"/>
                <w:b/>
                <w:bCs/>
                <w:lang w:val="es-CR"/>
              </w:rPr>
              <w:t>¢10.000.000.00</w:t>
            </w:r>
          </w:p>
        </w:tc>
        <w:tc>
          <w:tcPr>
            <w:tcW w:w="1248" w:type="dxa"/>
          </w:tcPr>
          <w:p w:rsidR="00901CF8" w:rsidRPr="0030271B" w:rsidRDefault="00901CF8" w:rsidP="007F6851">
            <w:pPr>
              <w:autoSpaceDE w:val="0"/>
              <w:autoSpaceDN w:val="0"/>
              <w:adjustRightInd w:val="0"/>
              <w:rPr>
                <w:rFonts w:ascii="Arial" w:hAnsi="Arial" w:cs="Arial"/>
                <w:b/>
                <w:bCs/>
                <w:lang w:val="es-CR"/>
              </w:rPr>
            </w:pPr>
          </w:p>
        </w:tc>
        <w:tc>
          <w:tcPr>
            <w:tcW w:w="1607" w:type="dxa"/>
          </w:tcPr>
          <w:p w:rsidR="00901CF8" w:rsidRPr="0030271B" w:rsidRDefault="00901CF8" w:rsidP="007F6851">
            <w:pPr>
              <w:autoSpaceDE w:val="0"/>
              <w:autoSpaceDN w:val="0"/>
              <w:adjustRightInd w:val="0"/>
              <w:jc w:val="right"/>
              <w:rPr>
                <w:rFonts w:ascii="Arial" w:hAnsi="Arial" w:cs="Arial"/>
                <w:b/>
                <w:bCs/>
                <w:lang w:val="es-CR"/>
              </w:rPr>
            </w:pPr>
            <w:r w:rsidRPr="0030271B">
              <w:rPr>
                <w:rFonts w:ascii="Arial" w:hAnsi="Arial" w:cs="Arial"/>
                <w:b/>
                <w:bCs/>
                <w:lang w:val="es-CR"/>
              </w:rPr>
              <w:t>¢10.000.000.00</w:t>
            </w:r>
          </w:p>
        </w:tc>
        <w:tc>
          <w:tcPr>
            <w:tcW w:w="1983" w:type="dxa"/>
          </w:tcPr>
          <w:p w:rsidR="00901CF8" w:rsidRPr="0030271B" w:rsidRDefault="00901CF8" w:rsidP="007F6851">
            <w:pPr>
              <w:autoSpaceDE w:val="0"/>
              <w:autoSpaceDN w:val="0"/>
              <w:adjustRightInd w:val="0"/>
              <w:jc w:val="right"/>
              <w:rPr>
                <w:rFonts w:ascii="Arial" w:hAnsi="Arial" w:cs="Arial"/>
                <w:b/>
                <w:bCs/>
                <w:lang w:val="es-CR"/>
              </w:rPr>
            </w:pPr>
            <w:r>
              <w:rPr>
                <w:rFonts w:ascii="Arial" w:hAnsi="Arial" w:cs="Arial"/>
                <w:b/>
                <w:bCs/>
                <w:lang w:val="es-CR"/>
              </w:rPr>
              <w:t>(US$)</w:t>
            </w:r>
            <w:r w:rsidRPr="0030271B">
              <w:rPr>
                <w:rFonts w:ascii="Arial" w:hAnsi="Arial" w:cs="Arial"/>
                <w:b/>
                <w:bCs/>
                <w:lang w:val="es-CR"/>
              </w:rPr>
              <w:t>20.000.00</w:t>
            </w:r>
          </w:p>
        </w:tc>
      </w:tr>
      <w:tr w:rsidR="00901CF8" w:rsidRPr="0030271B" w:rsidTr="007F6851">
        <w:tc>
          <w:tcPr>
            <w:tcW w:w="3195" w:type="dxa"/>
          </w:tcPr>
          <w:p w:rsidR="00901CF8" w:rsidRPr="00A244C8" w:rsidRDefault="00901CF8" w:rsidP="007F6851">
            <w:pPr>
              <w:autoSpaceDE w:val="0"/>
              <w:autoSpaceDN w:val="0"/>
              <w:adjustRightInd w:val="0"/>
              <w:spacing w:line="360" w:lineRule="auto"/>
              <w:rPr>
                <w:b/>
                <w:bCs/>
                <w:lang w:val="es-CR"/>
              </w:rPr>
            </w:pPr>
            <w:r w:rsidRPr="00A244C8">
              <w:rPr>
                <w:b/>
                <w:bCs/>
                <w:lang w:val="es-CR"/>
              </w:rPr>
              <w:t>b. Comunidad /Productores</w:t>
            </w:r>
          </w:p>
        </w:tc>
        <w:tc>
          <w:tcPr>
            <w:tcW w:w="1607" w:type="dxa"/>
          </w:tcPr>
          <w:p w:rsidR="00901CF8" w:rsidRPr="0030271B" w:rsidRDefault="00901CF8" w:rsidP="007F6851">
            <w:pPr>
              <w:autoSpaceDE w:val="0"/>
              <w:autoSpaceDN w:val="0"/>
              <w:adjustRightInd w:val="0"/>
              <w:rPr>
                <w:rFonts w:ascii="Arial" w:hAnsi="Arial" w:cs="Arial"/>
                <w:b/>
                <w:bCs/>
                <w:lang w:val="es-CR"/>
              </w:rPr>
            </w:pPr>
            <w:r w:rsidRPr="0030271B">
              <w:rPr>
                <w:rFonts w:ascii="Arial" w:hAnsi="Arial" w:cs="Arial"/>
                <w:b/>
                <w:bCs/>
                <w:lang w:val="es-CR"/>
              </w:rPr>
              <w:t>¢3.300.000.00</w:t>
            </w:r>
          </w:p>
        </w:tc>
        <w:tc>
          <w:tcPr>
            <w:tcW w:w="1248" w:type="dxa"/>
          </w:tcPr>
          <w:p w:rsidR="00901CF8" w:rsidRPr="0030271B" w:rsidRDefault="00901CF8" w:rsidP="007F6851">
            <w:pPr>
              <w:autoSpaceDE w:val="0"/>
              <w:autoSpaceDN w:val="0"/>
              <w:adjustRightInd w:val="0"/>
              <w:rPr>
                <w:rFonts w:ascii="Arial" w:hAnsi="Arial" w:cs="Arial"/>
                <w:b/>
                <w:bCs/>
                <w:lang w:val="es-CR"/>
              </w:rPr>
            </w:pPr>
          </w:p>
        </w:tc>
        <w:tc>
          <w:tcPr>
            <w:tcW w:w="1607" w:type="dxa"/>
          </w:tcPr>
          <w:p w:rsidR="00901CF8" w:rsidRPr="0030271B" w:rsidRDefault="00901CF8" w:rsidP="007F6851">
            <w:pPr>
              <w:autoSpaceDE w:val="0"/>
              <w:autoSpaceDN w:val="0"/>
              <w:adjustRightInd w:val="0"/>
              <w:jc w:val="right"/>
              <w:rPr>
                <w:rFonts w:ascii="Arial" w:hAnsi="Arial" w:cs="Arial"/>
                <w:b/>
                <w:bCs/>
                <w:lang w:val="es-CR"/>
              </w:rPr>
            </w:pPr>
            <w:r w:rsidRPr="0030271B">
              <w:rPr>
                <w:rFonts w:ascii="Arial" w:hAnsi="Arial" w:cs="Arial"/>
                <w:b/>
                <w:bCs/>
                <w:lang w:val="es-CR"/>
              </w:rPr>
              <w:t>¢3.300.000.00</w:t>
            </w:r>
          </w:p>
          <w:p w:rsidR="00901CF8" w:rsidRPr="0030271B" w:rsidRDefault="00901CF8" w:rsidP="007F6851">
            <w:pPr>
              <w:autoSpaceDE w:val="0"/>
              <w:autoSpaceDN w:val="0"/>
              <w:adjustRightInd w:val="0"/>
              <w:jc w:val="right"/>
              <w:rPr>
                <w:rFonts w:ascii="Arial" w:hAnsi="Arial" w:cs="Arial"/>
                <w:b/>
                <w:bCs/>
                <w:lang w:val="es-CR"/>
              </w:rPr>
            </w:pPr>
          </w:p>
        </w:tc>
        <w:tc>
          <w:tcPr>
            <w:tcW w:w="1983" w:type="dxa"/>
          </w:tcPr>
          <w:p w:rsidR="00901CF8" w:rsidRPr="0030271B" w:rsidRDefault="00901CF8" w:rsidP="007F6851">
            <w:pPr>
              <w:autoSpaceDE w:val="0"/>
              <w:autoSpaceDN w:val="0"/>
              <w:adjustRightInd w:val="0"/>
              <w:jc w:val="right"/>
              <w:rPr>
                <w:rFonts w:ascii="Arial" w:hAnsi="Arial" w:cs="Arial"/>
                <w:b/>
                <w:bCs/>
                <w:lang w:val="es-CR"/>
              </w:rPr>
            </w:pPr>
            <w:r w:rsidRPr="0030271B">
              <w:rPr>
                <w:rFonts w:ascii="Arial" w:hAnsi="Arial" w:cs="Arial"/>
                <w:b/>
                <w:bCs/>
                <w:lang w:val="es-CR"/>
              </w:rPr>
              <w:t>(US$)6.000.00</w:t>
            </w:r>
          </w:p>
        </w:tc>
      </w:tr>
      <w:tr w:rsidR="00901CF8" w:rsidRPr="0030271B" w:rsidTr="007F6851">
        <w:tc>
          <w:tcPr>
            <w:tcW w:w="3195" w:type="dxa"/>
          </w:tcPr>
          <w:p w:rsidR="00901CF8" w:rsidRPr="00A244C8" w:rsidRDefault="00901CF8" w:rsidP="007F6851">
            <w:pPr>
              <w:autoSpaceDE w:val="0"/>
              <w:autoSpaceDN w:val="0"/>
              <w:adjustRightInd w:val="0"/>
              <w:spacing w:line="360" w:lineRule="auto"/>
              <w:rPr>
                <w:b/>
                <w:bCs/>
                <w:lang w:val="es-CR"/>
              </w:rPr>
            </w:pPr>
            <w:r w:rsidRPr="00A244C8">
              <w:rPr>
                <w:b/>
                <w:bCs/>
                <w:lang w:val="es-CR"/>
              </w:rPr>
              <w:t>c. Organización solicitante</w:t>
            </w:r>
          </w:p>
        </w:tc>
        <w:tc>
          <w:tcPr>
            <w:tcW w:w="1607" w:type="dxa"/>
          </w:tcPr>
          <w:p w:rsidR="00901CF8" w:rsidRPr="0030271B" w:rsidRDefault="00901CF8" w:rsidP="007F6851">
            <w:pPr>
              <w:autoSpaceDE w:val="0"/>
              <w:autoSpaceDN w:val="0"/>
              <w:adjustRightInd w:val="0"/>
              <w:rPr>
                <w:rFonts w:ascii="Arial" w:hAnsi="Arial" w:cs="Arial"/>
                <w:b/>
                <w:bCs/>
                <w:lang w:val="es-CR"/>
              </w:rPr>
            </w:pPr>
            <w:r w:rsidRPr="0030271B">
              <w:rPr>
                <w:rFonts w:ascii="Arial" w:hAnsi="Arial" w:cs="Arial"/>
                <w:b/>
                <w:bCs/>
                <w:lang w:val="es-CR"/>
              </w:rPr>
              <w:t>¢1.500.000.00</w:t>
            </w:r>
          </w:p>
        </w:tc>
        <w:tc>
          <w:tcPr>
            <w:tcW w:w="1248" w:type="dxa"/>
          </w:tcPr>
          <w:p w:rsidR="00901CF8" w:rsidRPr="0030271B" w:rsidRDefault="00901CF8" w:rsidP="007F6851">
            <w:pPr>
              <w:autoSpaceDE w:val="0"/>
              <w:autoSpaceDN w:val="0"/>
              <w:adjustRightInd w:val="0"/>
              <w:rPr>
                <w:rFonts w:ascii="Arial" w:hAnsi="Arial" w:cs="Arial"/>
                <w:b/>
                <w:bCs/>
                <w:lang w:val="es-CR"/>
              </w:rPr>
            </w:pPr>
          </w:p>
        </w:tc>
        <w:tc>
          <w:tcPr>
            <w:tcW w:w="1607" w:type="dxa"/>
          </w:tcPr>
          <w:p w:rsidR="00901CF8" w:rsidRPr="0030271B" w:rsidRDefault="00901CF8" w:rsidP="007F6851">
            <w:pPr>
              <w:autoSpaceDE w:val="0"/>
              <w:autoSpaceDN w:val="0"/>
              <w:adjustRightInd w:val="0"/>
              <w:jc w:val="right"/>
              <w:rPr>
                <w:rFonts w:ascii="Arial" w:hAnsi="Arial" w:cs="Arial"/>
                <w:b/>
                <w:bCs/>
                <w:lang w:val="es-CR"/>
              </w:rPr>
            </w:pPr>
            <w:r w:rsidRPr="0030271B">
              <w:rPr>
                <w:rFonts w:ascii="Arial" w:hAnsi="Arial" w:cs="Arial"/>
                <w:b/>
                <w:bCs/>
                <w:lang w:val="es-CR"/>
              </w:rPr>
              <w:t>¢1.500.000.00</w:t>
            </w:r>
          </w:p>
        </w:tc>
        <w:tc>
          <w:tcPr>
            <w:tcW w:w="1983" w:type="dxa"/>
          </w:tcPr>
          <w:p w:rsidR="00901CF8" w:rsidRPr="0030271B" w:rsidRDefault="00901CF8" w:rsidP="007F6851">
            <w:pPr>
              <w:autoSpaceDE w:val="0"/>
              <w:autoSpaceDN w:val="0"/>
              <w:adjustRightInd w:val="0"/>
              <w:jc w:val="right"/>
              <w:rPr>
                <w:rFonts w:ascii="Arial" w:hAnsi="Arial" w:cs="Arial"/>
                <w:b/>
                <w:bCs/>
                <w:lang w:val="es-CR"/>
              </w:rPr>
            </w:pPr>
            <w:r w:rsidRPr="0030271B">
              <w:rPr>
                <w:rFonts w:ascii="Arial" w:hAnsi="Arial" w:cs="Arial"/>
                <w:b/>
                <w:bCs/>
                <w:lang w:val="es-CR"/>
              </w:rPr>
              <w:t>(US$)3.000.00</w:t>
            </w:r>
          </w:p>
        </w:tc>
      </w:tr>
      <w:tr w:rsidR="00901CF8" w:rsidRPr="0030271B" w:rsidTr="007F6851">
        <w:tc>
          <w:tcPr>
            <w:tcW w:w="3195" w:type="dxa"/>
          </w:tcPr>
          <w:p w:rsidR="00901CF8" w:rsidRPr="00A244C8" w:rsidRDefault="00901CF8" w:rsidP="007F6851">
            <w:pPr>
              <w:autoSpaceDE w:val="0"/>
              <w:autoSpaceDN w:val="0"/>
              <w:adjustRightInd w:val="0"/>
              <w:spacing w:line="360" w:lineRule="auto"/>
              <w:rPr>
                <w:b/>
                <w:bCs/>
                <w:lang w:val="es-CR"/>
              </w:rPr>
            </w:pPr>
            <w:r w:rsidRPr="00A244C8">
              <w:rPr>
                <w:b/>
                <w:bCs/>
                <w:lang w:val="es-CR"/>
              </w:rPr>
              <w:t>d. Otros donantes</w:t>
            </w:r>
          </w:p>
        </w:tc>
        <w:tc>
          <w:tcPr>
            <w:tcW w:w="1607" w:type="dxa"/>
          </w:tcPr>
          <w:p w:rsidR="00901CF8" w:rsidRPr="0030271B" w:rsidRDefault="00901CF8" w:rsidP="007F6851">
            <w:pPr>
              <w:autoSpaceDE w:val="0"/>
              <w:autoSpaceDN w:val="0"/>
              <w:adjustRightInd w:val="0"/>
              <w:rPr>
                <w:rFonts w:ascii="Arial" w:hAnsi="Arial" w:cs="Arial"/>
                <w:b/>
                <w:bCs/>
                <w:lang w:val="es-CR"/>
              </w:rPr>
            </w:pPr>
            <w:r w:rsidRPr="0030271B">
              <w:rPr>
                <w:rFonts w:ascii="Arial" w:hAnsi="Arial" w:cs="Arial"/>
                <w:b/>
                <w:bCs/>
                <w:lang w:val="es-CR"/>
              </w:rPr>
              <w:t>¢41.000.000.00</w:t>
            </w:r>
          </w:p>
        </w:tc>
        <w:tc>
          <w:tcPr>
            <w:tcW w:w="1248" w:type="dxa"/>
          </w:tcPr>
          <w:p w:rsidR="00901CF8" w:rsidRPr="0030271B" w:rsidRDefault="00901CF8" w:rsidP="007F6851">
            <w:pPr>
              <w:autoSpaceDE w:val="0"/>
              <w:autoSpaceDN w:val="0"/>
              <w:adjustRightInd w:val="0"/>
              <w:rPr>
                <w:rFonts w:ascii="Arial" w:hAnsi="Arial" w:cs="Arial"/>
                <w:b/>
                <w:bCs/>
                <w:lang w:val="es-CR"/>
              </w:rPr>
            </w:pPr>
          </w:p>
        </w:tc>
        <w:tc>
          <w:tcPr>
            <w:tcW w:w="1607" w:type="dxa"/>
          </w:tcPr>
          <w:p w:rsidR="00901CF8" w:rsidRPr="0030271B" w:rsidRDefault="00901CF8" w:rsidP="007F6851">
            <w:pPr>
              <w:autoSpaceDE w:val="0"/>
              <w:autoSpaceDN w:val="0"/>
              <w:adjustRightInd w:val="0"/>
              <w:jc w:val="right"/>
              <w:rPr>
                <w:rFonts w:ascii="Arial" w:hAnsi="Arial" w:cs="Arial"/>
                <w:b/>
                <w:bCs/>
                <w:lang w:val="es-CR"/>
              </w:rPr>
            </w:pPr>
            <w:r w:rsidRPr="0030271B">
              <w:rPr>
                <w:rFonts w:ascii="Arial" w:hAnsi="Arial" w:cs="Arial"/>
                <w:b/>
                <w:bCs/>
                <w:lang w:val="es-CR"/>
              </w:rPr>
              <w:t>¢41.000.000.00</w:t>
            </w:r>
          </w:p>
        </w:tc>
        <w:tc>
          <w:tcPr>
            <w:tcW w:w="1983" w:type="dxa"/>
          </w:tcPr>
          <w:p w:rsidR="00901CF8" w:rsidRPr="0030271B" w:rsidRDefault="00901CF8" w:rsidP="007F6851">
            <w:pPr>
              <w:autoSpaceDE w:val="0"/>
              <w:autoSpaceDN w:val="0"/>
              <w:adjustRightInd w:val="0"/>
              <w:jc w:val="right"/>
              <w:rPr>
                <w:rFonts w:ascii="Arial" w:hAnsi="Arial" w:cs="Arial"/>
                <w:b/>
                <w:bCs/>
                <w:lang w:val="es-CR"/>
              </w:rPr>
            </w:pPr>
            <w:r w:rsidRPr="0030271B">
              <w:rPr>
                <w:rFonts w:ascii="Arial" w:hAnsi="Arial" w:cs="Arial"/>
                <w:b/>
                <w:bCs/>
                <w:lang w:val="es-CR"/>
              </w:rPr>
              <w:t>(US$)80.000.00</w:t>
            </w:r>
          </w:p>
        </w:tc>
      </w:tr>
      <w:tr w:rsidR="00901CF8" w:rsidRPr="0030271B" w:rsidTr="007F6851">
        <w:tc>
          <w:tcPr>
            <w:tcW w:w="3195" w:type="dxa"/>
          </w:tcPr>
          <w:p w:rsidR="00901CF8" w:rsidRPr="00A244C8" w:rsidRDefault="00901CF8" w:rsidP="007F6851">
            <w:pPr>
              <w:autoSpaceDE w:val="0"/>
              <w:autoSpaceDN w:val="0"/>
              <w:adjustRightInd w:val="0"/>
              <w:spacing w:line="360" w:lineRule="auto"/>
              <w:rPr>
                <w:b/>
                <w:bCs/>
                <w:lang w:val="es-CR"/>
              </w:rPr>
            </w:pPr>
            <w:r w:rsidRPr="00A244C8">
              <w:rPr>
                <w:b/>
                <w:bCs/>
                <w:lang w:val="es-CR"/>
              </w:rPr>
              <w:t>Costo Total del Proyecto</w:t>
            </w:r>
          </w:p>
        </w:tc>
        <w:tc>
          <w:tcPr>
            <w:tcW w:w="1607" w:type="dxa"/>
          </w:tcPr>
          <w:p w:rsidR="00901CF8" w:rsidRPr="0030271B" w:rsidRDefault="00901CF8" w:rsidP="007F6851">
            <w:pPr>
              <w:rPr>
                <w:rFonts w:ascii="Arial" w:hAnsi="Arial" w:cs="Arial"/>
                <w:b/>
                <w:bCs/>
                <w:lang w:val="es-CR"/>
              </w:rPr>
            </w:pPr>
            <w:r w:rsidRPr="0030271B">
              <w:rPr>
                <w:rFonts w:ascii="Arial" w:hAnsi="Arial" w:cs="Arial"/>
                <w:b/>
                <w:bCs/>
                <w:lang w:val="es-CR"/>
              </w:rPr>
              <w:t>¢55.800.000.00</w:t>
            </w:r>
          </w:p>
          <w:p w:rsidR="00901CF8" w:rsidRPr="0030271B" w:rsidRDefault="00901CF8" w:rsidP="007F6851">
            <w:pPr>
              <w:autoSpaceDE w:val="0"/>
              <w:autoSpaceDN w:val="0"/>
              <w:adjustRightInd w:val="0"/>
              <w:rPr>
                <w:rFonts w:ascii="Arial" w:hAnsi="Arial" w:cs="Arial"/>
                <w:b/>
                <w:bCs/>
                <w:lang w:val="es-CR"/>
              </w:rPr>
            </w:pPr>
          </w:p>
        </w:tc>
        <w:tc>
          <w:tcPr>
            <w:tcW w:w="1248" w:type="dxa"/>
          </w:tcPr>
          <w:p w:rsidR="00901CF8" w:rsidRPr="0030271B" w:rsidRDefault="00901CF8" w:rsidP="007F6851">
            <w:pPr>
              <w:autoSpaceDE w:val="0"/>
              <w:autoSpaceDN w:val="0"/>
              <w:adjustRightInd w:val="0"/>
              <w:rPr>
                <w:rFonts w:ascii="Arial" w:hAnsi="Arial" w:cs="Arial"/>
                <w:b/>
                <w:bCs/>
                <w:lang w:val="es-CR"/>
              </w:rPr>
            </w:pPr>
          </w:p>
        </w:tc>
        <w:tc>
          <w:tcPr>
            <w:tcW w:w="1607" w:type="dxa"/>
          </w:tcPr>
          <w:p w:rsidR="00901CF8" w:rsidRPr="0030271B" w:rsidRDefault="00901CF8" w:rsidP="007F6851">
            <w:pPr>
              <w:jc w:val="right"/>
              <w:rPr>
                <w:rFonts w:ascii="Arial" w:hAnsi="Arial" w:cs="Arial"/>
                <w:b/>
                <w:bCs/>
                <w:lang w:val="es-CR"/>
              </w:rPr>
            </w:pPr>
            <w:r w:rsidRPr="0030271B">
              <w:rPr>
                <w:rFonts w:ascii="Arial" w:hAnsi="Arial" w:cs="Arial"/>
                <w:b/>
                <w:bCs/>
                <w:lang w:val="es-CR"/>
              </w:rPr>
              <w:t>¢55.800.000.00</w:t>
            </w:r>
          </w:p>
          <w:p w:rsidR="00901CF8" w:rsidRPr="0030271B" w:rsidRDefault="00901CF8" w:rsidP="007F6851">
            <w:pPr>
              <w:autoSpaceDE w:val="0"/>
              <w:autoSpaceDN w:val="0"/>
              <w:adjustRightInd w:val="0"/>
              <w:jc w:val="right"/>
              <w:rPr>
                <w:rFonts w:ascii="Arial" w:hAnsi="Arial" w:cs="Arial"/>
                <w:b/>
                <w:bCs/>
                <w:lang w:val="es-CR"/>
              </w:rPr>
            </w:pPr>
          </w:p>
        </w:tc>
        <w:tc>
          <w:tcPr>
            <w:tcW w:w="1983" w:type="dxa"/>
          </w:tcPr>
          <w:p w:rsidR="00901CF8" w:rsidRPr="0030271B" w:rsidRDefault="00901CF8" w:rsidP="007F6851">
            <w:pPr>
              <w:autoSpaceDE w:val="0"/>
              <w:autoSpaceDN w:val="0"/>
              <w:adjustRightInd w:val="0"/>
              <w:jc w:val="right"/>
              <w:rPr>
                <w:rFonts w:ascii="Arial" w:hAnsi="Arial" w:cs="Arial"/>
                <w:b/>
                <w:bCs/>
                <w:lang w:val="es-CR"/>
              </w:rPr>
            </w:pPr>
            <w:r>
              <w:rPr>
                <w:rFonts w:ascii="Arial" w:hAnsi="Arial" w:cs="Arial"/>
                <w:b/>
                <w:bCs/>
                <w:lang w:val="es-CR"/>
              </w:rPr>
              <w:t>(US$)</w:t>
            </w:r>
            <w:r w:rsidRPr="0030271B">
              <w:rPr>
                <w:rFonts w:ascii="Arial" w:hAnsi="Arial" w:cs="Arial"/>
                <w:b/>
                <w:bCs/>
                <w:lang w:val="es-CR"/>
              </w:rPr>
              <w:t>111.600,00</w:t>
            </w:r>
          </w:p>
        </w:tc>
      </w:tr>
    </w:tbl>
    <w:p w:rsidR="00901CF8" w:rsidRPr="00471757" w:rsidRDefault="00901CF8" w:rsidP="00901CF8">
      <w:pPr>
        <w:tabs>
          <w:tab w:val="left" w:pos="3544"/>
          <w:tab w:val="center" w:pos="4680"/>
        </w:tabs>
        <w:suppressAutoHyphens/>
        <w:rPr>
          <w:b/>
          <w:spacing w:val="-2"/>
          <w:sz w:val="24"/>
          <w:szCs w:val="24"/>
          <w:lang w:val="es-CR"/>
        </w:rPr>
      </w:pPr>
    </w:p>
    <w:p w:rsidR="00901CF8" w:rsidRPr="00471757" w:rsidRDefault="00901CF8" w:rsidP="00901CF8">
      <w:pPr>
        <w:tabs>
          <w:tab w:val="left" w:pos="709"/>
          <w:tab w:val="center" w:pos="4680"/>
        </w:tabs>
        <w:suppressAutoHyphens/>
        <w:rPr>
          <w:i/>
          <w:spacing w:val="-2"/>
          <w:sz w:val="24"/>
          <w:szCs w:val="24"/>
          <w:lang w:val="es-CR"/>
        </w:rPr>
      </w:pPr>
      <w:r w:rsidRPr="00D35218">
        <w:rPr>
          <w:b/>
          <w:spacing w:val="-2"/>
          <w:sz w:val="24"/>
          <w:szCs w:val="24"/>
          <w:lang w:val="es-CR"/>
        </w:rPr>
        <w:t>3.2.</w:t>
      </w:r>
      <w:r w:rsidRPr="00D35218">
        <w:rPr>
          <w:b/>
          <w:spacing w:val="-2"/>
          <w:sz w:val="24"/>
          <w:szCs w:val="24"/>
          <w:lang w:val="es-CR"/>
        </w:rPr>
        <w:tab/>
        <w:t xml:space="preserve"> </w:t>
      </w:r>
      <w:r w:rsidRPr="00D35218">
        <w:rPr>
          <w:b/>
          <w:spacing w:val="-2"/>
          <w:sz w:val="24"/>
          <w:szCs w:val="24"/>
          <w:u w:val="single"/>
          <w:lang w:val="es-CR"/>
        </w:rPr>
        <w:t>Presupuesto:</w:t>
      </w:r>
    </w:p>
    <w:p w:rsidR="00901CF8" w:rsidRPr="00471757" w:rsidRDefault="00901CF8" w:rsidP="00901CF8">
      <w:pPr>
        <w:tabs>
          <w:tab w:val="left" w:pos="3544"/>
          <w:tab w:val="center" w:pos="4680"/>
        </w:tabs>
        <w:suppressAutoHyphens/>
        <w:rPr>
          <w:b/>
          <w:spacing w:val="-2"/>
          <w:sz w:val="24"/>
          <w:szCs w:val="24"/>
          <w:lang w:val="es-CR"/>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52"/>
        <w:gridCol w:w="1843"/>
        <w:gridCol w:w="1843"/>
        <w:gridCol w:w="1985"/>
        <w:gridCol w:w="1417"/>
      </w:tblGrid>
      <w:tr w:rsidR="00901CF8" w:rsidRPr="00471757" w:rsidTr="007F6851">
        <w:trPr>
          <w:trHeight w:val="873"/>
          <w:tblHeader/>
        </w:trPr>
        <w:tc>
          <w:tcPr>
            <w:tcW w:w="2552" w:type="dxa"/>
            <w:shd w:val="clear" w:color="auto" w:fill="DDD9C3"/>
            <w:vAlign w:val="center"/>
          </w:tcPr>
          <w:p w:rsidR="00901CF8" w:rsidRPr="00471757" w:rsidRDefault="00225CB1" w:rsidP="007F6851">
            <w:pPr>
              <w:tabs>
                <w:tab w:val="left" w:pos="-720"/>
              </w:tabs>
              <w:suppressAutoHyphens/>
              <w:jc w:val="center"/>
              <w:rPr>
                <w:b/>
                <w:spacing w:val="-2"/>
                <w:sz w:val="22"/>
                <w:szCs w:val="22"/>
                <w:lang w:val="es-CR"/>
              </w:rPr>
            </w:pPr>
            <w:r w:rsidRPr="00471757">
              <w:rPr>
                <w:b/>
                <w:spacing w:val="-2"/>
                <w:sz w:val="22"/>
                <w:szCs w:val="22"/>
                <w:lang w:val="es-CR"/>
              </w:rPr>
              <w:t>CATEGORÍA</w:t>
            </w:r>
            <w:r w:rsidR="00901CF8" w:rsidRPr="00471757">
              <w:rPr>
                <w:b/>
                <w:spacing w:val="-2"/>
                <w:sz w:val="22"/>
                <w:szCs w:val="22"/>
                <w:lang w:val="es-CR"/>
              </w:rPr>
              <w:t xml:space="preserve"> DE GASTO</w:t>
            </w:r>
          </w:p>
        </w:tc>
        <w:tc>
          <w:tcPr>
            <w:tcW w:w="1843" w:type="dxa"/>
            <w:shd w:val="clear" w:color="auto" w:fill="DDD9C3"/>
            <w:vAlign w:val="center"/>
          </w:tcPr>
          <w:p w:rsidR="00901CF8" w:rsidRPr="00471757" w:rsidRDefault="00901CF8" w:rsidP="007F6851">
            <w:pPr>
              <w:autoSpaceDE w:val="0"/>
              <w:autoSpaceDN w:val="0"/>
              <w:adjustRightInd w:val="0"/>
              <w:jc w:val="right"/>
              <w:rPr>
                <w:b/>
                <w:bCs/>
                <w:sz w:val="22"/>
                <w:szCs w:val="22"/>
                <w:lang w:val="es-CR"/>
              </w:rPr>
            </w:pPr>
            <w:r w:rsidRPr="00471757">
              <w:rPr>
                <w:b/>
                <w:bCs/>
                <w:sz w:val="22"/>
                <w:szCs w:val="22"/>
                <w:lang w:val="es-CR"/>
              </w:rPr>
              <w:t>AÑO 1</w:t>
            </w:r>
          </w:p>
          <w:p w:rsidR="00901CF8" w:rsidRPr="00471757" w:rsidRDefault="00901CF8" w:rsidP="007F6851">
            <w:pPr>
              <w:autoSpaceDE w:val="0"/>
              <w:autoSpaceDN w:val="0"/>
              <w:adjustRightInd w:val="0"/>
              <w:jc w:val="right"/>
              <w:rPr>
                <w:b/>
                <w:bCs/>
                <w:sz w:val="22"/>
                <w:szCs w:val="22"/>
                <w:lang w:val="es-CR"/>
              </w:rPr>
            </w:pPr>
            <w:r w:rsidRPr="00471757">
              <w:rPr>
                <w:b/>
                <w:bCs/>
                <w:sz w:val="22"/>
                <w:szCs w:val="22"/>
                <w:lang w:val="es-CR"/>
              </w:rPr>
              <w:t>[</w:t>
            </w:r>
            <w:r w:rsidRPr="00471757">
              <w:rPr>
                <w:bCs/>
                <w:sz w:val="22"/>
                <w:szCs w:val="22"/>
                <w:lang w:val="es-CR"/>
              </w:rPr>
              <w:t>COLONES</w:t>
            </w:r>
            <w:r w:rsidRPr="00471757">
              <w:rPr>
                <w:b/>
                <w:bCs/>
                <w:sz w:val="22"/>
                <w:szCs w:val="22"/>
                <w:lang w:val="es-CR"/>
              </w:rPr>
              <w:t>]</w:t>
            </w:r>
          </w:p>
        </w:tc>
        <w:tc>
          <w:tcPr>
            <w:tcW w:w="1843" w:type="dxa"/>
            <w:shd w:val="clear" w:color="auto" w:fill="DDD9C3"/>
            <w:vAlign w:val="center"/>
          </w:tcPr>
          <w:p w:rsidR="00901CF8" w:rsidRPr="00471757" w:rsidRDefault="00901CF8" w:rsidP="007F6851">
            <w:pPr>
              <w:autoSpaceDE w:val="0"/>
              <w:autoSpaceDN w:val="0"/>
              <w:adjustRightInd w:val="0"/>
              <w:jc w:val="right"/>
              <w:rPr>
                <w:b/>
                <w:bCs/>
                <w:sz w:val="22"/>
                <w:szCs w:val="22"/>
                <w:lang w:val="es-CR"/>
              </w:rPr>
            </w:pPr>
            <w:r w:rsidRPr="00471757">
              <w:rPr>
                <w:b/>
                <w:bCs/>
                <w:sz w:val="22"/>
                <w:szCs w:val="22"/>
                <w:lang w:val="es-CR"/>
              </w:rPr>
              <w:t>AÑO 2</w:t>
            </w:r>
          </w:p>
          <w:p w:rsidR="00901CF8" w:rsidRPr="00471757" w:rsidRDefault="00901CF8" w:rsidP="007F6851">
            <w:pPr>
              <w:autoSpaceDE w:val="0"/>
              <w:autoSpaceDN w:val="0"/>
              <w:adjustRightInd w:val="0"/>
              <w:jc w:val="right"/>
              <w:rPr>
                <w:b/>
                <w:bCs/>
                <w:sz w:val="22"/>
                <w:szCs w:val="22"/>
                <w:lang w:val="es-CR"/>
              </w:rPr>
            </w:pPr>
            <w:r w:rsidRPr="00471757">
              <w:rPr>
                <w:b/>
                <w:bCs/>
                <w:sz w:val="22"/>
                <w:szCs w:val="22"/>
                <w:lang w:val="es-CR"/>
              </w:rPr>
              <w:t>[</w:t>
            </w:r>
            <w:r w:rsidRPr="00471757">
              <w:rPr>
                <w:bCs/>
                <w:sz w:val="22"/>
                <w:szCs w:val="22"/>
                <w:lang w:val="es-CR"/>
              </w:rPr>
              <w:t>COLONES</w:t>
            </w:r>
            <w:r w:rsidRPr="00471757">
              <w:rPr>
                <w:b/>
                <w:bCs/>
                <w:sz w:val="22"/>
                <w:szCs w:val="22"/>
                <w:lang w:val="es-CR"/>
              </w:rPr>
              <w:t>]</w:t>
            </w:r>
          </w:p>
        </w:tc>
        <w:tc>
          <w:tcPr>
            <w:tcW w:w="1985" w:type="dxa"/>
            <w:shd w:val="clear" w:color="auto" w:fill="DDD9C3"/>
            <w:vAlign w:val="center"/>
          </w:tcPr>
          <w:p w:rsidR="00901CF8" w:rsidRPr="00471757" w:rsidRDefault="00901CF8" w:rsidP="007F6851">
            <w:pPr>
              <w:autoSpaceDE w:val="0"/>
              <w:autoSpaceDN w:val="0"/>
              <w:adjustRightInd w:val="0"/>
              <w:jc w:val="right"/>
              <w:rPr>
                <w:b/>
                <w:bCs/>
                <w:sz w:val="22"/>
                <w:szCs w:val="22"/>
                <w:lang w:val="es-CR"/>
              </w:rPr>
            </w:pPr>
            <w:r w:rsidRPr="00471757">
              <w:rPr>
                <w:b/>
                <w:bCs/>
                <w:sz w:val="22"/>
                <w:szCs w:val="22"/>
                <w:lang w:val="es-CR"/>
              </w:rPr>
              <w:t>TOTAL</w:t>
            </w:r>
          </w:p>
          <w:p w:rsidR="00901CF8" w:rsidRPr="00471757" w:rsidRDefault="00901CF8" w:rsidP="007F6851">
            <w:pPr>
              <w:autoSpaceDE w:val="0"/>
              <w:autoSpaceDN w:val="0"/>
              <w:adjustRightInd w:val="0"/>
              <w:jc w:val="right"/>
              <w:rPr>
                <w:bCs/>
                <w:sz w:val="22"/>
                <w:szCs w:val="22"/>
                <w:lang w:val="es-CR"/>
              </w:rPr>
            </w:pPr>
            <w:r w:rsidRPr="00471757">
              <w:rPr>
                <w:bCs/>
                <w:sz w:val="22"/>
                <w:szCs w:val="22"/>
                <w:lang w:val="es-CR"/>
              </w:rPr>
              <w:t>(COLONES)</w:t>
            </w:r>
          </w:p>
        </w:tc>
        <w:tc>
          <w:tcPr>
            <w:tcW w:w="1417" w:type="dxa"/>
            <w:shd w:val="clear" w:color="auto" w:fill="DDD9C3"/>
            <w:vAlign w:val="center"/>
          </w:tcPr>
          <w:p w:rsidR="00901CF8" w:rsidRPr="00471757" w:rsidRDefault="00901CF8" w:rsidP="007F6851">
            <w:pPr>
              <w:autoSpaceDE w:val="0"/>
              <w:autoSpaceDN w:val="0"/>
              <w:adjustRightInd w:val="0"/>
              <w:jc w:val="center"/>
              <w:rPr>
                <w:b/>
                <w:bCs/>
                <w:sz w:val="22"/>
                <w:szCs w:val="22"/>
                <w:lang w:val="es-CR"/>
              </w:rPr>
            </w:pPr>
            <w:r w:rsidRPr="00471757">
              <w:rPr>
                <w:b/>
                <w:bCs/>
                <w:sz w:val="22"/>
                <w:szCs w:val="22"/>
                <w:lang w:val="es-CR"/>
              </w:rPr>
              <w:t>US$</w:t>
            </w:r>
          </w:p>
        </w:tc>
      </w:tr>
      <w:tr w:rsidR="009B0047" w:rsidRPr="00AA5145" w:rsidTr="007A3257">
        <w:trPr>
          <w:trHeight w:val="224"/>
        </w:trPr>
        <w:tc>
          <w:tcPr>
            <w:tcW w:w="2552" w:type="dxa"/>
            <w:shd w:val="clear" w:color="auto" w:fill="FFFFFF" w:themeFill="background1"/>
          </w:tcPr>
          <w:p w:rsidR="009B0047" w:rsidRPr="00225CB1" w:rsidRDefault="009B0047" w:rsidP="00901CF8">
            <w:pPr>
              <w:numPr>
                <w:ilvl w:val="0"/>
                <w:numId w:val="6"/>
              </w:numPr>
              <w:tabs>
                <w:tab w:val="left" w:pos="-720"/>
              </w:tabs>
              <w:suppressAutoHyphens/>
              <w:ind w:left="356" w:hanging="284"/>
              <w:jc w:val="both"/>
              <w:rPr>
                <w:spacing w:val="-2"/>
                <w:szCs w:val="22"/>
                <w:lang w:val="es-CR"/>
              </w:rPr>
            </w:pPr>
            <w:r w:rsidRPr="00225CB1">
              <w:rPr>
                <w:spacing w:val="-2"/>
                <w:szCs w:val="22"/>
                <w:lang w:val="es-CR"/>
              </w:rPr>
              <w:t>Aspectos legales</w:t>
            </w:r>
          </w:p>
        </w:tc>
        <w:tc>
          <w:tcPr>
            <w:tcW w:w="1843" w:type="dxa"/>
            <w:shd w:val="clear" w:color="auto" w:fill="FFFFFF" w:themeFill="background1"/>
          </w:tcPr>
          <w:p w:rsidR="009B0047" w:rsidRPr="00AA5145" w:rsidRDefault="009B0047" w:rsidP="007F6851">
            <w:pPr>
              <w:tabs>
                <w:tab w:val="left" w:pos="-720"/>
              </w:tabs>
              <w:suppressAutoHyphens/>
              <w:jc w:val="right"/>
              <w:rPr>
                <w:rFonts w:ascii="Arial" w:hAnsi="Arial" w:cs="Arial"/>
                <w:b/>
                <w:spacing w:val="-2"/>
                <w:szCs w:val="22"/>
                <w:lang w:val="es-CR"/>
              </w:rPr>
            </w:pPr>
          </w:p>
        </w:tc>
        <w:tc>
          <w:tcPr>
            <w:tcW w:w="1843" w:type="dxa"/>
            <w:shd w:val="clear" w:color="auto" w:fill="FFFFFF" w:themeFill="background1"/>
          </w:tcPr>
          <w:p w:rsidR="009B0047" w:rsidRPr="00AA5145" w:rsidRDefault="009B0047" w:rsidP="007F6851">
            <w:pPr>
              <w:tabs>
                <w:tab w:val="left" w:pos="-720"/>
              </w:tabs>
              <w:suppressAutoHyphens/>
              <w:jc w:val="right"/>
              <w:rPr>
                <w:rFonts w:ascii="Arial" w:hAnsi="Arial" w:cs="Arial"/>
                <w:b/>
                <w:spacing w:val="-2"/>
                <w:szCs w:val="22"/>
                <w:lang w:val="es-CR"/>
              </w:rPr>
            </w:pPr>
          </w:p>
        </w:tc>
        <w:tc>
          <w:tcPr>
            <w:tcW w:w="1985" w:type="dxa"/>
            <w:shd w:val="clear" w:color="auto" w:fill="FFFFFF" w:themeFill="background1"/>
          </w:tcPr>
          <w:p w:rsidR="009B0047" w:rsidRPr="00AA5145" w:rsidRDefault="009B0047" w:rsidP="007F6851">
            <w:pPr>
              <w:tabs>
                <w:tab w:val="left" w:pos="-720"/>
              </w:tabs>
              <w:suppressAutoHyphens/>
              <w:jc w:val="right"/>
              <w:rPr>
                <w:rFonts w:ascii="Arial" w:hAnsi="Arial" w:cs="Arial"/>
                <w:b/>
                <w:spacing w:val="-2"/>
                <w:szCs w:val="22"/>
                <w:lang w:val="es-CR"/>
              </w:rPr>
            </w:pPr>
          </w:p>
        </w:tc>
        <w:tc>
          <w:tcPr>
            <w:tcW w:w="1417" w:type="dxa"/>
            <w:shd w:val="clear" w:color="auto" w:fill="FFFFFF" w:themeFill="background1"/>
          </w:tcPr>
          <w:p w:rsidR="009B0047" w:rsidRPr="00AA5145" w:rsidRDefault="009B0047" w:rsidP="007F6851">
            <w:pPr>
              <w:tabs>
                <w:tab w:val="left" w:pos="-720"/>
              </w:tabs>
              <w:suppressAutoHyphens/>
              <w:jc w:val="center"/>
              <w:rPr>
                <w:rFonts w:ascii="Arial" w:hAnsi="Arial" w:cs="Arial"/>
                <w:b/>
                <w:spacing w:val="-2"/>
                <w:szCs w:val="22"/>
                <w:lang w:val="es-CR"/>
              </w:rPr>
            </w:pPr>
          </w:p>
        </w:tc>
      </w:tr>
      <w:tr w:rsidR="009B0047" w:rsidRPr="00AA5145" w:rsidTr="007A3257">
        <w:trPr>
          <w:trHeight w:val="224"/>
        </w:trPr>
        <w:tc>
          <w:tcPr>
            <w:tcW w:w="2552" w:type="dxa"/>
            <w:shd w:val="clear" w:color="auto" w:fill="FFFFFF" w:themeFill="background1"/>
          </w:tcPr>
          <w:p w:rsidR="009B0047" w:rsidRPr="00225CB1" w:rsidRDefault="009B0047" w:rsidP="009B0047">
            <w:pPr>
              <w:tabs>
                <w:tab w:val="left" w:pos="-720"/>
              </w:tabs>
              <w:suppressAutoHyphens/>
              <w:ind w:left="356"/>
              <w:jc w:val="both"/>
              <w:rPr>
                <w:spacing w:val="-2"/>
                <w:szCs w:val="22"/>
                <w:lang w:val="es-CR"/>
              </w:rPr>
            </w:pPr>
            <w:r w:rsidRPr="00225CB1">
              <w:rPr>
                <w:spacing w:val="-2"/>
                <w:szCs w:val="22"/>
                <w:lang w:val="es-CR"/>
              </w:rPr>
              <w:t xml:space="preserve">Consolidación legal del </w:t>
            </w:r>
            <w:r w:rsidR="007A0EC8" w:rsidRPr="00225CB1">
              <w:rPr>
                <w:spacing w:val="-2"/>
                <w:szCs w:val="22"/>
                <w:lang w:val="es-CR"/>
              </w:rPr>
              <w:t>CLCo</w:t>
            </w:r>
            <w:r w:rsidRPr="00225CB1">
              <w:rPr>
                <w:spacing w:val="-2"/>
                <w:szCs w:val="22"/>
                <w:lang w:val="es-CR"/>
              </w:rPr>
              <w:t>BAS</w:t>
            </w:r>
            <w:r w:rsidR="00B9197E">
              <w:rPr>
                <w:spacing w:val="-2"/>
                <w:szCs w:val="22"/>
                <w:lang w:val="es-CR"/>
              </w:rPr>
              <w:t xml:space="preserve"> (Personería jurídica)</w:t>
            </w:r>
          </w:p>
        </w:tc>
        <w:tc>
          <w:tcPr>
            <w:tcW w:w="1843" w:type="dxa"/>
            <w:shd w:val="clear" w:color="auto" w:fill="FFFFFF" w:themeFill="background1"/>
          </w:tcPr>
          <w:p w:rsidR="009B0047" w:rsidRPr="00AA5145" w:rsidRDefault="009B0047" w:rsidP="007F6851">
            <w:pPr>
              <w:tabs>
                <w:tab w:val="left" w:pos="-720"/>
              </w:tabs>
              <w:suppressAutoHyphens/>
              <w:jc w:val="right"/>
              <w:rPr>
                <w:rFonts w:ascii="Arial" w:hAnsi="Arial" w:cs="Arial"/>
                <w:b/>
                <w:spacing w:val="-2"/>
                <w:szCs w:val="22"/>
                <w:lang w:val="es-CR"/>
              </w:rPr>
            </w:pPr>
            <w:r>
              <w:rPr>
                <w:rFonts w:ascii="Arial" w:hAnsi="Arial" w:cs="Arial"/>
                <w:b/>
                <w:spacing w:val="-2"/>
                <w:szCs w:val="22"/>
                <w:lang w:val="es-CR"/>
              </w:rPr>
              <w:t>¢200.000.00</w:t>
            </w:r>
          </w:p>
        </w:tc>
        <w:tc>
          <w:tcPr>
            <w:tcW w:w="1843" w:type="dxa"/>
            <w:shd w:val="clear" w:color="auto" w:fill="FFFFFF" w:themeFill="background1"/>
          </w:tcPr>
          <w:p w:rsidR="009B0047" w:rsidRPr="00AA5145" w:rsidRDefault="009B0047" w:rsidP="007F6851">
            <w:pPr>
              <w:tabs>
                <w:tab w:val="left" w:pos="-720"/>
              </w:tabs>
              <w:suppressAutoHyphens/>
              <w:jc w:val="right"/>
              <w:rPr>
                <w:rFonts w:ascii="Arial" w:hAnsi="Arial" w:cs="Arial"/>
                <w:b/>
                <w:spacing w:val="-2"/>
                <w:szCs w:val="22"/>
                <w:lang w:val="es-CR"/>
              </w:rPr>
            </w:pPr>
          </w:p>
        </w:tc>
        <w:tc>
          <w:tcPr>
            <w:tcW w:w="1985" w:type="dxa"/>
            <w:shd w:val="clear" w:color="auto" w:fill="FFFFFF" w:themeFill="background1"/>
          </w:tcPr>
          <w:p w:rsidR="009B0047" w:rsidRPr="00AA5145" w:rsidRDefault="009B0047" w:rsidP="007F6851">
            <w:pPr>
              <w:tabs>
                <w:tab w:val="left" w:pos="-720"/>
              </w:tabs>
              <w:suppressAutoHyphens/>
              <w:jc w:val="right"/>
              <w:rPr>
                <w:rFonts w:ascii="Arial" w:hAnsi="Arial" w:cs="Arial"/>
                <w:b/>
                <w:spacing w:val="-2"/>
                <w:szCs w:val="22"/>
                <w:lang w:val="es-CR"/>
              </w:rPr>
            </w:pPr>
            <w:r>
              <w:rPr>
                <w:rFonts w:ascii="Arial" w:hAnsi="Arial" w:cs="Arial"/>
                <w:b/>
                <w:spacing w:val="-2"/>
                <w:szCs w:val="22"/>
                <w:lang w:val="es-CR"/>
              </w:rPr>
              <w:t>¢2</w:t>
            </w:r>
            <w:r w:rsidRPr="00AA5145">
              <w:rPr>
                <w:rFonts w:ascii="Arial" w:hAnsi="Arial" w:cs="Arial"/>
                <w:b/>
                <w:spacing w:val="-2"/>
                <w:szCs w:val="22"/>
                <w:lang w:val="es-CR"/>
              </w:rPr>
              <w:t>00.000.00</w:t>
            </w:r>
          </w:p>
        </w:tc>
        <w:tc>
          <w:tcPr>
            <w:tcW w:w="1417" w:type="dxa"/>
            <w:shd w:val="clear" w:color="auto" w:fill="FFFFFF" w:themeFill="background1"/>
          </w:tcPr>
          <w:p w:rsidR="009B0047" w:rsidRPr="00AA5145" w:rsidRDefault="009B0047" w:rsidP="007F6851">
            <w:pPr>
              <w:tabs>
                <w:tab w:val="left" w:pos="-720"/>
              </w:tabs>
              <w:suppressAutoHyphens/>
              <w:jc w:val="center"/>
              <w:rPr>
                <w:rFonts w:ascii="Arial" w:hAnsi="Arial" w:cs="Arial"/>
                <w:b/>
                <w:spacing w:val="-2"/>
                <w:szCs w:val="22"/>
                <w:lang w:val="es-CR"/>
              </w:rPr>
            </w:pPr>
            <w:r>
              <w:rPr>
                <w:rFonts w:ascii="Arial" w:hAnsi="Arial" w:cs="Arial"/>
                <w:b/>
                <w:bCs/>
                <w:color w:val="000000"/>
              </w:rPr>
              <w:t>$400.00</w:t>
            </w:r>
          </w:p>
        </w:tc>
      </w:tr>
      <w:tr w:rsidR="00B9197E" w:rsidRPr="00662CB5" w:rsidTr="007A3257">
        <w:trPr>
          <w:trHeight w:val="224"/>
        </w:trPr>
        <w:tc>
          <w:tcPr>
            <w:tcW w:w="2552" w:type="dxa"/>
            <w:shd w:val="clear" w:color="auto" w:fill="FFFFFF" w:themeFill="background1"/>
          </w:tcPr>
          <w:p w:rsidR="00B9197E" w:rsidRPr="00225CB1" w:rsidRDefault="00D330E6" w:rsidP="009B0047">
            <w:pPr>
              <w:tabs>
                <w:tab w:val="left" w:pos="-720"/>
              </w:tabs>
              <w:suppressAutoHyphens/>
              <w:ind w:left="356"/>
              <w:jc w:val="both"/>
              <w:rPr>
                <w:spacing w:val="-2"/>
                <w:szCs w:val="22"/>
                <w:lang w:val="es-CR"/>
              </w:rPr>
            </w:pPr>
            <w:r>
              <w:rPr>
                <w:spacing w:val="-2"/>
                <w:szCs w:val="22"/>
                <w:lang w:val="es-CR"/>
              </w:rPr>
              <w:t>Elaboración del Perfil técnico del CoBAS</w:t>
            </w:r>
          </w:p>
        </w:tc>
        <w:tc>
          <w:tcPr>
            <w:tcW w:w="1843" w:type="dxa"/>
            <w:shd w:val="clear" w:color="auto" w:fill="FFFFFF" w:themeFill="background1"/>
          </w:tcPr>
          <w:p w:rsidR="00B9197E" w:rsidRPr="00662CB5" w:rsidRDefault="00D330E6" w:rsidP="007F6851">
            <w:pPr>
              <w:tabs>
                <w:tab w:val="left" w:pos="-720"/>
              </w:tabs>
              <w:suppressAutoHyphens/>
              <w:jc w:val="right"/>
              <w:rPr>
                <w:rFonts w:ascii="Arial" w:hAnsi="Arial" w:cs="Arial"/>
                <w:b/>
                <w:spacing w:val="-2"/>
                <w:szCs w:val="22"/>
                <w:lang w:val="es-CR"/>
              </w:rPr>
            </w:pPr>
            <w:r w:rsidRPr="00662CB5">
              <w:rPr>
                <w:rFonts w:ascii="Arial" w:hAnsi="Arial" w:cs="Arial"/>
                <w:b/>
                <w:spacing w:val="-2"/>
                <w:szCs w:val="22"/>
                <w:lang w:val="es-CR"/>
              </w:rPr>
              <w:t>¢1.500.000.00</w:t>
            </w:r>
          </w:p>
        </w:tc>
        <w:tc>
          <w:tcPr>
            <w:tcW w:w="1843" w:type="dxa"/>
            <w:shd w:val="clear" w:color="auto" w:fill="FFFFFF" w:themeFill="background1"/>
          </w:tcPr>
          <w:p w:rsidR="00B9197E" w:rsidRPr="00662CB5" w:rsidRDefault="00B9197E" w:rsidP="007F6851">
            <w:pPr>
              <w:tabs>
                <w:tab w:val="left" w:pos="-720"/>
              </w:tabs>
              <w:suppressAutoHyphens/>
              <w:jc w:val="right"/>
              <w:rPr>
                <w:rFonts w:ascii="Arial" w:hAnsi="Arial" w:cs="Arial"/>
                <w:b/>
                <w:spacing w:val="-2"/>
                <w:szCs w:val="22"/>
                <w:lang w:val="es-CR"/>
              </w:rPr>
            </w:pPr>
          </w:p>
        </w:tc>
        <w:tc>
          <w:tcPr>
            <w:tcW w:w="1985" w:type="dxa"/>
            <w:shd w:val="clear" w:color="auto" w:fill="FFFFFF" w:themeFill="background1"/>
          </w:tcPr>
          <w:p w:rsidR="00B9197E" w:rsidRPr="00662CB5" w:rsidRDefault="00CB391D" w:rsidP="007F6851">
            <w:pPr>
              <w:tabs>
                <w:tab w:val="left" w:pos="-720"/>
              </w:tabs>
              <w:suppressAutoHyphens/>
              <w:jc w:val="right"/>
              <w:rPr>
                <w:rFonts w:ascii="Arial" w:hAnsi="Arial" w:cs="Arial"/>
                <w:b/>
                <w:spacing w:val="-2"/>
                <w:szCs w:val="22"/>
                <w:lang w:val="es-CR"/>
              </w:rPr>
            </w:pPr>
            <w:r>
              <w:rPr>
                <w:rFonts w:ascii="Arial" w:hAnsi="Arial" w:cs="Arial"/>
                <w:b/>
                <w:spacing w:val="-2"/>
                <w:szCs w:val="22"/>
                <w:lang w:val="es-CR"/>
              </w:rPr>
              <w:t>¢150</w:t>
            </w:r>
            <w:r w:rsidR="00D330E6" w:rsidRPr="00662CB5">
              <w:rPr>
                <w:rFonts w:ascii="Arial" w:hAnsi="Arial" w:cs="Arial"/>
                <w:b/>
                <w:spacing w:val="-2"/>
                <w:szCs w:val="22"/>
                <w:lang w:val="es-CR"/>
              </w:rPr>
              <w:t>0.000.00</w:t>
            </w:r>
          </w:p>
        </w:tc>
        <w:tc>
          <w:tcPr>
            <w:tcW w:w="1417" w:type="dxa"/>
            <w:shd w:val="clear" w:color="auto" w:fill="FFFFFF" w:themeFill="background1"/>
          </w:tcPr>
          <w:p w:rsidR="00B9197E" w:rsidRPr="00662CB5" w:rsidRDefault="00D330E6" w:rsidP="007F6851">
            <w:pPr>
              <w:tabs>
                <w:tab w:val="left" w:pos="-720"/>
              </w:tabs>
              <w:suppressAutoHyphens/>
              <w:jc w:val="center"/>
              <w:rPr>
                <w:rFonts w:ascii="Arial" w:hAnsi="Arial" w:cs="Arial"/>
                <w:b/>
                <w:bCs/>
                <w:lang w:val="es-CR"/>
              </w:rPr>
            </w:pPr>
            <w:r w:rsidRPr="00662CB5">
              <w:rPr>
                <w:rFonts w:ascii="Arial" w:hAnsi="Arial" w:cs="Arial"/>
                <w:b/>
                <w:bCs/>
              </w:rPr>
              <w:t>$3000.00</w:t>
            </w:r>
          </w:p>
        </w:tc>
      </w:tr>
      <w:tr w:rsidR="00B9197E" w:rsidRPr="00662CB5" w:rsidTr="007A3257">
        <w:trPr>
          <w:trHeight w:val="224"/>
        </w:trPr>
        <w:tc>
          <w:tcPr>
            <w:tcW w:w="2552" w:type="dxa"/>
            <w:shd w:val="clear" w:color="auto" w:fill="FFFFFF" w:themeFill="background1"/>
          </w:tcPr>
          <w:p w:rsidR="00B9197E" w:rsidRPr="00225CB1" w:rsidRDefault="00D330E6" w:rsidP="009B0047">
            <w:pPr>
              <w:tabs>
                <w:tab w:val="left" w:pos="-720"/>
              </w:tabs>
              <w:suppressAutoHyphens/>
              <w:ind w:left="356"/>
              <w:jc w:val="both"/>
              <w:rPr>
                <w:spacing w:val="-2"/>
                <w:szCs w:val="22"/>
                <w:lang w:val="es-CR"/>
              </w:rPr>
            </w:pPr>
            <w:r>
              <w:rPr>
                <w:spacing w:val="-2"/>
                <w:szCs w:val="22"/>
                <w:lang w:val="es-CR"/>
              </w:rPr>
              <w:t>Elaboración del plan estratégico del CL CoBAS</w:t>
            </w:r>
          </w:p>
        </w:tc>
        <w:tc>
          <w:tcPr>
            <w:tcW w:w="1843" w:type="dxa"/>
            <w:shd w:val="clear" w:color="auto" w:fill="FFFFFF" w:themeFill="background1"/>
          </w:tcPr>
          <w:p w:rsidR="00B9197E" w:rsidRPr="00662CB5" w:rsidRDefault="00D330E6" w:rsidP="007F6851">
            <w:pPr>
              <w:tabs>
                <w:tab w:val="left" w:pos="-720"/>
              </w:tabs>
              <w:suppressAutoHyphens/>
              <w:jc w:val="right"/>
              <w:rPr>
                <w:rFonts w:ascii="Arial" w:hAnsi="Arial" w:cs="Arial"/>
                <w:b/>
                <w:spacing w:val="-2"/>
                <w:szCs w:val="22"/>
                <w:lang w:val="es-CR"/>
              </w:rPr>
            </w:pPr>
            <w:r w:rsidRPr="00662CB5">
              <w:rPr>
                <w:rFonts w:ascii="Arial" w:hAnsi="Arial" w:cs="Arial"/>
                <w:b/>
                <w:spacing w:val="-2"/>
                <w:szCs w:val="22"/>
                <w:lang w:val="es-CR"/>
              </w:rPr>
              <w:t>¢2.000.000.00</w:t>
            </w:r>
          </w:p>
        </w:tc>
        <w:tc>
          <w:tcPr>
            <w:tcW w:w="1843" w:type="dxa"/>
            <w:shd w:val="clear" w:color="auto" w:fill="FFFFFF" w:themeFill="background1"/>
          </w:tcPr>
          <w:p w:rsidR="00B9197E" w:rsidRPr="00662CB5" w:rsidRDefault="00B9197E" w:rsidP="007F6851">
            <w:pPr>
              <w:tabs>
                <w:tab w:val="left" w:pos="-720"/>
              </w:tabs>
              <w:suppressAutoHyphens/>
              <w:jc w:val="right"/>
              <w:rPr>
                <w:rFonts w:ascii="Arial" w:hAnsi="Arial" w:cs="Arial"/>
                <w:b/>
                <w:spacing w:val="-2"/>
                <w:szCs w:val="22"/>
                <w:lang w:val="es-CR"/>
              </w:rPr>
            </w:pPr>
          </w:p>
        </w:tc>
        <w:tc>
          <w:tcPr>
            <w:tcW w:w="1985" w:type="dxa"/>
            <w:shd w:val="clear" w:color="auto" w:fill="FFFFFF" w:themeFill="background1"/>
          </w:tcPr>
          <w:p w:rsidR="00B9197E" w:rsidRPr="00662CB5" w:rsidRDefault="00D330E6" w:rsidP="007F6851">
            <w:pPr>
              <w:tabs>
                <w:tab w:val="left" w:pos="-720"/>
              </w:tabs>
              <w:suppressAutoHyphens/>
              <w:jc w:val="right"/>
              <w:rPr>
                <w:rFonts w:ascii="Arial" w:hAnsi="Arial" w:cs="Arial"/>
                <w:b/>
                <w:spacing w:val="-2"/>
                <w:szCs w:val="22"/>
                <w:lang w:val="es-CR"/>
              </w:rPr>
            </w:pPr>
            <w:r w:rsidRPr="00662CB5">
              <w:rPr>
                <w:rFonts w:ascii="Arial" w:hAnsi="Arial" w:cs="Arial"/>
                <w:b/>
                <w:spacing w:val="-2"/>
                <w:szCs w:val="22"/>
                <w:lang w:val="es-CR"/>
              </w:rPr>
              <w:t>¢20</w:t>
            </w:r>
            <w:r w:rsidR="00CB391D">
              <w:rPr>
                <w:rFonts w:ascii="Arial" w:hAnsi="Arial" w:cs="Arial"/>
                <w:b/>
                <w:spacing w:val="-2"/>
                <w:szCs w:val="22"/>
                <w:lang w:val="es-CR"/>
              </w:rPr>
              <w:t>0</w:t>
            </w:r>
            <w:r w:rsidRPr="00662CB5">
              <w:rPr>
                <w:rFonts w:ascii="Arial" w:hAnsi="Arial" w:cs="Arial"/>
                <w:b/>
                <w:spacing w:val="-2"/>
                <w:szCs w:val="22"/>
                <w:lang w:val="es-CR"/>
              </w:rPr>
              <w:t>0.000.00</w:t>
            </w:r>
          </w:p>
        </w:tc>
        <w:tc>
          <w:tcPr>
            <w:tcW w:w="1417" w:type="dxa"/>
            <w:shd w:val="clear" w:color="auto" w:fill="FFFFFF" w:themeFill="background1"/>
          </w:tcPr>
          <w:p w:rsidR="00B9197E" w:rsidRPr="00662CB5" w:rsidRDefault="00D330E6" w:rsidP="007F6851">
            <w:pPr>
              <w:tabs>
                <w:tab w:val="left" w:pos="-720"/>
              </w:tabs>
              <w:suppressAutoHyphens/>
              <w:jc w:val="center"/>
              <w:rPr>
                <w:rFonts w:ascii="Arial" w:hAnsi="Arial" w:cs="Arial"/>
                <w:b/>
                <w:bCs/>
                <w:lang w:val="es-CR"/>
              </w:rPr>
            </w:pPr>
            <w:r w:rsidRPr="00662CB5">
              <w:rPr>
                <w:rFonts w:ascii="Arial" w:hAnsi="Arial" w:cs="Arial"/>
                <w:b/>
                <w:bCs/>
              </w:rPr>
              <w:t>$4000.00</w:t>
            </w:r>
          </w:p>
        </w:tc>
      </w:tr>
      <w:tr w:rsidR="00901CF8" w:rsidRPr="00AA5145" w:rsidTr="007A3257">
        <w:trPr>
          <w:trHeight w:val="224"/>
        </w:trPr>
        <w:tc>
          <w:tcPr>
            <w:tcW w:w="2552" w:type="dxa"/>
            <w:shd w:val="clear" w:color="auto" w:fill="FFFFFF" w:themeFill="background1"/>
          </w:tcPr>
          <w:p w:rsidR="00901CF8" w:rsidRPr="00225CB1" w:rsidRDefault="00901CF8" w:rsidP="00901CF8">
            <w:pPr>
              <w:numPr>
                <w:ilvl w:val="0"/>
                <w:numId w:val="6"/>
              </w:numPr>
              <w:tabs>
                <w:tab w:val="left" w:pos="-720"/>
              </w:tabs>
              <w:suppressAutoHyphens/>
              <w:ind w:left="356" w:hanging="284"/>
              <w:jc w:val="both"/>
              <w:rPr>
                <w:spacing w:val="-2"/>
                <w:szCs w:val="22"/>
                <w:lang w:val="es-CR"/>
              </w:rPr>
            </w:pPr>
            <w:r w:rsidRPr="00225CB1">
              <w:rPr>
                <w:spacing w:val="-2"/>
                <w:szCs w:val="22"/>
                <w:lang w:val="es-CR"/>
              </w:rPr>
              <w:t>Capacitación:</w:t>
            </w: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985"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417" w:type="dxa"/>
            <w:shd w:val="clear" w:color="auto" w:fill="FFFFFF" w:themeFill="background1"/>
          </w:tcPr>
          <w:p w:rsidR="00901CF8" w:rsidRPr="00AA5145" w:rsidRDefault="00901CF8" w:rsidP="007F6851">
            <w:pPr>
              <w:tabs>
                <w:tab w:val="left" w:pos="-720"/>
              </w:tabs>
              <w:suppressAutoHyphens/>
              <w:jc w:val="center"/>
              <w:rPr>
                <w:rFonts w:ascii="Arial" w:hAnsi="Arial" w:cs="Arial"/>
                <w:b/>
                <w:spacing w:val="-2"/>
                <w:szCs w:val="22"/>
                <w:lang w:val="es-CR"/>
              </w:rPr>
            </w:pPr>
          </w:p>
        </w:tc>
      </w:tr>
      <w:tr w:rsidR="009B0047" w:rsidRPr="00AA5145" w:rsidTr="007A3257">
        <w:trPr>
          <w:trHeight w:val="618"/>
        </w:trPr>
        <w:tc>
          <w:tcPr>
            <w:tcW w:w="2552" w:type="dxa"/>
            <w:shd w:val="clear" w:color="auto" w:fill="FFFFFF" w:themeFill="background1"/>
          </w:tcPr>
          <w:p w:rsidR="009B0047" w:rsidRPr="00225CB1" w:rsidRDefault="009B0047" w:rsidP="007F6851">
            <w:pPr>
              <w:tabs>
                <w:tab w:val="left" w:pos="-720"/>
              </w:tabs>
              <w:suppressAutoHyphens/>
              <w:ind w:left="356"/>
              <w:jc w:val="both"/>
              <w:rPr>
                <w:spacing w:val="-2"/>
                <w:szCs w:val="22"/>
                <w:lang w:val="es-CR"/>
              </w:rPr>
            </w:pPr>
            <w:r w:rsidRPr="00225CB1">
              <w:rPr>
                <w:spacing w:val="-2"/>
                <w:szCs w:val="22"/>
                <w:lang w:val="es-CR"/>
              </w:rPr>
              <w:t>Capacitación técnico-administrativa</w:t>
            </w:r>
          </w:p>
        </w:tc>
        <w:tc>
          <w:tcPr>
            <w:tcW w:w="1843" w:type="dxa"/>
            <w:shd w:val="clear" w:color="auto" w:fill="FFFFFF" w:themeFill="background1"/>
          </w:tcPr>
          <w:p w:rsidR="009B0047" w:rsidRPr="00AA5145" w:rsidRDefault="006937D2" w:rsidP="007F6851">
            <w:pPr>
              <w:tabs>
                <w:tab w:val="left" w:pos="-720"/>
              </w:tabs>
              <w:suppressAutoHyphens/>
              <w:jc w:val="right"/>
              <w:rPr>
                <w:rFonts w:ascii="Arial" w:hAnsi="Arial" w:cs="Arial"/>
                <w:b/>
                <w:spacing w:val="-2"/>
                <w:szCs w:val="22"/>
                <w:lang w:val="es-CR"/>
              </w:rPr>
            </w:pPr>
            <w:r>
              <w:rPr>
                <w:rFonts w:ascii="Arial" w:hAnsi="Arial" w:cs="Arial"/>
                <w:b/>
                <w:spacing w:val="-2"/>
                <w:szCs w:val="22"/>
                <w:lang w:val="es-CR"/>
              </w:rPr>
              <w:t>¢</w:t>
            </w:r>
            <w:r w:rsidR="005A7547">
              <w:rPr>
                <w:rFonts w:ascii="Arial" w:hAnsi="Arial" w:cs="Arial"/>
                <w:b/>
                <w:spacing w:val="-2"/>
                <w:szCs w:val="22"/>
                <w:lang w:val="es-CR"/>
              </w:rPr>
              <w:t>25</w:t>
            </w:r>
            <w:r>
              <w:rPr>
                <w:rFonts w:ascii="Arial" w:hAnsi="Arial" w:cs="Arial"/>
                <w:b/>
                <w:spacing w:val="-2"/>
                <w:szCs w:val="22"/>
                <w:lang w:val="es-CR"/>
              </w:rPr>
              <w:t>0</w:t>
            </w:r>
            <w:r w:rsidR="005A7547">
              <w:rPr>
                <w:rFonts w:ascii="Arial" w:hAnsi="Arial" w:cs="Arial"/>
                <w:b/>
                <w:spacing w:val="-2"/>
                <w:szCs w:val="22"/>
                <w:lang w:val="es-CR"/>
              </w:rPr>
              <w:t>.000.00</w:t>
            </w:r>
          </w:p>
        </w:tc>
        <w:tc>
          <w:tcPr>
            <w:tcW w:w="1843" w:type="dxa"/>
            <w:shd w:val="clear" w:color="auto" w:fill="FFFFFF" w:themeFill="background1"/>
          </w:tcPr>
          <w:p w:rsidR="009B0047" w:rsidRPr="00AA5145" w:rsidRDefault="006937D2" w:rsidP="007F6851">
            <w:pPr>
              <w:tabs>
                <w:tab w:val="left" w:pos="-720"/>
              </w:tabs>
              <w:suppressAutoHyphens/>
              <w:jc w:val="right"/>
              <w:rPr>
                <w:rFonts w:ascii="Arial" w:hAnsi="Arial" w:cs="Arial"/>
                <w:b/>
                <w:spacing w:val="-2"/>
                <w:szCs w:val="22"/>
                <w:lang w:val="es-CR"/>
              </w:rPr>
            </w:pPr>
            <w:r>
              <w:rPr>
                <w:rFonts w:ascii="Arial" w:hAnsi="Arial" w:cs="Arial"/>
                <w:b/>
                <w:spacing w:val="-2"/>
                <w:szCs w:val="22"/>
                <w:lang w:val="es-CR"/>
              </w:rPr>
              <w:t>¢</w:t>
            </w:r>
            <w:r w:rsidR="005A7547">
              <w:rPr>
                <w:rFonts w:ascii="Arial" w:hAnsi="Arial" w:cs="Arial"/>
                <w:b/>
                <w:spacing w:val="-2"/>
                <w:szCs w:val="22"/>
                <w:lang w:val="es-CR"/>
              </w:rPr>
              <w:t>25</w:t>
            </w:r>
            <w:r>
              <w:rPr>
                <w:rFonts w:ascii="Arial" w:hAnsi="Arial" w:cs="Arial"/>
                <w:b/>
                <w:spacing w:val="-2"/>
                <w:szCs w:val="22"/>
                <w:lang w:val="es-CR"/>
              </w:rPr>
              <w:t>0</w:t>
            </w:r>
            <w:r w:rsidR="005A7547">
              <w:rPr>
                <w:rFonts w:ascii="Arial" w:hAnsi="Arial" w:cs="Arial"/>
                <w:b/>
                <w:spacing w:val="-2"/>
                <w:szCs w:val="22"/>
                <w:lang w:val="es-CR"/>
              </w:rPr>
              <w:t>.000.00</w:t>
            </w:r>
          </w:p>
        </w:tc>
        <w:tc>
          <w:tcPr>
            <w:tcW w:w="1985" w:type="dxa"/>
            <w:shd w:val="clear" w:color="auto" w:fill="FFFFFF" w:themeFill="background1"/>
          </w:tcPr>
          <w:p w:rsidR="009B0047" w:rsidRPr="00AA5145" w:rsidRDefault="009B0047" w:rsidP="007F6851">
            <w:pPr>
              <w:tabs>
                <w:tab w:val="left" w:pos="-720"/>
              </w:tabs>
              <w:suppressAutoHyphens/>
              <w:jc w:val="right"/>
              <w:rPr>
                <w:rFonts w:ascii="Arial" w:hAnsi="Arial" w:cs="Arial"/>
                <w:b/>
                <w:spacing w:val="-2"/>
                <w:szCs w:val="22"/>
                <w:lang w:val="es-CR"/>
              </w:rPr>
            </w:pPr>
            <w:r>
              <w:rPr>
                <w:rFonts w:ascii="Arial" w:hAnsi="Arial" w:cs="Arial"/>
                <w:b/>
                <w:spacing w:val="-2"/>
                <w:szCs w:val="22"/>
                <w:lang w:val="es-CR"/>
              </w:rPr>
              <w:t>¢</w:t>
            </w:r>
            <w:r w:rsidR="005A7547">
              <w:rPr>
                <w:rFonts w:ascii="Arial" w:hAnsi="Arial" w:cs="Arial"/>
                <w:b/>
                <w:spacing w:val="-2"/>
                <w:szCs w:val="22"/>
                <w:lang w:val="es-CR"/>
              </w:rPr>
              <w:t>5</w:t>
            </w:r>
            <w:r w:rsidR="006937D2">
              <w:rPr>
                <w:rFonts w:ascii="Arial" w:hAnsi="Arial" w:cs="Arial"/>
                <w:b/>
                <w:spacing w:val="-2"/>
                <w:szCs w:val="22"/>
                <w:lang w:val="es-CR"/>
              </w:rPr>
              <w:t>0</w:t>
            </w:r>
            <w:r w:rsidRPr="00AA5145">
              <w:rPr>
                <w:rFonts w:ascii="Arial" w:hAnsi="Arial" w:cs="Arial"/>
                <w:b/>
                <w:spacing w:val="-2"/>
                <w:szCs w:val="22"/>
                <w:lang w:val="es-CR"/>
              </w:rPr>
              <w:t>0.000.00</w:t>
            </w:r>
          </w:p>
        </w:tc>
        <w:tc>
          <w:tcPr>
            <w:tcW w:w="1417" w:type="dxa"/>
            <w:shd w:val="clear" w:color="auto" w:fill="FFFFFF" w:themeFill="background1"/>
          </w:tcPr>
          <w:p w:rsidR="009B0047" w:rsidRDefault="009B0047" w:rsidP="006937D2">
            <w:pPr>
              <w:jc w:val="center"/>
              <w:rPr>
                <w:rFonts w:ascii="Arial" w:hAnsi="Arial" w:cs="Arial"/>
                <w:b/>
                <w:bCs/>
                <w:color w:val="000000"/>
              </w:rPr>
            </w:pPr>
            <w:r>
              <w:rPr>
                <w:rFonts w:ascii="Arial" w:hAnsi="Arial" w:cs="Arial"/>
                <w:b/>
                <w:bCs/>
                <w:color w:val="000000"/>
              </w:rPr>
              <w:t>$</w:t>
            </w:r>
            <w:r w:rsidR="005A7547">
              <w:rPr>
                <w:rFonts w:ascii="Arial" w:hAnsi="Arial" w:cs="Arial"/>
                <w:b/>
                <w:bCs/>
                <w:color w:val="000000"/>
              </w:rPr>
              <w:t>1</w:t>
            </w:r>
            <w:r w:rsidR="00112DAD">
              <w:rPr>
                <w:rFonts w:ascii="Arial" w:hAnsi="Arial" w:cs="Arial"/>
                <w:b/>
                <w:bCs/>
                <w:color w:val="000000"/>
              </w:rPr>
              <w:t>.</w:t>
            </w:r>
            <w:r w:rsidR="006937D2">
              <w:rPr>
                <w:rFonts w:ascii="Arial" w:hAnsi="Arial" w:cs="Arial"/>
                <w:b/>
                <w:bCs/>
                <w:color w:val="000000"/>
              </w:rPr>
              <w:t>0</w:t>
            </w:r>
            <w:r>
              <w:rPr>
                <w:rFonts w:ascii="Arial" w:hAnsi="Arial" w:cs="Arial"/>
                <w:b/>
                <w:bCs/>
                <w:color w:val="000000"/>
              </w:rPr>
              <w:t>00.00</w:t>
            </w:r>
          </w:p>
        </w:tc>
      </w:tr>
      <w:tr w:rsidR="009B0047" w:rsidRPr="00AA5145" w:rsidTr="007A3257">
        <w:tc>
          <w:tcPr>
            <w:tcW w:w="2552" w:type="dxa"/>
            <w:shd w:val="clear" w:color="auto" w:fill="FFFFFF" w:themeFill="background1"/>
          </w:tcPr>
          <w:p w:rsidR="009B0047" w:rsidRPr="00662CB5" w:rsidRDefault="009B0047" w:rsidP="007F6851">
            <w:pPr>
              <w:tabs>
                <w:tab w:val="left" w:pos="-720"/>
              </w:tabs>
              <w:suppressAutoHyphens/>
              <w:ind w:left="356"/>
              <w:jc w:val="both"/>
              <w:rPr>
                <w:spacing w:val="-2"/>
                <w:szCs w:val="22"/>
                <w:lang w:val="es-CR"/>
              </w:rPr>
            </w:pPr>
            <w:r w:rsidRPr="00662CB5">
              <w:rPr>
                <w:spacing w:val="-2"/>
                <w:szCs w:val="22"/>
                <w:lang w:val="es-CR"/>
              </w:rPr>
              <w:t>Producción Sostenible (1)</w:t>
            </w:r>
          </w:p>
        </w:tc>
        <w:tc>
          <w:tcPr>
            <w:tcW w:w="1843" w:type="dxa"/>
            <w:shd w:val="clear" w:color="auto" w:fill="FFFFFF" w:themeFill="background1"/>
          </w:tcPr>
          <w:p w:rsidR="009B0047" w:rsidRPr="00662CB5" w:rsidRDefault="009B0047" w:rsidP="005A7547">
            <w:pPr>
              <w:tabs>
                <w:tab w:val="left" w:pos="-720"/>
              </w:tabs>
              <w:suppressAutoHyphens/>
              <w:jc w:val="right"/>
              <w:rPr>
                <w:rFonts w:ascii="Arial" w:hAnsi="Arial" w:cs="Arial"/>
                <w:b/>
                <w:spacing w:val="-2"/>
                <w:szCs w:val="22"/>
                <w:lang w:val="es-CR"/>
              </w:rPr>
            </w:pPr>
            <w:r w:rsidRPr="00662CB5">
              <w:rPr>
                <w:rFonts w:ascii="Arial" w:hAnsi="Arial" w:cs="Arial"/>
                <w:b/>
                <w:spacing w:val="-2"/>
                <w:szCs w:val="22"/>
                <w:lang w:val="es-CR"/>
              </w:rPr>
              <w:t>¢</w:t>
            </w:r>
            <w:r w:rsidR="00662CB5" w:rsidRPr="00662CB5">
              <w:rPr>
                <w:rFonts w:ascii="Arial" w:hAnsi="Arial" w:cs="Arial"/>
                <w:b/>
                <w:spacing w:val="-2"/>
                <w:szCs w:val="22"/>
                <w:lang w:val="es-CR"/>
              </w:rPr>
              <w:t>200</w:t>
            </w:r>
            <w:r w:rsidRPr="00662CB5">
              <w:rPr>
                <w:rFonts w:ascii="Arial" w:hAnsi="Arial" w:cs="Arial"/>
                <w:b/>
                <w:spacing w:val="-2"/>
                <w:szCs w:val="22"/>
                <w:lang w:val="es-CR"/>
              </w:rPr>
              <w:t>.000.00</w:t>
            </w:r>
          </w:p>
        </w:tc>
        <w:tc>
          <w:tcPr>
            <w:tcW w:w="1843" w:type="dxa"/>
            <w:shd w:val="clear" w:color="auto" w:fill="FFFFFF" w:themeFill="background1"/>
          </w:tcPr>
          <w:p w:rsidR="009B0047" w:rsidRPr="00662CB5" w:rsidRDefault="00662CB5" w:rsidP="005F7AA5">
            <w:pPr>
              <w:tabs>
                <w:tab w:val="left" w:pos="-720"/>
              </w:tabs>
              <w:suppressAutoHyphens/>
              <w:jc w:val="right"/>
              <w:rPr>
                <w:rFonts w:ascii="Arial" w:hAnsi="Arial" w:cs="Arial"/>
                <w:b/>
                <w:spacing w:val="-2"/>
                <w:szCs w:val="22"/>
                <w:lang w:val="es-CR"/>
              </w:rPr>
            </w:pPr>
            <w:r w:rsidRPr="00662CB5">
              <w:rPr>
                <w:rFonts w:ascii="Arial" w:hAnsi="Arial" w:cs="Arial"/>
                <w:b/>
                <w:spacing w:val="-2"/>
                <w:szCs w:val="22"/>
                <w:lang w:val="es-CR"/>
              </w:rPr>
              <w:t>¢200</w:t>
            </w:r>
            <w:r w:rsidR="005A7547" w:rsidRPr="00662CB5">
              <w:rPr>
                <w:rFonts w:ascii="Arial" w:hAnsi="Arial" w:cs="Arial"/>
                <w:b/>
                <w:spacing w:val="-2"/>
                <w:szCs w:val="22"/>
                <w:lang w:val="es-CR"/>
              </w:rPr>
              <w:t>.000.00</w:t>
            </w:r>
          </w:p>
        </w:tc>
        <w:tc>
          <w:tcPr>
            <w:tcW w:w="1985" w:type="dxa"/>
            <w:shd w:val="clear" w:color="auto" w:fill="FFFFFF" w:themeFill="background1"/>
          </w:tcPr>
          <w:p w:rsidR="009B0047" w:rsidRPr="00662CB5" w:rsidRDefault="009B0047" w:rsidP="009B0047">
            <w:pPr>
              <w:tabs>
                <w:tab w:val="left" w:pos="-720"/>
              </w:tabs>
              <w:suppressAutoHyphens/>
              <w:jc w:val="right"/>
              <w:rPr>
                <w:rFonts w:ascii="Arial" w:hAnsi="Arial" w:cs="Arial"/>
                <w:b/>
                <w:spacing w:val="-2"/>
                <w:szCs w:val="22"/>
                <w:lang w:val="es-CR"/>
              </w:rPr>
            </w:pPr>
            <w:r w:rsidRPr="00662CB5">
              <w:rPr>
                <w:rFonts w:ascii="Arial" w:hAnsi="Arial" w:cs="Arial"/>
                <w:b/>
                <w:spacing w:val="-2"/>
                <w:szCs w:val="22"/>
                <w:lang w:val="es-CR"/>
              </w:rPr>
              <w:t>¢</w:t>
            </w:r>
            <w:r w:rsidR="00662CB5" w:rsidRPr="00662CB5">
              <w:rPr>
                <w:rFonts w:ascii="Arial" w:hAnsi="Arial" w:cs="Arial"/>
                <w:b/>
                <w:spacing w:val="-2"/>
                <w:szCs w:val="22"/>
                <w:lang w:val="es-CR"/>
              </w:rPr>
              <w:t>40</w:t>
            </w:r>
            <w:r w:rsidRPr="00662CB5">
              <w:rPr>
                <w:rFonts w:ascii="Arial" w:hAnsi="Arial" w:cs="Arial"/>
                <w:b/>
                <w:spacing w:val="-2"/>
                <w:szCs w:val="22"/>
                <w:lang w:val="es-CR"/>
              </w:rPr>
              <w:t>0.000.00</w:t>
            </w:r>
          </w:p>
        </w:tc>
        <w:tc>
          <w:tcPr>
            <w:tcW w:w="1417" w:type="dxa"/>
            <w:shd w:val="clear" w:color="auto" w:fill="FFFFFF" w:themeFill="background1"/>
          </w:tcPr>
          <w:p w:rsidR="009B0047" w:rsidRPr="00662CB5" w:rsidRDefault="009B0047" w:rsidP="009B0047">
            <w:pPr>
              <w:jc w:val="center"/>
              <w:rPr>
                <w:rFonts w:ascii="Arial" w:hAnsi="Arial" w:cs="Arial"/>
                <w:b/>
                <w:bCs/>
              </w:rPr>
            </w:pPr>
            <w:r w:rsidRPr="00662CB5">
              <w:rPr>
                <w:rFonts w:ascii="Arial" w:hAnsi="Arial" w:cs="Arial"/>
                <w:b/>
                <w:bCs/>
              </w:rPr>
              <w:t>$</w:t>
            </w:r>
            <w:r w:rsidR="00662CB5" w:rsidRPr="00662CB5">
              <w:rPr>
                <w:rFonts w:ascii="Arial" w:hAnsi="Arial" w:cs="Arial"/>
                <w:b/>
                <w:bCs/>
              </w:rPr>
              <w:t>8</w:t>
            </w:r>
            <w:r w:rsidRPr="00662CB5">
              <w:rPr>
                <w:rFonts w:ascii="Arial" w:hAnsi="Arial" w:cs="Arial"/>
                <w:b/>
                <w:bCs/>
              </w:rPr>
              <w:t>00,00</w:t>
            </w:r>
          </w:p>
        </w:tc>
      </w:tr>
      <w:tr w:rsidR="00901CF8" w:rsidRPr="00AA5145" w:rsidTr="007A3257">
        <w:tc>
          <w:tcPr>
            <w:tcW w:w="2552" w:type="dxa"/>
            <w:shd w:val="clear" w:color="auto" w:fill="FFFFFF" w:themeFill="background1"/>
          </w:tcPr>
          <w:p w:rsidR="00901CF8" w:rsidRPr="00225CB1" w:rsidRDefault="00901CF8" w:rsidP="00901CF8">
            <w:pPr>
              <w:numPr>
                <w:ilvl w:val="0"/>
                <w:numId w:val="6"/>
              </w:numPr>
              <w:tabs>
                <w:tab w:val="left" w:pos="-720"/>
              </w:tabs>
              <w:suppressAutoHyphens/>
              <w:ind w:left="356" w:hanging="284"/>
              <w:jc w:val="both"/>
              <w:rPr>
                <w:spacing w:val="-2"/>
                <w:szCs w:val="22"/>
                <w:lang w:val="es-CR"/>
              </w:rPr>
            </w:pPr>
            <w:r w:rsidRPr="00225CB1">
              <w:rPr>
                <w:spacing w:val="-2"/>
                <w:szCs w:val="22"/>
                <w:lang w:val="es-CR"/>
              </w:rPr>
              <w:t>Intercambios:</w:t>
            </w: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985"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417" w:type="dxa"/>
            <w:shd w:val="clear" w:color="auto" w:fill="FFFFFF" w:themeFill="background1"/>
          </w:tcPr>
          <w:p w:rsidR="00901CF8" w:rsidRPr="00D330E6" w:rsidRDefault="00901CF8" w:rsidP="007F6851">
            <w:pPr>
              <w:jc w:val="center"/>
              <w:rPr>
                <w:rFonts w:ascii="Arial" w:hAnsi="Arial" w:cs="Arial"/>
                <w:b/>
                <w:bCs/>
                <w:color w:val="FF0000"/>
              </w:rPr>
            </w:pPr>
          </w:p>
        </w:tc>
      </w:tr>
      <w:tr w:rsidR="00901CF8" w:rsidRPr="00AA5145" w:rsidTr="007A3257">
        <w:tc>
          <w:tcPr>
            <w:tcW w:w="2552" w:type="dxa"/>
            <w:shd w:val="clear" w:color="auto" w:fill="FFFFFF" w:themeFill="background1"/>
          </w:tcPr>
          <w:p w:rsidR="00901CF8" w:rsidRPr="00225CB1" w:rsidRDefault="00901CF8" w:rsidP="007F6851">
            <w:pPr>
              <w:tabs>
                <w:tab w:val="left" w:pos="-720"/>
              </w:tabs>
              <w:suppressAutoHyphens/>
              <w:ind w:left="356"/>
              <w:jc w:val="both"/>
              <w:rPr>
                <w:spacing w:val="-2"/>
                <w:szCs w:val="22"/>
                <w:lang w:val="es-CR"/>
              </w:rPr>
            </w:pPr>
            <w:r w:rsidRPr="00225CB1">
              <w:rPr>
                <w:spacing w:val="-2"/>
                <w:szCs w:val="22"/>
                <w:lang w:val="es-CR"/>
              </w:rPr>
              <w:t>Giras Técnicas (2)</w:t>
            </w:r>
          </w:p>
        </w:tc>
        <w:tc>
          <w:tcPr>
            <w:tcW w:w="1843" w:type="dxa"/>
            <w:shd w:val="clear" w:color="auto" w:fill="FFFFFF" w:themeFill="background1"/>
          </w:tcPr>
          <w:p w:rsidR="00901CF8" w:rsidRPr="00662CB5" w:rsidRDefault="00901CF8" w:rsidP="007F6851">
            <w:pPr>
              <w:tabs>
                <w:tab w:val="left" w:pos="-720"/>
              </w:tabs>
              <w:suppressAutoHyphens/>
              <w:jc w:val="right"/>
              <w:rPr>
                <w:rFonts w:ascii="Arial" w:hAnsi="Arial" w:cs="Arial"/>
                <w:b/>
                <w:spacing w:val="-2"/>
                <w:szCs w:val="22"/>
                <w:lang w:val="es-CR"/>
              </w:rPr>
            </w:pPr>
            <w:r w:rsidRPr="00662CB5">
              <w:rPr>
                <w:rFonts w:ascii="Arial" w:hAnsi="Arial" w:cs="Arial"/>
                <w:b/>
                <w:spacing w:val="-2"/>
                <w:szCs w:val="22"/>
                <w:lang w:val="es-CR"/>
              </w:rPr>
              <w:t>¢</w:t>
            </w:r>
            <w:r w:rsidR="00662CB5" w:rsidRPr="00662CB5">
              <w:rPr>
                <w:rFonts w:ascii="Arial" w:hAnsi="Arial" w:cs="Arial"/>
                <w:b/>
                <w:spacing w:val="-2"/>
                <w:szCs w:val="22"/>
                <w:lang w:val="es-CR"/>
              </w:rPr>
              <w:t>2</w:t>
            </w:r>
            <w:r w:rsidRPr="00662CB5">
              <w:rPr>
                <w:rFonts w:ascii="Arial" w:hAnsi="Arial" w:cs="Arial"/>
                <w:b/>
                <w:spacing w:val="-2"/>
                <w:szCs w:val="22"/>
                <w:lang w:val="es-CR"/>
              </w:rPr>
              <w:t>00.000.00</w:t>
            </w:r>
          </w:p>
        </w:tc>
        <w:tc>
          <w:tcPr>
            <w:tcW w:w="1843" w:type="dxa"/>
            <w:shd w:val="clear" w:color="auto" w:fill="FFFFFF" w:themeFill="background1"/>
          </w:tcPr>
          <w:p w:rsidR="00901CF8" w:rsidRPr="00662CB5" w:rsidRDefault="007A0EC8" w:rsidP="007F6851">
            <w:pPr>
              <w:tabs>
                <w:tab w:val="left" w:pos="-720"/>
              </w:tabs>
              <w:suppressAutoHyphens/>
              <w:jc w:val="right"/>
              <w:rPr>
                <w:rFonts w:ascii="Arial" w:hAnsi="Arial" w:cs="Arial"/>
                <w:b/>
                <w:spacing w:val="-2"/>
                <w:szCs w:val="22"/>
                <w:lang w:val="es-CR"/>
              </w:rPr>
            </w:pPr>
            <w:r w:rsidRPr="00662CB5">
              <w:rPr>
                <w:rFonts w:ascii="Arial" w:hAnsi="Arial" w:cs="Arial"/>
                <w:b/>
                <w:spacing w:val="-2"/>
                <w:szCs w:val="22"/>
                <w:lang w:val="es-CR"/>
              </w:rPr>
              <w:t>¢</w:t>
            </w:r>
            <w:r w:rsidR="00662CB5" w:rsidRPr="00662CB5">
              <w:rPr>
                <w:rFonts w:ascii="Arial" w:hAnsi="Arial" w:cs="Arial"/>
                <w:b/>
                <w:spacing w:val="-2"/>
                <w:szCs w:val="22"/>
                <w:lang w:val="es-CR"/>
              </w:rPr>
              <w:t>2</w:t>
            </w:r>
            <w:r w:rsidRPr="00662CB5">
              <w:rPr>
                <w:rFonts w:ascii="Arial" w:hAnsi="Arial" w:cs="Arial"/>
                <w:b/>
                <w:spacing w:val="-2"/>
                <w:szCs w:val="22"/>
                <w:lang w:val="es-CR"/>
              </w:rPr>
              <w:t>00.000.00</w:t>
            </w:r>
          </w:p>
        </w:tc>
        <w:tc>
          <w:tcPr>
            <w:tcW w:w="1985" w:type="dxa"/>
            <w:shd w:val="clear" w:color="auto" w:fill="FFFFFF" w:themeFill="background1"/>
          </w:tcPr>
          <w:p w:rsidR="00901CF8" w:rsidRPr="00662CB5" w:rsidRDefault="00901CF8" w:rsidP="007F6851">
            <w:pPr>
              <w:tabs>
                <w:tab w:val="left" w:pos="-720"/>
              </w:tabs>
              <w:suppressAutoHyphens/>
              <w:jc w:val="right"/>
              <w:rPr>
                <w:rFonts w:ascii="Arial" w:hAnsi="Arial" w:cs="Arial"/>
                <w:b/>
                <w:spacing w:val="-2"/>
                <w:szCs w:val="22"/>
                <w:lang w:val="es-CR"/>
              </w:rPr>
            </w:pPr>
            <w:r w:rsidRPr="00662CB5">
              <w:rPr>
                <w:rFonts w:ascii="Arial" w:hAnsi="Arial" w:cs="Arial"/>
                <w:b/>
                <w:spacing w:val="-2"/>
                <w:szCs w:val="22"/>
                <w:lang w:val="es-CR"/>
              </w:rPr>
              <w:t>¢</w:t>
            </w:r>
            <w:r w:rsidR="00662CB5" w:rsidRPr="00662CB5">
              <w:rPr>
                <w:rFonts w:ascii="Arial" w:hAnsi="Arial" w:cs="Arial"/>
                <w:b/>
                <w:spacing w:val="-2"/>
                <w:szCs w:val="22"/>
                <w:lang w:val="es-CR"/>
              </w:rPr>
              <w:t>4</w:t>
            </w:r>
            <w:r w:rsidRPr="00662CB5">
              <w:rPr>
                <w:rFonts w:ascii="Arial" w:hAnsi="Arial" w:cs="Arial"/>
                <w:b/>
                <w:spacing w:val="-2"/>
                <w:szCs w:val="22"/>
                <w:lang w:val="es-CR"/>
              </w:rPr>
              <w:t>00.000.00</w:t>
            </w:r>
          </w:p>
        </w:tc>
        <w:tc>
          <w:tcPr>
            <w:tcW w:w="1417" w:type="dxa"/>
            <w:shd w:val="clear" w:color="auto" w:fill="FFFFFF" w:themeFill="background1"/>
          </w:tcPr>
          <w:p w:rsidR="00901CF8" w:rsidRPr="00662CB5" w:rsidRDefault="00662CB5" w:rsidP="007F6851">
            <w:pPr>
              <w:jc w:val="center"/>
              <w:rPr>
                <w:rFonts w:ascii="Arial" w:hAnsi="Arial" w:cs="Arial"/>
                <w:b/>
                <w:bCs/>
              </w:rPr>
            </w:pPr>
            <w:r w:rsidRPr="00662CB5">
              <w:rPr>
                <w:rFonts w:ascii="Arial" w:hAnsi="Arial" w:cs="Arial"/>
                <w:b/>
                <w:bCs/>
              </w:rPr>
              <w:t>$8</w:t>
            </w:r>
            <w:r w:rsidR="00901CF8" w:rsidRPr="00662CB5">
              <w:rPr>
                <w:rFonts w:ascii="Arial" w:hAnsi="Arial" w:cs="Arial"/>
                <w:b/>
                <w:bCs/>
              </w:rPr>
              <w:t>00,00</w:t>
            </w:r>
          </w:p>
        </w:tc>
      </w:tr>
      <w:tr w:rsidR="00901CF8" w:rsidRPr="00AA5145" w:rsidTr="007D2E9C">
        <w:tc>
          <w:tcPr>
            <w:tcW w:w="2552" w:type="dxa"/>
            <w:shd w:val="clear" w:color="auto" w:fill="FFFFFF" w:themeFill="background1"/>
          </w:tcPr>
          <w:p w:rsidR="00901CF8" w:rsidRPr="00225CB1" w:rsidRDefault="00901CF8" w:rsidP="00901CF8">
            <w:pPr>
              <w:numPr>
                <w:ilvl w:val="0"/>
                <w:numId w:val="6"/>
              </w:numPr>
              <w:tabs>
                <w:tab w:val="left" w:pos="-720"/>
              </w:tabs>
              <w:suppressAutoHyphens/>
              <w:ind w:left="356" w:hanging="284"/>
              <w:jc w:val="both"/>
              <w:rPr>
                <w:spacing w:val="-2"/>
                <w:szCs w:val="22"/>
                <w:lang w:val="es-CR"/>
              </w:rPr>
            </w:pPr>
            <w:r w:rsidRPr="00225CB1">
              <w:rPr>
                <w:spacing w:val="-2"/>
                <w:szCs w:val="22"/>
                <w:lang w:val="es-CR"/>
              </w:rPr>
              <w:t>Compra de Equipo</w:t>
            </w: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985"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417" w:type="dxa"/>
            <w:shd w:val="clear" w:color="auto" w:fill="FFFFFF" w:themeFill="background1"/>
          </w:tcPr>
          <w:p w:rsidR="00901CF8" w:rsidRDefault="00901CF8" w:rsidP="007F6851">
            <w:pPr>
              <w:jc w:val="center"/>
              <w:rPr>
                <w:rFonts w:ascii="Arial" w:hAnsi="Arial" w:cs="Arial"/>
                <w:b/>
                <w:bCs/>
                <w:color w:val="000000"/>
              </w:rPr>
            </w:pPr>
            <w:r>
              <w:rPr>
                <w:rFonts w:ascii="Arial" w:hAnsi="Arial" w:cs="Arial"/>
                <w:b/>
                <w:bCs/>
                <w:color w:val="000000"/>
              </w:rPr>
              <w:t>-</w:t>
            </w:r>
          </w:p>
        </w:tc>
      </w:tr>
      <w:tr w:rsidR="00901CF8" w:rsidRPr="00AA5145" w:rsidTr="007D2E9C">
        <w:tc>
          <w:tcPr>
            <w:tcW w:w="2552" w:type="dxa"/>
            <w:shd w:val="clear" w:color="auto" w:fill="FFFFFF" w:themeFill="background1"/>
          </w:tcPr>
          <w:p w:rsidR="00901CF8" w:rsidRPr="00225CB1" w:rsidRDefault="00901CF8" w:rsidP="007F6851">
            <w:pPr>
              <w:tabs>
                <w:tab w:val="left" w:pos="-720"/>
              </w:tabs>
              <w:suppressAutoHyphens/>
              <w:ind w:left="356"/>
              <w:jc w:val="both"/>
              <w:rPr>
                <w:spacing w:val="-2"/>
                <w:szCs w:val="22"/>
                <w:lang w:val="es-CR"/>
              </w:rPr>
            </w:pPr>
            <w:r w:rsidRPr="00225CB1">
              <w:rPr>
                <w:spacing w:val="-2"/>
                <w:szCs w:val="22"/>
                <w:lang w:val="es-CR"/>
              </w:rPr>
              <w:t>Equipo para fincas (3)</w:t>
            </w: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sidR="00662CB5">
              <w:rPr>
                <w:rFonts w:ascii="Arial" w:hAnsi="Arial" w:cs="Arial"/>
                <w:b/>
                <w:spacing w:val="-2"/>
                <w:szCs w:val="22"/>
                <w:lang w:val="es-CR"/>
              </w:rPr>
              <w:t>5</w:t>
            </w:r>
            <w:r>
              <w:rPr>
                <w:rFonts w:ascii="Arial" w:hAnsi="Arial" w:cs="Arial"/>
                <w:b/>
                <w:spacing w:val="-2"/>
                <w:szCs w:val="22"/>
                <w:lang w:val="es-CR"/>
              </w:rPr>
              <w:t>00.000.00</w:t>
            </w:r>
          </w:p>
        </w:tc>
        <w:tc>
          <w:tcPr>
            <w:tcW w:w="1843" w:type="dxa"/>
            <w:shd w:val="clear" w:color="auto" w:fill="FFFFFF" w:themeFill="background1"/>
          </w:tcPr>
          <w:p w:rsidR="00901CF8" w:rsidRPr="00AA5145" w:rsidRDefault="00E24341"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Pr>
                <w:rFonts w:ascii="Arial" w:hAnsi="Arial" w:cs="Arial"/>
                <w:b/>
                <w:spacing w:val="-2"/>
                <w:szCs w:val="22"/>
                <w:lang w:val="es-CR"/>
              </w:rPr>
              <w:t>350.000.00</w:t>
            </w:r>
          </w:p>
        </w:tc>
        <w:tc>
          <w:tcPr>
            <w:tcW w:w="1985" w:type="dxa"/>
            <w:shd w:val="clear" w:color="auto" w:fill="FFFFFF" w:themeFill="background1"/>
          </w:tcPr>
          <w:p w:rsidR="00901CF8" w:rsidRPr="00CB391D" w:rsidRDefault="00901CF8" w:rsidP="007F6851">
            <w:pPr>
              <w:tabs>
                <w:tab w:val="left" w:pos="-720"/>
              </w:tabs>
              <w:suppressAutoHyphens/>
              <w:jc w:val="right"/>
              <w:rPr>
                <w:rFonts w:ascii="Arial" w:hAnsi="Arial" w:cs="Arial"/>
                <w:b/>
                <w:spacing w:val="-2"/>
                <w:szCs w:val="22"/>
                <w:lang w:val="es-CR"/>
              </w:rPr>
            </w:pPr>
            <w:r w:rsidRPr="00CB391D">
              <w:rPr>
                <w:rFonts w:ascii="Arial" w:hAnsi="Arial" w:cs="Arial"/>
                <w:b/>
                <w:spacing w:val="-2"/>
                <w:szCs w:val="22"/>
                <w:lang w:val="es-CR"/>
              </w:rPr>
              <w:t>¢</w:t>
            </w:r>
            <w:r w:rsidR="00662CB5" w:rsidRPr="00CB391D">
              <w:rPr>
                <w:rFonts w:ascii="Arial" w:hAnsi="Arial" w:cs="Arial"/>
                <w:b/>
                <w:spacing w:val="-2"/>
                <w:szCs w:val="22"/>
                <w:lang w:val="es-CR"/>
              </w:rPr>
              <w:t>8</w:t>
            </w:r>
            <w:r w:rsidR="00E24341" w:rsidRPr="00CB391D">
              <w:rPr>
                <w:rFonts w:ascii="Arial" w:hAnsi="Arial" w:cs="Arial"/>
                <w:b/>
                <w:spacing w:val="-2"/>
                <w:szCs w:val="22"/>
                <w:lang w:val="es-CR"/>
              </w:rPr>
              <w:t>5</w:t>
            </w:r>
            <w:r w:rsidRPr="00CB391D">
              <w:rPr>
                <w:rFonts w:ascii="Arial" w:hAnsi="Arial" w:cs="Arial"/>
                <w:b/>
                <w:spacing w:val="-2"/>
                <w:szCs w:val="22"/>
                <w:lang w:val="es-CR"/>
              </w:rPr>
              <w:t>0.000.00</w:t>
            </w:r>
          </w:p>
        </w:tc>
        <w:tc>
          <w:tcPr>
            <w:tcW w:w="1417" w:type="dxa"/>
            <w:shd w:val="clear" w:color="auto" w:fill="FFFFFF" w:themeFill="background1"/>
          </w:tcPr>
          <w:p w:rsidR="00901CF8" w:rsidRPr="00CB391D" w:rsidRDefault="00662CB5" w:rsidP="007F6851">
            <w:pPr>
              <w:jc w:val="center"/>
              <w:rPr>
                <w:rFonts w:ascii="Arial" w:hAnsi="Arial" w:cs="Arial"/>
                <w:b/>
                <w:bCs/>
              </w:rPr>
            </w:pPr>
            <w:r w:rsidRPr="00CB391D">
              <w:rPr>
                <w:rFonts w:ascii="Arial" w:hAnsi="Arial" w:cs="Arial"/>
                <w:b/>
                <w:bCs/>
              </w:rPr>
              <w:t>$1</w:t>
            </w:r>
            <w:r w:rsidR="00901CF8" w:rsidRPr="00CB391D">
              <w:rPr>
                <w:rFonts w:ascii="Arial" w:hAnsi="Arial" w:cs="Arial"/>
                <w:b/>
                <w:bCs/>
              </w:rPr>
              <w:t>.</w:t>
            </w:r>
            <w:r w:rsidR="00E24341" w:rsidRPr="00CB391D">
              <w:rPr>
                <w:rFonts w:ascii="Arial" w:hAnsi="Arial" w:cs="Arial"/>
                <w:b/>
                <w:bCs/>
              </w:rPr>
              <w:t>7</w:t>
            </w:r>
            <w:r w:rsidR="00901CF8" w:rsidRPr="00CB391D">
              <w:rPr>
                <w:rFonts w:ascii="Arial" w:hAnsi="Arial" w:cs="Arial"/>
                <w:b/>
                <w:bCs/>
              </w:rPr>
              <w:t>00,00</w:t>
            </w:r>
          </w:p>
        </w:tc>
      </w:tr>
      <w:tr w:rsidR="00901CF8" w:rsidRPr="00AA5145" w:rsidTr="007A3257">
        <w:tc>
          <w:tcPr>
            <w:tcW w:w="2552" w:type="dxa"/>
            <w:shd w:val="clear" w:color="auto" w:fill="FFFFFF" w:themeFill="background1"/>
          </w:tcPr>
          <w:p w:rsidR="00901CF8" w:rsidRPr="00225CB1" w:rsidRDefault="00901CF8" w:rsidP="007F6851">
            <w:pPr>
              <w:tabs>
                <w:tab w:val="left" w:pos="-720"/>
              </w:tabs>
              <w:suppressAutoHyphens/>
              <w:ind w:left="72"/>
              <w:jc w:val="both"/>
              <w:rPr>
                <w:spacing w:val="-2"/>
                <w:szCs w:val="22"/>
                <w:lang w:val="es-CR"/>
              </w:rPr>
            </w:pPr>
            <w:r w:rsidRPr="00225CB1">
              <w:rPr>
                <w:spacing w:val="-2"/>
                <w:szCs w:val="22"/>
                <w:lang w:val="es-CR"/>
              </w:rPr>
              <w:t xml:space="preserve">      Equipo Fortalecimiento de CLCoBAS (4)</w:t>
            </w: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sidR="008513D2">
              <w:rPr>
                <w:rFonts w:ascii="Arial" w:hAnsi="Arial" w:cs="Arial"/>
                <w:b/>
                <w:spacing w:val="-2"/>
                <w:szCs w:val="22"/>
                <w:lang w:val="es-CR"/>
              </w:rPr>
              <w:t>70</w:t>
            </w:r>
            <w:r w:rsidR="006937D2">
              <w:rPr>
                <w:rFonts w:ascii="Arial" w:hAnsi="Arial" w:cs="Arial"/>
                <w:b/>
                <w:spacing w:val="-2"/>
                <w:szCs w:val="22"/>
                <w:lang w:val="es-CR"/>
              </w:rPr>
              <w:t>0</w:t>
            </w:r>
            <w:r>
              <w:rPr>
                <w:rFonts w:ascii="Arial" w:hAnsi="Arial" w:cs="Arial"/>
                <w:b/>
                <w:spacing w:val="-2"/>
                <w:szCs w:val="22"/>
                <w:lang w:val="es-CR"/>
              </w:rPr>
              <w:t>.000.00</w:t>
            </w:r>
          </w:p>
        </w:tc>
        <w:tc>
          <w:tcPr>
            <w:tcW w:w="1843" w:type="dxa"/>
            <w:shd w:val="clear" w:color="auto" w:fill="FFFFFF" w:themeFill="background1"/>
          </w:tcPr>
          <w:p w:rsidR="00901CF8" w:rsidRPr="00AA5145" w:rsidRDefault="00E24341"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Pr>
                <w:rFonts w:ascii="Arial" w:hAnsi="Arial" w:cs="Arial"/>
                <w:b/>
                <w:spacing w:val="-2"/>
                <w:szCs w:val="22"/>
                <w:lang w:val="es-CR"/>
              </w:rPr>
              <w:t>350.000.00</w:t>
            </w:r>
          </w:p>
        </w:tc>
        <w:tc>
          <w:tcPr>
            <w:tcW w:w="1985" w:type="dxa"/>
            <w:shd w:val="clear" w:color="auto" w:fill="FFFFFF" w:themeFill="background1"/>
          </w:tcPr>
          <w:p w:rsidR="00901CF8" w:rsidRPr="00CB391D" w:rsidRDefault="00901CF8" w:rsidP="007F6851">
            <w:pPr>
              <w:tabs>
                <w:tab w:val="left" w:pos="-720"/>
              </w:tabs>
              <w:suppressAutoHyphens/>
              <w:jc w:val="right"/>
              <w:rPr>
                <w:rFonts w:ascii="Arial" w:hAnsi="Arial" w:cs="Arial"/>
                <w:b/>
                <w:spacing w:val="-2"/>
                <w:szCs w:val="22"/>
                <w:lang w:val="es-CR"/>
              </w:rPr>
            </w:pPr>
            <w:r w:rsidRPr="00CB391D">
              <w:rPr>
                <w:rFonts w:ascii="Arial" w:hAnsi="Arial" w:cs="Arial"/>
                <w:b/>
                <w:spacing w:val="-2"/>
                <w:szCs w:val="22"/>
                <w:lang w:val="es-CR"/>
              </w:rPr>
              <w:t>¢</w:t>
            </w:r>
            <w:r w:rsidR="008513D2">
              <w:rPr>
                <w:rFonts w:ascii="Arial" w:hAnsi="Arial" w:cs="Arial"/>
                <w:b/>
                <w:spacing w:val="-2"/>
                <w:szCs w:val="22"/>
                <w:lang w:val="es-CR"/>
              </w:rPr>
              <w:t>1</w:t>
            </w:r>
            <w:r w:rsidR="006937D2" w:rsidRPr="00CB391D">
              <w:rPr>
                <w:rFonts w:ascii="Arial" w:hAnsi="Arial" w:cs="Arial"/>
                <w:b/>
                <w:spacing w:val="-2"/>
                <w:szCs w:val="22"/>
                <w:lang w:val="es-CR"/>
              </w:rPr>
              <w:t>0</w:t>
            </w:r>
            <w:r w:rsidR="008513D2">
              <w:rPr>
                <w:rFonts w:ascii="Arial" w:hAnsi="Arial" w:cs="Arial"/>
                <w:b/>
                <w:spacing w:val="-2"/>
                <w:szCs w:val="22"/>
                <w:lang w:val="es-CR"/>
              </w:rPr>
              <w:t>5</w:t>
            </w:r>
            <w:r w:rsidRPr="00CB391D">
              <w:rPr>
                <w:rFonts w:ascii="Arial" w:hAnsi="Arial" w:cs="Arial"/>
                <w:b/>
                <w:spacing w:val="-2"/>
                <w:szCs w:val="22"/>
                <w:lang w:val="es-CR"/>
              </w:rPr>
              <w:t>0.000.00</w:t>
            </w:r>
          </w:p>
        </w:tc>
        <w:tc>
          <w:tcPr>
            <w:tcW w:w="1417" w:type="dxa"/>
            <w:shd w:val="clear" w:color="auto" w:fill="FFFFFF" w:themeFill="background1"/>
          </w:tcPr>
          <w:p w:rsidR="00901CF8" w:rsidRPr="00CB391D" w:rsidRDefault="006937D2" w:rsidP="007F6851">
            <w:pPr>
              <w:jc w:val="center"/>
              <w:rPr>
                <w:rFonts w:ascii="Arial" w:hAnsi="Arial" w:cs="Arial"/>
                <w:b/>
                <w:bCs/>
              </w:rPr>
            </w:pPr>
            <w:r w:rsidRPr="00CB391D">
              <w:rPr>
                <w:rFonts w:ascii="Arial" w:hAnsi="Arial" w:cs="Arial"/>
                <w:b/>
                <w:bCs/>
              </w:rPr>
              <w:t>$2.1</w:t>
            </w:r>
            <w:r w:rsidR="007A0EC8" w:rsidRPr="00CB391D">
              <w:rPr>
                <w:rFonts w:ascii="Arial" w:hAnsi="Arial" w:cs="Arial"/>
                <w:b/>
                <w:bCs/>
              </w:rPr>
              <w:t>00,00</w:t>
            </w:r>
          </w:p>
        </w:tc>
      </w:tr>
      <w:tr w:rsidR="00901CF8" w:rsidRPr="00AA5145" w:rsidTr="007D2E9C">
        <w:tc>
          <w:tcPr>
            <w:tcW w:w="2552" w:type="dxa"/>
            <w:shd w:val="clear" w:color="auto" w:fill="FFFFFF" w:themeFill="background1"/>
          </w:tcPr>
          <w:p w:rsidR="00901CF8" w:rsidRPr="00225CB1" w:rsidRDefault="00901CF8" w:rsidP="00901CF8">
            <w:pPr>
              <w:numPr>
                <w:ilvl w:val="0"/>
                <w:numId w:val="6"/>
              </w:numPr>
              <w:tabs>
                <w:tab w:val="left" w:pos="-720"/>
              </w:tabs>
              <w:suppressAutoHyphens/>
              <w:ind w:left="356" w:hanging="284"/>
              <w:jc w:val="both"/>
              <w:rPr>
                <w:spacing w:val="-2"/>
                <w:szCs w:val="22"/>
                <w:lang w:val="es-CR"/>
              </w:rPr>
            </w:pPr>
            <w:r w:rsidRPr="00225CB1">
              <w:rPr>
                <w:spacing w:val="-2"/>
                <w:szCs w:val="22"/>
                <w:lang w:val="es-CR"/>
              </w:rPr>
              <w:t>Compra de Materiales</w:t>
            </w: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985" w:type="dxa"/>
            <w:shd w:val="clear" w:color="auto" w:fill="FFFFFF" w:themeFill="background1"/>
          </w:tcPr>
          <w:p w:rsidR="00901CF8" w:rsidRPr="00CB391D" w:rsidRDefault="00901CF8" w:rsidP="007F6851">
            <w:pPr>
              <w:tabs>
                <w:tab w:val="left" w:pos="-720"/>
              </w:tabs>
              <w:suppressAutoHyphens/>
              <w:jc w:val="right"/>
              <w:rPr>
                <w:rFonts w:ascii="Arial" w:hAnsi="Arial" w:cs="Arial"/>
                <w:b/>
                <w:spacing w:val="-2"/>
                <w:szCs w:val="22"/>
                <w:lang w:val="es-CR"/>
              </w:rPr>
            </w:pPr>
          </w:p>
        </w:tc>
        <w:tc>
          <w:tcPr>
            <w:tcW w:w="1417" w:type="dxa"/>
            <w:shd w:val="clear" w:color="auto" w:fill="FFFFFF" w:themeFill="background1"/>
          </w:tcPr>
          <w:p w:rsidR="00901CF8" w:rsidRPr="00CB391D" w:rsidRDefault="00901CF8" w:rsidP="007F6851">
            <w:pPr>
              <w:jc w:val="center"/>
              <w:rPr>
                <w:rFonts w:ascii="Arial" w:hAnsi="Arial" w:cs="Arial"/>
                <w:b/>
                <w:bCs/>
              </w:rPr>
            </w:pPr>
            <w:r w:rsidRPr="00CB391D">
              <w:rPr>
                <w:rFonts w:ascii="Arial" w:hAnsi="Arial" w:cs="Arial"/>
                <w:b/>
                <w:bCs/>
              </w:rPr>
              <w:t>-</w:t>
            </w:r>
          </w:p>
        </w:tc>
      </w:tr>
      <w:tr w:rsidR="00901CF8" w:rsidRPr="00AA5145" w:rsidTr="007D2E9C">
        <w:trPr>
          <w:trHeight w:val="282"/>
        </w:trPr>
        <w:tc>
          <w:tcPr>
            <w:tcW w:w="2552" w:type="dxa"/>
            <w:shd w:val="clear" w:color="auto" w:fill="FFFFFF" w:themeFill="background1"/>
          </w:tcPr>
          <w:p w:rsidR="00901CF8" w:rsidRPr="00225CB1" w:rsidRDefault="00901CF8" w:rsidP="007F6851">
            <w:pPr>
              <w:tabs>
                <w:tab w:val="left" w:pos="-720"/>
              </w:tabs>
              <w:suppressAutoHyphens/>
              <w:ind w:left="356"/>
              <w:jc w:val="both"/>
              <w:rPr>
                <w:spacing w:val="-2"/>
                <w:szCs w:val="22"/>
                <w:lang w:val="es-CR"/>
              </w:rPr>
            </w:pPr>
            <w:r w:rsidRPr="00225CB1">
              <w:rPr>
                <w:spacing w:val="-2"/>
                <w:szCs w:val="22"/>
                <w:lang w:val="es-CR"/>
              </w:rPr>
              <w:t>Materiales para fincas (5)</w:t>
            </w:r>
          </w:p>
        </w:tc>
        <w:tc>
          <w:tcPr>
            <w:tcW w:w="1843" w:type="dxa"/>
            <w:shd w:val="clear" w:color="auto" w:fill="FFFFFF" w:themeFill="background1"/>
          </w:tcPr>
          <w:p w:rsidR="00901CF8" w:rsidRPr="007F0E21" w:rsidRDefault="00901CF8" w:rsidP="007F6851">
            <w:pPr>
              <w:tabs>
                <w:tab w:val="left" w:pos="-720"/>
              </w:tabs>
              <w:suppressAutoHyphens/>
              <w:jc w:val="right"/>
              <w:rPr>
                <w:rFonts w:ascii="Arial" w:hAnsi="Arial" w:cs="Arial"/>
                <w:b/>
                <w:spacing w:val="-2"/>
                <w:szCs w:val="22"/>
                <w:lang w:val="es-CR"/>
              </w:rPr>
            </w:pPr>
            <w:r w:rsidRPr="007F0E21">
              <w:rPr>
                <w:rFonts w:ascii="Arial" w:hAnsi="Arial" w:cs="Arial"/>
                <w:b/>
                <w:spacing w:val="-2"/>
                <w:szCs w:val="22"/>
                <w:lang w:val="es-CR"/>
              </w:rPr>
              <w:t>¢</w:t>
            </w:r>
            <w:r w:rsidR="00CB391D">
              <w:rPr>
                <w:rFonts w:ascii="Arial" w:hAnsi="Arial" w:cs="Arial"/>
                <w:b/>
                <w:spacing w:val="-2"/>
                <w:szCs w:val="22"/>
                <w:lang w:val="es-CR"/>
              </w:rPr>
              <w:t>62</w:t>
            </w:r>
            <w:r w:rsidRPr="007F0E21">
              <w:rPr>
                <w:rFonts w:ascii="Arial" w:hAnsi="Arial" w:cs="Arial"/>
                <w:b/>
                <w:spacing w:val="-2"/>
                <w:szCs w:val="22"/>
                <w:lang w:val="es-CR"/>
              </w:rPr>
              <w:t>5.000.00</w:t>
            </w:r>
          </w:p>
        </w:tc>
        <w:tc>
          <w:tcPr>
            <w:tcW w:w="1843" w:type="dxa"/>
            <w:shd w:val="clear" w:color="auto" w:fill="FFFFFF" w:themeFill="background1"/>
          </w:tcPr>
          <w:p w:rsidR="00901CF8" w:rsidRPr="007F0E21" w:rsidRDefault="00CB391D" w:rsidP="007F6851">
            <w:pPr>
              <w:tabs>
                <w:tab w:val="left" w:pos="-720"/>
              </w:tabs>
              <w:suppressAutoHyphens/>
              <w:jc w:val="right"/>
              <w:rPr>
                <w:rFonts w:ascii="Arial" w:hAnsi="Arial" w:cs="Arial"/>
                <w:b/>
                <w:spacing w:val="-2"/>
                <w:szCs w:val="22"/>
                <w:lang w:val="es-CR"/>
              </w:rPr>
            </w:pPr>
            <w:r>
              <w:rPr>
                <w:rFonts w:ascii="Arial" w:hAnsi="Arial" w:cs="Arial"/>
                <w:b/>
                <w:spacing w:val="-2"/>
                <w:szCs w:val="22"/>
                <w:lang w:val="es-CR"/>
              </w:rPr>
              <w:t>¢62</w:t>
            </w:r>
            <w:r w:rsidR="007F0E21" w:rsidRPr="007F0E21">
              <w:rPr>
                <w:rFonts w:ascii="Arial" w:hAnsi="Arial" w:cs="Arial"/>
                <w:b/>
                <w:spacing w:val="-2"/>
                <w:szCs w:val="22"/>
                <w:lang w:val="es-CR"/>
              </w:rPr>
              <w:t>5.000.00</w:t>
            </w:r>
          </w:p>
        </w:tc>
        <w:tc>
          <w:tcPr>
            <w:tcW w:w="1985" w:type="dxa"/>
            <w:shd w:val="clear" w:color="auto" w:fill="FFFFFF" w:themeFill="background1"/>
          </w:tcPr>
          <w:p w:rsidR="00901CF8" w:rsidRPr="00CB391D" w:rsidRDefault="00901CF8" w:rsidP="007F6851">
            <w:pPr>
              <w:tabs>
                <w:tab w:val="left" w:pos="-720"/>
              </w:tabs>
              <w:suppressAutoHyphens/>
              <w:jc w:val="right"/>
              <w:rPr>
                <w:rFonts w:ascii="Arial" w:hAnsi="Arial" w:cs="Arial"/>
                <w:b/>
                <w:spacing w:val="-2"/>
                <w:szCs w:val="22"/>
                <w:lang w:val="es-CR"/>
              </w:rPr>
            </w:pPr>
            <w:r w:rsidRPr="00CB391D">
              <w:rPr>
                <w:rFonts w:ascii="Arial" w:hAnsi="Arial" w:cs="Arial"/>
                <w:b/>
                <w:spacing w:val="-2"/>
                <w:szCs w:val="22"/>
                <w:lang w:val="es-CR"/>
              </w:rPr>
              <w:t>¢</w:t>
            </w:r>
            <w:r w:rsidR="00CB391D" w:rsidRPr="00CB391D">
              <w:rPr>
                <w:rFonts w:ascii="Arial" w:hAnsi="Arial" w:cs="Arial"/>
                <w:b/>
                <w:spacing w:val="-2"/>
                <w:szCs w:val="22"/>
                <w:lang w:val="es-CR"/>
              </w:rPr>
              <w:t>1</w:t>
            </w:r>
            <w:r w:rsidRPr="00CB391D">
              <w:rPr>
                <w:rFonts w:ascii="Arial" w:hAnsi="Arial" w:cs="Arial"/>
                <w:b/>
                <w:spacing w:val="-2"/>
                <w:szCs w:val="22"/>
                <w:lang w:val="es-CR"/>
              </w:rPr>
              <w:t>.</w:t>
            </w:r>
            <w:r w:rsidR="00CB391D" w:rsidRPr="00CB391D">
              <w:rPr>
                <w:rFonts w:ascii="Arial" w:hAnsi="Arial" w:cs="Arial"/>
                <w:b/>
                <w:spacing w:val="-2"/>
                <w:szCs w:val="22"/>
                <w:lang w:val="es-CR"/>
              </w:rPr>
              <w:t>2</w:t>
            </w:r>
            <w:r w:rsidRPr="00CB391D">
              <w:rPr>
                <w:rFonts w:ascii="Arial" w:hAnsi="Arial" w:cs="Arial"/>
                <w:b/>
                <w:spacing w:val="-2"/>
                <w:szCs w:val="22"/>
                <w:lang w:val="es-CR"/>
              </w:rPr>
              <w:t>50.000.00</w:t>
            </w:r>
          </w:p>
        </w:tc>
        <w:tc>
          <w:tcPr>
            <w:tcW w:w="1417" w:type="dxa"/>
            <w:shd w:val="clear" w:color="auto" w:fill="FFFFFF" w:themeFill="background1"/>
          </w:tcPr>
          <w:p w:rsidR="00901CF8" w:rsidRPr="00CB391D" w:rsidRDefault="00CB391D" w:rsidP="007F6851">
            <w:pPr>
              <w:jc w:val="center"/>
              <w:rPr>
                <w:rFonts w:ascii="Arial" w:hAnsi="Arial" w:cs="Arial"/>
                <w:b/>
                <w:bCs/>
              </w:rPr>
            </w:pPr>
            <w:r w:rsidRPr="00CB391D">
              <w:rPr>
                <w:rFonts w:ascii="Arial" w:hAnsi="Arial" w:cs="Arial"/>
                <w:b/>
                <w:bCs/>
              </w:rPr>
              <w:t>$2.5</w:t>
            </w:r>
            <w:r w:rsidR="00901CF8" w:rsidRPr="00CB391D">
              <w:rPr>
                <w:rFonts w:ascii="Arial" w:hAnsi="Arial" w:cs="Arial"/>
                <w:b/>
                <w:bCs/>
              </w:rPr>
              <w:t>00,00</w:t>
            </w:r>
          </w:p>
        </w:tc>
      </w:tr>
      <w:tr w:rsidR="00901CF8" w:rsidRPr="00CB391D" w:rsidTr="007D2E9C">
        <w:tc>
          <w:tcPr>
            <w:tcW w:w="2552" w:type="dxa"/>
            <w:shd w:val="clear" w:color="auto" w:fill="FFFFFF" w:themeFill="background1"/>
          </w:tcPr>
          <w:p w:rsidR="00901CF8" w:rsidRPr="00225CB1" w:rsidRDefault="00901CF8" w:rsidP="007F6851">
            <w:pPr>
              <w:tabs>
                <w:tab w:val="left" w:pos="-720"/>
              </w:tabs>
              <w:suppressAutoHyphens/>
              <w:ind w:left="356"/>
              <w:jc w:val="both"/>
              <w:rPr>
                <w:spacing w:val="-2"/>
                <w:szCs w:val="22"/>
                <w:lang w:val="es-CR"/>
              </w:rPr>
            </w:pPr>
            <w:r w:rsidRPr="00225CB1">
              <w:rPr>
                <w:spacing w:val="-2"/>
                <w:szCs w:val="22"/>
                <w:lang w:val="es-CR"/>
              </w:rPr>
              <w:t>Material Didáctico (6)</w:t>
            </w: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sidR="00F44937">
              <w:rPr>
                <w:rFonts w:ascii="Arial" w:hAnsi="Arial" w:cs="Arial"/>
                <w:b/>
                <w:spacing w:val="-2"/>
                <w:szCs w:val="22"/>
                <w:lang w:val="es-CR"/>
              </w:rPr>
              <w:t>30</w:t>
            </w:r>
            <w:r>
              <w:rPr>
                <w:rFonts w:ascii="Arial" w:hAnsi="Arial" w:cs="Arial"/>
                <w:b/>
                <w:spacing w:val="-2"/>
                <w:szCs w:val="22"/>
                <w:lang w:val="es-CR"/>
              </w:rPr>
              <w:t>0</w:t>
            </w:r>
            <w:r w:rsidRPr="00AA5145">
              <w:rPr>
                <w:rFonts w:ascii="Arial" w:hAnsi="Arial" w:cs="Arial"/>
                <w:b/>
                <w:spacing w:val="-2"/>
                <w:szCs w:val="22"/>
                <w:lang w:val="es-CR"/>
              </w:rPr>
              <w:t>.000</w:t>
            </w:r>
            <w:r>
              <w:rPr>
                <w:rFonts w:ascii="Arial" w:hAnsi="Arial" w:cs="Arial"/>
                <w:b/>
                <w:spacing w:val="-2"/>
                <w:szCs w:val="22"/>
                <w:lang w:val="es-CR"/>
              </w:rPr>
              <w:t>.00</w:t>
            </w:r>
          </w:p>
        </w:tc>
        <w:tc>
          <w:tcPr>
            <w:tcW w:w="1843" w:type="dxa"/>
            <w:shd w:val="clear" w:color="auto" w:fill="FFFFFF" w:themeFill="background1"/>
          </w:tcPr>
          <w:p w:rsidR="00901CF8" w:rsidRPr="00AA5145" w:rsidRDefault="007F0E21"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sidR="00F44937">
              <w:rPr>
                <w:rFonts w:ascii="Arial" w:hAnsi="Arial" w:cs="Arial"/>
                <w:b/>
                <w:spacing w:val="-2"/>
                <w:szCs w:val="22"/>
                <w:lang w:val="es-CR"/>
              </w:rPr>
              <w:t>2</w:t>
            </w:r>
            <w:r>
              <w:rPr>
                <w:rFonts w:ascii="Arial" w:hAnsi="Arial" w:cs="Arial"/>
                <w:b/>
                <w:spacing w:val="-2"/>
                <w:szCs w:val="22"/>
                <w:lang w:val="es-CR"/>
              </w:rPr>
              <w:t>00</w:t>
            </w:r>
            <w:r w:rsidRPr="00AA5145">
              <w:rPr>
                <w:rFonts w:ascii="Arial" w:hAnsi="Arial" w:cs="Arial"/>
                <w:b/>
                <w:spacing w:val="-2"/>
                <w:szCs w:val="22"/>
                <w:lang w:val="es-CR"/>
              </w:rPr>
              <w:t>.000</w:t>
            </w:r>
            <w:r>
              <w:rPr>
                <w:rFonts w:ascii="Arial" w:hAnsi="Arial" w:cs="Arial"/>
                <w:b/>
                <w:spacing w:val="-2"/>
                <w:szCs w:val="22"/>
                <w:lang w:val="es-CR"/>
              </w:rPr>
              <w:t>.00</w:t>
            </w:r>
          </w:p>
        </w:tc>
        <w:tc>
          <w:tcPr>
            <w:tcW w:w="1985" w:type="dxa"/>
            <w:shd w:val="clear" w:color="auto" w:fill="FFFFFF" w:themeFill="background1"/>
          </w:tcPr>
          <w:p w:rsidR="00901CF8" w:rsidRPr="00CB391D" w:rsidRDefault="00901CF8" w:rsidP="007F6851">
            <w:pPr>
              <w:tabs>
                <w:tab w:val="left" w:pos="-720"/>
              </w:tabs>
              <w:suppressAutoHyphens/>
              <w:jc w:val="right"/>
              <w:rPr>
                <w:rFonts w:ascii="Arial" w:hAnsi="Arial" w:cs="Arial"/>
                <w:b/>
                <w:spacing w:val="-2"/>
                <w:szCs w:val="22"/>
                <w:lang w:val="es-CR"/>
              </w:rPr>
            </w:pPr>
            <w:r w:rsidRPr="00CB391D">
              <w:rPr>
                <w:rFonts w:ascii="Arial" w:hAnsi="Arial" w:cs="Arial"/>
                <w:b/>
                <w:spacing w:val="-2"/>
                <w:szCs w:val="22"/>
                <w:lang w:val="es-CR"/>
              </w:rPr>
              <w:t>¢</w:t>
            </w:r>
            <w:r w:rsidR="00CB391D" w:rsidRPr="00CB391D">
              <w:rPr>
                <w:rFonts w:ascii="Arial" w:hAnsi="Arial" w:cs="Arial"/>
                <w:b/>
                <w:spacing w:val="-2"/>
                <w:szCs w:val="22"/>
                <w:lang w:val="es-CR"/>
              </w:rPr>
              <w:t>5</w:t>
            </w:r>
            <w:r w:rsidRPr="00CB391D">
              <w:rPr>
                <w:rFonts w:ascii="Arial" w:hAnsi="Arial" w:cs="Arial"/>
                <w:b/>
                <w:spacing w:val="-2"/>
                <w:szCs w:val="22"/>
                <w:lang w:val="es-CR"/>
              </w:rPr>
              <w:t>00.000.00</w:t>
            </w:r>
          </w:p>
        </w:tc>
        <w:tc>
          <w:tcPr>
            <w:tcW w:w="1417" w:type="dxa"/>
            <w:shd w:val="clear" w:color="auto" w:fill="FFFFFF" w:themeFill="background1"/>
          </w:tcPr>
          <w:p w:rsidR="00901CF8" w:rsidRPr="00CB391D" w:rsidRDefault="00CB391D" w:rsidP="007F6851">
            <w:pPr>
              <w:jc w:val="center"/>
              <w:rPr>
                <w:rFonts w:ascii="Arial" w:hAnsi="Arial" w:cs="Arial"/>
                <w:b/>
                <w:bCs/>
              </w:rPr>
            </w:pPr>
            <w:r w:rsidRPr="00CB391D">
              <w:rPr>
                <w:rFonts w:ascii="Arial" w:hAnsi="Arial" w:cs="Arial"/>
                <w:b/>
                <w:bCs/>
              </w:rPr>
              <w:t>$10</w:t>
            </w:r>
            <w:r w:rsidR="00901CF8" w:rsidRPr="00CB391D">
              <w:rPr>
                <w:rFonts w:ascii="Arial" w:hAnsi="Arial" w:cs="Arial"/>
                <w:b/>
                <w:bCs/>
              </w:rPr>
              <w:t>00,00</w:t>
            </w:r>
          </w:p>
        </w:tc>
      </w:tr>
      <w:tr w:rsidR="00901CF8" w:rsidRPr="00AA5145" w:rsidTr="007D2E9C">
        <w:tc>
          <w:tcPr>
            <w:tcW w:w="2552" w:type="dxa"/>
            <w:shd w:val="clear" w:color="auto" w:fill="FFFFFF" w:themeFill="background1"/>
          </w:tcPr>
          <w:p w:rsidR="00901CF8" w:rsidRPr="00225CB1" w:rsidRDefault="00901CF8" w:rsidP="00901CF8">
            <w:pPr>
              <w:numPr>
                <w:ilvl w:val="0"/>
                <w:numId w:val="6"/>
              </w:numPr>
              <w:tabs>
                <w:tab w:val="left" w:pos="-720"/>
              </w:tabs>
              <w:suppressAutoHyphens/>
              <w:ind w:left="356" w:hanging="284"/>
              <w:rPr>
                <w:spacing w:val="-2"/>
                <w:szCs w:val="22"/>
                <w:lang w:val="es-CR"/>
              </w:rPr>
            </w:pPr>
            <w:r w:rsidRPr="00225CB1">
              <w:rPr>
                <w:spacing w:val="-2"/>
                <w:szCs w:val="22"/>
                <w:lang w:val="es-CR"/>
              </w:rPr>
              <w:t>Promoción y Divulgación</w:t>
            </w: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843" w:type="dxa"/>
            <w:shd w:val="clear" w:color="auto" w:fill="FFFFFF" w:themeFill="background1"/>
          </w:tcPr>
          <w:p w:rsidR="00901CF8" w:rsidRPr="00AA5145" w:rsidRDefault="007F0E21"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sidR="00CB391D">
              <w:rPr>
                <w:rFonts w:ascii="Arial" w:hAnsi="Arial" w:cs="Arial"/>
                <w:b/>
                <w:spacing w:val="-2"/>
                <w:szCs w:val="22"/>
                <w:lang w:val="es-CR"/>
              </w:rPr>
              <w:t>5</w:t>
            </w:r>
            <w:r w:rsidRPr="00AA5145">
              <w:rPr>
                <w:rFonts w:ascii="Arial" w:hAnsi="Arial" w:cs="Arial"/>
                <w:b/>
                <w:spacing w:val="-2"/>
                <w:szCs w:val="22"/>
                <w:lang w:val="es-CR"/>
              </w:rPr>
              <w:t>00.000.00</w:t>
            </w:r>
          </w:p>
        </w:tc>
        <w:tc>
          <w:tcPr>
            <w:tcW w:w="1985" w:type="dxa"/>
            <w:shd w:val="clear" w:color="auto" w:fill="FFFFFF" w:themeFill="background1"/>
          </w:tcPr>
          <w:p w:rsidR="00901CF8" w:rsidRPr="00CB391D" w:rsidRDefault="00901CF8" w:rsidP="007F6851">
            <w:pPr>
              <w:tabs>
                <w:tab w:val="left" w:pos="-720"/>
              </w:tabs>
              <w:suppressAutoHyphens/>
              <w:jc w:val="right"/>
              <w:rPr>
                <w:rFonts w:ascii="Arial" w:hAnsi="Arial" w:cs="Arial"/>
                <w:b/>
                <w:spacing w:val="-2"/>
                <w:szCs w:val="22"/>
                <w:lang w:val="es-CR"/>
              </w:rPr>
            </w:pPr>
            <w:r w:rsidRPr="00CB391D">
              <w:rPr>
                <w:rFonts w:ascii="Arial" w:hAnsi="Arial" w:cs="Arial"/>
                <w:b/>
                <w:spacing w:val="-2"/>
                <w:szCs w:val="22"/>
                <w:lang w:val="es-CR"/>
              </w:rPr>
              <w:t>¢</w:t>
            </w:r>
            <w:r w:rsidR="00CB391D" w:rsidRPr="00CB391D">
              <w:rPr>
                <w:rFonts w:ascii="Arial" w:hAnsi="Arial" w:cs="Arial"/>
                <w:b/>
                <w:spacing w:val="-2"/>
                <w:szCs w:val="22"/>
                <w:lang w:val="es-CR"/>
              </w:rPr>
              <w:t>5</w:t>
            </w:r>
            <w:r w:rsidRPr="00CB391D">
              <w:rPr>
                <w:rFonts w:ascii="Arial" w:hAnsi="Arial" w:cs="Arial"/>
                <w:b/>
                <w:spacing w:val="-2"/>
                <w:szCs w:val="22"/>
                <w:lang w:val="es-CR"/>
              </w:rPr>
              <w:t>00.000.00</w:t>
            </w:r>
          </w:p>
        </w:tc>
        <w:tc>
          <w:tcPr>
            <w:tcW w:w="1417" w:type="dxa"/>
            <w:shd w:val="clear" w:color="auto" w:fill="FFFFFF" w:themeFill="background1"/>
          </w:tcPr>
          <w:p w:rsidR="00901CF8" w:rsidRPr="00CB391D" w:rsidRDefault="00CB391D" w:rsidP="007F6851">
            <w:pPr>
              <w:jc w:val="center"/>
              <w:rPr>
                <w:rFonts w:ascii="Arial" w:hAnsi="Arial" w:cs="Arial"/>
                <w:b/>
                <w:bCs/>
              </w:rPr>
            </w:pPr>
            <w:r w:rsidRPr="00CB391D">
              <w:rPr>
                <w:rFonts w:ascii="Arial" w:hAnsi="Arial" w:cs="Arial"/>
                <w:b/>
                <w:bCs/>
              </w:rPr>
              <w:t>$10</w:t>
            </w:r>
            <w:r w:rsidR="00901CF8" w:rsidRPr="00CB391D">
              <w:rPr>
                <w:rFonts w:ascii="Arial" w:hAnsi="Arial" w:cs="Arial"/>
                <w:b/>
                <w:bCs/>
              </w:rPr>
              <w:t>00,00</w:t>
            </w:r>
          </w:p>
        </w:tc>
      </w:tr>
      <w:tr w:rsidR="00901CF8" w:rsidRPr="00AA5145" w:rsidTr="007A3257">
        <w:tc>
          <w:tcPr>
            <w:tcW w:w="2552" w:type="dxa"/>
            <w:shd w:val="clear" w:color="auto" w:fill="FFFFFF" w:themeFill="background1"/>
          </w:tcPr>
          <w:p w:rsidR="00901CF8" w:rsidRPr="00225CB1" w:rsidRDefault="00901CF8" w:rsidP="00901CF8">
            <w:pPr>
              <w:numPr>
                <w:ilvl w:val="0"/>
                <w:numId w:val="6"/>
              </w:numPr>
              <w:tabs>
                <w:tab w:val="left" w:pos="-720"/>
              </w:tabs>
              <w:suppressAutoHyphens/>
              <w:ind w:left="356" w:hanging="284"/>
              <w:rPr>
                <w:spacing w:val="-2"/>
                <w:szCs w:val="22"/>
                <w:lang w:val="es-CR"/>
              </w:rPr>
            </w:pPr>
            <w:r w:rsidRPr="00225CB1">
              <w:rPr>
                <w:spacing w:val="-2"/>
                <w:szCs w:val="22"/>
                <w:lang w:val="es-CR"/>
              </w:rPr>
              <w:t>Seguimiento y Evaluación</w:t>
            </w: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sidR="007F0E21">
              <w:rPr>
                <w:rFonts w:ascii="Arial" w:hAnsi="Arial" w:cs="Arial"/>
                <w:b/>
                <w:spacing w:val="-2"/>
                <w:szCs w:val="22"/>
                <w:lang w:val="es-CR"/>
              </w:rPr>
              <w:t>1</w:t>
            </w:r>
            <w:r w:rsidRPr="00AA5145">
              <w:rPr>
                <w:rFonts w:ascii="Arial" w:hAnsi="Arial" w:cs="Arial"/>
                <w:b/>
                <w:spacing w:val="-2"/>
                <w:szCs w:val="22"/>
                <w:lang w:val="es-CR"/>
              </w:rPr>
              <w:t>00.000.00</w:t>
            </w:r>
          </w:p>
        </w:tc>
        <w:tc>
          <w:tcPr>
            <w:tcW w:w="1843" w:type="dxa"/>
            <w:shd w:val="clear" w:color="auto" w:fill="FFFFFF" w:themeFill="background1"/>
          </w:tcPr>
          <w:p w:rsidR="00901CF8" w:rsidRPr="00AA5145" w:rsidRDefault="007F0E21"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Pr>
                <w:rFonts w:ascii="Arial" w:hAnsi="Arial" w:cs="Arial"/>
                <w:b/>
                <w:spacing w:val="-2"/>
                <w:szCs w:val="22"/>
                <w:lang w:val="es-CR"/>
              </w:rPr>
              <w:t>1</w:t>
            </w:r>
            <w:r w:rsidRPr="00AA5145">
              <w:rPr>
                <w:rFonts w:ascii="Arial" w:hAnsi="Arial" w:cs="Arial"/>
                <w:b/>
                <w:spacing w:val="-2"/>
                <w:szCs w:val="22"/>
                <w:lang w:val="es-CR"/>
              </w:rPr>
              <w:t>00.000.00</w:t>
            </w:r>
          </w:p>
        </w:tc>
        <w:tc>
          <w:tcPr>
            <w:tcW w:w="1985"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Pr>
                <w:rFonts w:ascii="Arial" w:hAnsi="Arial" w:cs="Arial"/>
                <w:b/>
                <w:spacing w:val="-2"/>
                <w:szCs w:val="22"/>
                <w:lang w:val="es-CR"/>
              </w:rPr>
              <w:t>2</w:t>
            </w:r>
            <w:r w:rsidRPr="00AA5145">
              <w:rPr>
                <w:rFonts w:ascii="Arial" w:hAnsi="Arial" w:cs="Arial"/>
                <w:b/>
                <w:spacing w:val="-2"/>
                <w:szCs w:val="22"/>
                <w:lang w:val="es-CR"/>
              </w:rPr>
              <w:t>00.000.00</w:t>
            </w:r>
          </w:p>
        </w:tc>
        <w:tc>
          <w:tcPr>
            <w:tcW w:w="1417" w:type="dxa"/>
            <w:shd w:val="clear" w:color="auto" w:fill="FFFFFF" w:themeFill="background1"/>
          </w:tcPr>
          <w:p w:rsidR="00901CF8" w:rsidRDefault="00E24341" w:rsidP="007F6851">
            <w:pPr>
              <w:jc w:val="center"/>
              <w:rPr>
                <w:rFonts w:ascii="Arial" w:hAnsi="Arial" w:cs="Arial"/>
                <w:b/>
                <w:bCs/>
                <w:color w:val="000000"/>
              </w:rPr>
            </w:pPr>
            <w:r>
              <w:rPr>
                <w:rFonts w:ascii="Arial" w:hAnsi="Arial" w:cs="Arial"/>
                <w:b/>
                <w:bCs/>
                <w:color w:val="000000"/>
              </w:rPr>
              <w:t>$4</w:t>
            </w:r>
            <w:r w:rsidR="00901CF8">
              <w:rPr>
                <w:rFonts w:ascii="Arial" w:hAnsi="Arial" w:cs="Arial"/>
                <w:b/>
                <w:bCs/>
                <w:color w:val="000000"/>
              </w:rPr>
              <w:t>00,00</w:t>
            </w:r>
          </w:p>
        </w:tc>
      </w:tr>
      <w:tr w:rsidR="00901CF8" w:rsidRPr="00AA5145" w:rsidTr="007A3257">
        <w:tc>
          <w:tcPr>
            <w:tcW w:w="2552" w:type="dxa"/>
            <w:shd w:val="clear" w:color="auto" w:fill="FFFFFF" w:themeFill="background1"/>
          </w:tcPr>
          <w:p w:rsidR="00901CF8" w:rsidRPr="00225CB1" w:rsidRDefault="00901CF8" w:rsidP="00901CF8">
            <w:pPr>
              <w:numPr>
                <w:ilvl w:val="0"/>
                <w:numId w:val="6"/>
              </w:numPr>
              <w:tabs>
                <w:tab w:val="left" w:pos="-720"/>
              </w:tabs>
              <w:suppressAutoHyphens/>
              <w:ind w:left="356" w:hanging="284"/>
              <w:jc w:val="both"/>
              <w:rPr>
                <w:spacing w:val="-2"/>
                <w:szCs w:val="22"/>
                <w:lang w:val="es-CR"/>
              </w:rPr>
            </w:pPr>
            <w:r w:rsidRPr="00225CB1">
              <w:rPr>
                <w:spacing w:val="-2"/>
                <w:szCs w:val="22"/>
                <w:lang w:val="es-CR"/>
              </w:rPr>
              <w:t>Auditoria</w:t>
            </w: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p>
        </w:tc>
        <w:tc>
          <w:tcPr>
            <w:tcW w:w="1843" w:type="dxa"/>
            <w:shd w:val="clear" w:color="auto" w:fill="FFFFFF" w:themeFill="background1"/>
          </w:tcPr>
          <w:p w:rsidR="00901CF8" w:rsidRPr="00AA5145" w:rsidRDefault="007F0E21"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Pr>
                <w:rFonts w:ascii="Arial" w:hAnsi="Arial" w:cs="Arial"/>
                <w:b/>
                <w:spacing w:val="-2"/>
                <w:szCs w:val="22"/>
                <w:lang w:val="es-CR"/>
              </w:rPr>
              <w:t>200.000.00</w:t>
            </w:r>
          </w:p>
        </w:tc>
        <w:tc>
          <w:tcPr>
            <w:tcW w:w="1985"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r w:rsidRPr="00AA5145">
              <w:rPr>
                <w:rFonts w:ascii="Arial" w:hAnsi="Arial" w:cs="Arial"/>
                <w:b/>
                <w:spacing w:val="-2"/>
                <w:szCs w:val="22"/>
                <w:lang w:val="es-CR"/>
              </w:rPr>
              <w:t>¢</w:t>
            </w:r>
            <w:r>
              <w:rPr>
                <w:rFonts w:ascii="Arial" w:hAnsi="Arial" w:cs="Arial"/>
                <w:b/>
                <w:spacing w:val="-2"/>
                <w:szCs w:val="22"/>
                <w:lang w:val="es-CR"/>
              </w:rPr>
              <w:t>200.000.00</w:t>
            </w:r>
          </w:p>
        </w:tc>
        <w:tc>
          <w:tcPr>
            <w:tcW w:w="1417" w:type="dxa"/>
            <w:shd w:val="clear" w:color="auto" w:fill="FFFFFF" w:themeFill="background1"/>
          </w:tcPr>
          <w:p w:rsidR="00901CF8" w:rsidRDefault="00E24341" w:rsidP="007F6851">
            <w:pPr>
              <w:jc w:val="center"/>
              <w:rPr>
                <w:rFonts w:ascii="Arial" w:hAnsi="Arial" w:cs="Arial"/>
                <w:b/>
                <w:bCs/>
                <w:color w:val="000000"/>
              </w:rPr>
            </w:pPr>
            <w:r>
              <w:rPr>
                <w:rFonts w:ascii="Arial" w:hAnsi="Arial" w:cs="Arial"/>
                <w:b/>
                <w:bCs/>
                <w:color w:val="000000"/>
              </w:rPr>
              <w:t>$4</w:t>
            </w:r>
            <w:r w:rsidR="00901CF8">
              <w:rPr>
                <w:rFonts w:ascii="Arial" w:hAnsi="Arial" w:cs="Arial"/>
                <w:b/>
                <w:bCs/>
                <w:color w:val="000000"/>
              </w:rPr>
              <w:t>00,00</w:t>
            </w:r>
          </w:p>
        </w:tc>
      </w:tr>
      <w:tr w:rsidR="00901CF8" w:rsidRPr="00AA5145" w:rsidTr="007A3257">
        <w:tc>
          <w:tcPr>
            <w:tcW w:w="2552" w:type="dxa"/>
            <w:shd w:val="clear" w:color="auto" w:fill="FFFFFF" w:themeFill="background1"/>
          </w:tcPr>
          <w:p w:rsidR="00901CF8" w:rsidRPr="00225CB1" w:rsidRDefault="00901CF8" w:rsidP="00901CF8">
            <w:pPr>
              <w:numPr>
                <w:ilvl w:val="0"/>
                <w:numId w:val="6"/>
              </w:numPr>
              <w:tabs>
                <w:tab w:val="left" w:pos="-720"/>
              </w:tabs>
              <w:suppressAutoHyphens/>
              <w:ind w:left="356" w:hanging="284"/>
              <w:rPr>
                <w:spacing w:val="-2"/>
                <w:szCs w:val="22"/>
                <w:lang w:val="es-CR"/>
              </w:rPr>
            </w:pPr>
            <w:r w:rsidRPr="00225CB1">
              <w:rPr>
                <w:spacing w:val="-2"/>
                <w:szCs w:val="22"/>
                <w:lang w:val="es-CR"/>
              </w:rPr>
              <w:t>Imprevistos</w:t>
            </w:r>
          </w:p>
        </w:tc>
        <w:tc>
          <w:tcPr>
            <w:tcW w:w="1843" w:type="dxa"/>
            <w:shd w:val="clear" w:color="auto" w:fill="FFFFFF" w:themeFill="background1"/>
          </w:tcPr>
          <w:p w:rsidR="00901CF8" w:rsidRPr="00AA5145" w:rsidRDefault="00901CF8" w:rsidP="007F6851">
            <w:pPr>
              <w:tabs>
                <w:tab w:val="left" w:pos="-720"/>
              </w:tabs>
              <w:suppressAutoHyphens/>
              <w:jc w:val="right"/>
              <w:rPr>
                <w:rFonts w:ascii="Arial" w:hAnsi="Arial" w:cs="Arial"/>
                <w:spacing w:val="-2"/>
                <w:szCs w:val="22"/>
                <w:lang w:val="es-CR"/>
              </w:rPr>
            </w:pPr>
            <w:r w:rsidRPr="00AA5145">
              <w:rPr>
                <w:rFonts w:ascii="Arial" w:hAnsi="Arial" w:cs="Arial"/>
                <w:b/>
                <w:spacing w:val="-2"/>
                <w:szCs w:val="22"/>
                <w:lang w:val="es-CR"/>
              </w:rPr>
              <w:t>¢</w:t>
            </w:r>
            <w:r w:rsidR="007F0E21">
              <w:rPr>
                <w:rFonts w:ascii="Arial" w:hAnsi="Arial" w:cs="Arial"/>
                <w:b/>
                <w:spacing w:val="-2"/>
                <w:szCs w:val="22"/>
                <w:lang w:val="es-CR"/>
              </w:rPr>
              <w:t>225</w:t>
            </w:r>
            <w:r>
              <w:rPr>
                <w:rFonts w:ascii="Arial" w:hAnsi="Arial" w:cs="Arial"/>
                <w:b/>
                <w:spacing w:val="-2"/>
                <w:szCs w:val="22"/>
                <w:lang w:val="es-CR"/>
              </w:rPr>
              <w:t>.000.00</w:t>
            </w:r>
          </w:p>
        </w:tc>
        <w:tc>
          <w:tcPr>
            <w:tcW w:w="1843" w:type="dxa"/>
            <w:shd w:val="clear" w:color="auto" w:fill="FFFFFF" w:themeFill="background1"/>
          </w:tcPr>
          <w:p w:rsidR="00901CF8" w:rsidRPr="00AA5145" w:rsidRDefault="007F0E21" w:rsidP="007F6851">
            <w:pPr>
              <w:tabs>
                <w:tab w:val="left" w:pos="-720"/>
              </w:tabs>
              <w:suppressAutoHyphens/>
              <w:jc w:val="right"/>
              <w:rPr>
                <w:rFonts w:ascii="Arial" w:hAnsi="Arial" w:cs="Arial"/>
                <w:spacing w:val="-2"/>
                <w:szCs w:val="22"/>
                <w:lang w:val="es-CR"/>
              </w:rPr>
            </w:pPr>
            <w:r w:rsidRPr="00AA5145">
              <w:rPr>
                <w:rFonts w:ascii="Arial" w:hAnsi="Arial" w:cs="Arial"/>
                <w:b/>
                <w:spacing w:val="-2"/>
                <w:szCs w:val="22"/>
                <w:lang w:val="es-CR"/>
              </w:rPr>
              <w:t>¢</w:t>
            </w:r>
            <w:r>
              <w:rPr>
                <w:rFonts w:ascii="Arial" w:hAnsi="Arial" w:cs="Arial"/>
                <w:b/>
                <w:spacing w:val="-2"/>
                <w:szCs w:val="22"/>
                <w:lang w:val="es-CR"/>
              </w:rPr>
              <w:t>225.000.00</w:t>
            </w:r>
          </w:p>
        </w:tc>
        <w:tc>
          <w:tcPr>
            <w:tcW w:w="1985" w:type="dxa"/>
            <w:shd w:val="clear" w:color="auto" w:fill="FFFFFF" w:themeFill="background1"/>
          </w:tcPr>
          <w:p w:rsidR="00901CF8" w:rsidRPr="00AA5145" w:rsidRDefault="00901CF8" w:rsidP="007F6851">
            <w:pPr>
              <w:tabs>
                <w:tab w:val="left" w:pos="-720"/>
              </w:tabs>
              <w:suppressAutoHyphens/>
              <w:jc w:val="right"/>
              <w:rPr>
                <w:rFonts w:ascii="Arial" w:hAnsi="Arial" w:cs="Arial"/>
                <w:spacing w:val="-2"/>
                <w:szCs w:val="22"/>
                <w:lang w:val="es-CR"/>
              </w:rPr>
            </w:pPr>
            <w:r w:rsidRPr="00AA5145">
              <w:rPr>
                <w:rFonts w:ascii="Arial" w:hAnsi="Arial" w:cs="Arial"/>
                <w:b/>
                <w:spacing w:val="-2"/>
                <w:szCs w:val="22"/>
                <w:lang w:val="es-CR"/>
              </w:rPr>
              <w:t>¢</w:t>
            </w:r>
            <w:r>
              <w:rPr>
                <w:rFonts w:ascii="Arial" w:hAnsi="Arial" w:cs="Arial"/>
                <w:b/>
                <w:spacing w:val="-2"/>
                <w:szCs w:val="22"/>
                <w:lang w:val="es-CR"/>
              </w:rPr>
              <w:t>450.000.00</w:t>
            </w:r>
          </w:p>
        </w:tc>
        <w:tc>
          <w:tcPr>
            <w:tcW w:w="1417" w:type="dxa"/>
            <w:shd w:val="clear" w:color="auto" w:fill="FFFFFF" w:themeFill="background1"/>
          </w:tcPr>
          <w:p w:rsidR="00901CF8" w:rsidRDefault="00901CF8" w:rsidP="007F6851">
            <w:pPr>
              <w:jc w:val="center"/>
              <w:rPr>
                <w:rFonts w:ascii="Arial" w:hAnsi="Arial" w:cs="Arial"/>
                <w:b/>
                <w:bCs/>
                <w:color w:val="000000"/>
              </w:rPr>
            </w:pPr>
            <w:r>
              <w:rPr>
                <w:rFonts w:ascii="Arial" w:hAnsi="Arial" w:cs="Arial"/>
                <w:b/>
                <w:bCs/>
                <w:color w:val="000000"/>
              </w:rPr>
              <w:t>$900,00</w:t>
            </w:r>
          </w:p>
        </w:tc>
      </w:tr>
      <w:tr w:rsidR="00901CF8" w:rsidRPr="00AA5145" w:rsidTr="007A3257">
        <w:tc>
          <w:tcPr>
            <w:tcW w:w="2552" w:type="dxa"/>
            <w:shd w:val="clear" w:color="auto" w:fill="FFFFFF" w:themeFill="background1"/>
          </w:tcPr>
          <w:p w:rsidR="00901CF8" w:rsidRPr="00AA5145" w:rsidRDefault="00901CF8" w:rsidP="007F6851">
            <w:pPr>
              <w:tabs>
                <w:tab w:val="left" w:pos="-720"/>
              </w:tabs>
              <w:suppressAutoHyphens/>
              <w:jc w:val="center"/>
              <w:rPr>
                <w:rFonts w:ascii="Arial" w:hAnsi="Arial" w:cs="Arial"/>
                <w:b/>
                <w:szCs w:val="22"/>
                <w:lang w:val="es-CR"/>
              </w:rPr>
            </w:pPr>
            <w:r w:rsidRPr="00AA5145">
              <w:rPr>
                <w:rFonts w:ascii="Arial" w:hAnsi="Arial" w:cs="Arial"/>
                <w:b/>
                <w:szCs w:val="22"/>
                <w:lang w:val="es-CR"/>
              </w:rPr>
              <w:t>TOTAL</w:t>
            </w:r>
          </w:p>
        </w:tc>
        <w:tc>
          <w:tcPr>
            <w:tcW w:w="1843" w:type="dxa"/>
            <w:shd w:val="clear" w:color="auto" w:fill="FFFFFF" w:themeFill="background1"/>
          </w:tcPr>
          <w:p w:rsidR="00901CF8" w:rsidRPr="00AA5145" w:rsidRDefault="00E705F4" w:rsidP="007F6851">
            <w:pPr>
              <w:tabs>
                <w:tab w:val="left" w:pos="-720"/>
              </w:tabs>
              <w:suppressAutoHyphens/>
              <w:jc w:val="right"/>
              <w:rPr>
                <w:rFonts w:ascii="Arial" w:hAnsi="Arial" w:cs="Arial"/>
                <w:b/>
                <w:spacing w:val="-2"/>
                <w:szCs w:val="22"/>
                <w:lang w:val="es-CR"/>
              </w:rPr>
            </w:pPr>
            <w:r>
              <w:rPr>
                <w:rFonts w:ascii="Arial" w:hAnsi="Arial" w:cs="Arial"/>
                <w:b/>
                <w:spacing w:val="-2"/>
                <w:szCs w:val="22"/>
                <w:lang w:val="es-CR"/>
              </w:rPr>
              <w:t>¢6.80</w:t>
            </w:r>
            <w:r w:rsidR="00901CF8" w:rsidRPr="00975ED9">
              <w:rPr>
                <w:rFonts w:ascii="Arial" w:hAnsi="Arial" w:cs="Arial"/>
                <w:b/>
                <w:spacing w:val="-2"/>
                <w:szCs w:val="22"/>
                <w:lang w:val="es-CR"/>
              </w:rPr>
              <w:t>0.000.00</w:t>
            </w:r>
          </w:p>
        </w:tc>
        <w:tc>
          <w:tcPr>
            <w:tcW w:w="1843" w:type="dxa"/>
            <w:shd w:val="clear" w:color="auto" w:fill="FFFFFF" w:themeFill="background1"/>
          </w:tcPr>
          <w:p w:rsidR="00901CF8" w:rsidRPr="00AA5145" w:rsidRDefault="007F0E21" w:rsidP="007F6851">
            <w:pPr>
              <w:tabs>
                <w:tab w:val="left" w:pos="-720"/>
              </w:tabs>
              <w:suppressAutoHyphens/>
              <w:jc w:val="right"/>
              <w:rPr>
                <w:rFonts w:ascii="Arial" w:hAnsi="Arial" w:cs="Arial"/>
                <w:b/>
                <w:spacing w:val="-2"/>
                <w:szCs w:val="22"/>
                <w:lang w:val="es-CR"/>
              </w:rPr>
            </w:pPr>
            <w:r>
              <w:rPr>
                <w:rFonts w:ascii="Arial" w:hAnsi="Arial" w:cs="Arial"/>
                <w:b/>
                <w:spacing w:val="-2"/>
                <w:szCs w:val="22"/>
                <w:lang w:val="es-CR"/>
              </w:rPr>
              <w:t>¢</w:t>
            </w:r>
            <w:r w:rsidR="00E705F4">
              <w:rPr>
                <w:rFonts w:ascii="Arial" w:hAnsi="Arial" w:cs="Arial"/>
                <w:b/>
                <w:spacing w:val="-2"/>
                <w:szCs w:val="22"/>
                <w:lang w:val="es-CR"/>
              </w:rPr>
              <w:t>3</w:t>
            </w:r>
            <w:r>
              <w:rPr>
                <w:rFonts w:ascii="Arial" w:hAnsi="Arial" w:cs="Arial"/>
                <w:b/>
                <w:spacing w:val="-2"/>
                <w:szCs w:val="22"/>
                <w:lang w:val="es-CR"/>
              </w:rPr>
              <w:t>.</w:t>
            </w:r>
            <w:r w:rsidR="00E705F4">
              <w:rPr>
                <w:rFonts w:ascii="Arial" w:hAnsi="Arial" w:cs="Arial"/>
                <w:b/>
                <w:spacing w:val="-2"/>
                <w:szCs w:val="22"/>
                <w:lang w:val="es-CR"/>
              </w:rPr>
              <w:t>20</w:t>
            </w:r>
            <w:r w:rsidRPr="00975ED9">
              <w:rPr>
                <w:rFonts w:ascii="Arial" w:hAnsi="Arial" w:cs="Arial"/>
                <w:b/>
                <w:spacing w:val="-2"/>
                <w:szCs w:val="22"/>
                <w:lang w:val="es-CR"/>
              </w:rPr>
              <w:t>0.000.00</w:t>
            </w:r>
          </w:p>
        </w:tc>
        <w:tc>
          <w:tcPr>
            <w:tcW w:w="1985" w:type="dxa"/>
            <w:shd w:val="clear" w:color="auto" w:fill="FFFFFF" w:themeFill="background1"/>
          </w:tcPr>
          <w:p w:rsidR="00901CF8" w:rsidRPr="00AA5145" w:rsidRDefault="00901CF8" w:rsidP="007F6851">
            <w:pPr>
              <w:tabs>
                <w:tab w:val="left" w:pos="-720"/>
              </w:tabs>
              <w:suppressAutoHyphens/>
              <w:jc w:val="right"/>
              <w:rPr>
                <w:rFonts w:ascii="Arial" w:hAnsi="Arial" w:cs="Arial"/>
                <w:b/>
                <w:spacing w:val="-2"/>
                <w:szCs w:val="22"/>
                <w:lang w:val="es-CR"/>
              </w:rPr>
            </w:pPr>
            <w:r w:rsidRPr="00975ED9">
              <w:rPr>
                <w:rFonts w:ascii="Arial" w:hAnsi="Arial" w:cs="Arial"/>
                <w:b/>
                <w:spacing w:val="-2"/>
                <w:szCs w:val="22"/>
                <w:lang w:val="es-CR"/>
              </w:rPr>
              <w:t>¢1</w:t>
            </w:r>
            <w:r>
              <w:rPr>
                <w:rFonts w:ascii="Arial" w:hAnsi="Arial" w:cs="Arial"/>
                <w:b/>
                <w:spacing w:val="-2"/>
                <w:szCs w:val="22"/>
                <w:lang w:val="es-CR"/>
              </w:rPr>
              <w:t>0</w:t>
            </w:r>
            <w:r w:rsidRPr="00975ED9">
              <w:rPr>
                <w:rFonts w:ascii="Arial" w:hAnsi="Arial" w:cs="Arial"/>
                <w:b/>
                <w:spacing w:val="-2"/>
                <w:szCs w:val="22"/>
                <w:lang w:val="es-CR"/>
              </w:rPr>
              <w:t>.000.000.00</w:t>
            </w:r>
          </w:p>
        </w:tc>
        <w:tc>
          <w:tcPr>
            <w:tcW w:w="1417" w:type="dxa"/>
            <w:shd w:val="clear" w:color="auto" w:fill="FFFFFF" w:themeFill="background1"/>
          </w:tcPr>
          <w:p w:rsidR="00901CF8" w:rsidRDefault="00901CF8" w:rsidP="007F6851">
            <w:pPr>
              <w:jc w:val="center"/>
              <w:rPr>
                <w:rFonts w:ascii="Arial" w:hAnsi="Arial" w:cs="Arial"/>
                <w:b/>
                <w:bCs/>
                <w:color w:val="000000"/>
              </w:rPr>
            </w:pPr>
            <w:r>
              <w:rPr>
                <w:rFonts w:ascii="Arial" w:hAnsi="Arial" w:cs="Arial"/>
                <w:b/>
                <w:bCs/>
                <w:color w:val="000000"/>
              </w:rPr>
              <w:t>$20.000,00</w:t>
            </w:r>
          </w:p>
        </w:tc>
      </w:tr>
    </w:tbl>
    <w:p w:rsidR="00901CF8" w:rsidRDefault="00901CF8" w:rsidP="00901CF8">
      <w:pPr>
        <w:tabs>
          <w:tab w:val="left" w:pos="3544"/>
          <w:tab w:val="center" w:pos="4680"/>
        </w:tabs>
        <w:suppressAutoHyphens/>
        <w:rPr>
          <w:b/>
          <w:spacing w:val="-2"/>
          <w:sz w:val="24"/>
          <w:szCs w:val="24"/>
          <w:lang w:val="es-CR"/>
        </w:rPr>
      </w:pPr>
    </w:p>
    <w:p w:rsidR="00901CF8" w:rsidRPr="00225CB1" w:rsidRDefault="00901CF8" w:rsidP="00901CF8">
      <w:pPr>
        <w:numPr>
          <w:ilvl w:val="0"/>
          <w:numId w:val="33"/>
        </w:numPr>
        <w:tabs>
          <w:tab w:val="left" w:pos="-720"/>
        </w:tabs>
        <w:suppressAutoHyphens/>
        <w:jc w:val="both"/>
        <w:rPr>
          <w:spacing w:val="-2"/>
          <w:lang w:val="es-CR"/>
        </w:rPr>
      </w:pPr>
      <w:r w:rsidRPr="00225CB1">
        <w:rPr>
          <w:spacing w:val="-2"/>
          <w:lang w:val="es-CR"/>
        </w:rPr>
        <w:lastRenderedPageBreak/>
        <w:t>Capacitación a productores con seminarios, talleres y cursos, con consultores institucionales y privados.</w:t>
      </w:r>
    </w:p>
    <w:p w:rsidR="00901CF8" w:rsidRPr="00225CB1" w:rsidRDefault="00901CF8" w:rsidP="00901CF8">
      <w:pPr>
        <w:numPr>
          <w:ilvl w:val="0"/>
          <w:numId w:val="33"/>
        </w:numPr>
        <w:tabs>
          <w:tab w:val="left" w:pos="-720"/>
        </w:tabs>
        <w:suppressAutoHyphens/>
        <w:jc w:val="both"/>
        <w:rPr>
          <w:spacing w:val="-2"/>
          <w:lang w:val="es-CR"/>
        </w:rPr>
      </w:pPr>
      <w:r w:rsidRPr="00225CB1">
        <w:rPr>
          <w:spacing w:val="-2"/>
          <w:lang w:val="es-CR"/>
        </w:rPr>
        <w:t>Los intercambios consiste en giras a observar experiencias similares.</w:t>
      </w:r>
    </w:p>
    <w:p w:rsidR="00901CF8" w:rsidRPr="00225CB1" w:rsidRDefault="00901CF8" w:rsidP="00901CF8">
      <w:pPr>
        <w:numPr>
          <w:ilvl w:val="0"/>
          <w:numId w:val="33"/>
        </w:numPr>
        <w:jc w:val="both"/>
        <w:rPr>
          <w:color w:val="000000"/>
          <w:lang w:val="es-ES"/>
        </w:rPr>
      </w:pPr>
      <w:r w:rsidRPr="00225CB1">
        <w:rPr>
          <w:spacing w:val="-2"/>
          <w:lang w:val="es-CR"/>
        </w:rPr>
        <w:t>Entre los equipos para fincas está: estañones, boyas, mangueras, y otros.</w:t>
      </w:r>
    </w:p>
    <w:p w:rsidR="00901CF8" w:rsidRPr="00225CB1" w:rsidRDefault="00901CF8" w:rsidP="00901CF8">
      <w:pPr>
        <w:numPr>
          <w:ilvl w:val="0"/>
          <w:numId w:val="33"/>
        </w:numPr>
        <w:tabs>
          <w:tab w:val="left" w:pos="-720"/>
        </w:tabs>
        <w:suppressAutoHyphens/>
        <w:jc w:val="both"/>
        <w:rPr>
          <w:spacing w:val="-2"/>
          <w:lang w:val="es-CR"/>
        </w:rPr>
      </w:pPr>
      <w:r w:rsidRPr="00225CB1">
        <w:rPr>
          <w:spacing w:val="-2"/>
          <w:lang w:val="es-CR"/>
        </w:rPr>
        <w:t xml:space="preserve">En equipos de fortalecimiento del COBAS se están contemplando computadora, impresora multifuncional, GPS, archivador, mobiliario de oficina y calculadora electrónica. </w:t>
      </w:r>
    </w:p>
    <w:p w:rsidR="00901CF8" w:rsidRPr="00225CB1" w:rsidRDefault="00901CF8" w:rsidP="00901CF8">
      <w:pPr>
        <w:numPr>
          <w:ilvl w:val="0"/>
          <w:numId w:val="33"/>
        </w:numPr>
        <w:tabs>
          <w:tab w:val="left" w:pos="-720"/>
        </w:tabs>
        <w:suppressAutoHyphens/>
        <w:jc w:val="both"/>
        <w:rPr>
          <w:spacing w:val="-2"/>
          <w:lang w:val="es-CR"/>
        </w:rPr>
      </w:pPr>
      <w:r w:rsidRPr="00225CB1">
        <w:rPr>
          <w:spacing w:val="-2"/>
          <w:lang w:val="es-CR"/>
        </w:rPr>
        <w:t>Entre los materiales para las fincas están: plántulas de vivero, árboles maderables, árboles frutales, materiales de construcción,   e insumos agrícolas.</w:t>
      </w:r>
    </w:p>
    <w:p w:rsidR="00901CF8" w:rsidRPr="00225CB1" w:rsidRDefault="00901CF8" w:rsidP="00901CF8">
      <w:pPr>
        <w:numPr>
          <w:ilvl w:val="0"/>
          <w:numId w:val="33"/>
        </w:numPr>
        <w:tabs>
          <w:tab w:val="left" w:pos="-720"/>
        </w:tabs>
        <w:suppressAutoHyphens/>
        <w:jc w:val="both"/>
        <w:rPr>
          <w:spacing w:val="-2"/>
          <w:lang w:val="es-CR"/>
        </w:rPr>
      </w:pPr>
      <w:r w:rsidRPr="00225CB1">
        <w:rPr>
          <w:spacing w:val="-2"/>
          <w:lang w:val="es-CR"/>
        </w:rPr>
        <w:t>En material didáctico esta la reproducción de un manual de Acciones de Producción Sostenible en fincas y otros.</w:t>
      </w:r>
    </w:p>
    <w:p w:rsidR="00901CF8" w:rsidRPr="00225CB1" w:rsidRDefault="00901CF8" w:rsidP="00901CF8">
      <w:pPr>
        <w:tabs>
          <w:tab w:val="left" w:pos="3544"/>
          <w:tab w:val="center" w:pos="4680"/>
        </w:tabs>
        <w:suppressAutoHyphens/>
        <w:rPr>
          <w:b/>
          <w:spacing w:val="-2"/>
          <w:sz w:val="24"/>
          <w:szCs w:val="24"/>
          <w:lang w:val="es-CR"/>
        </w:rPr>
      </w:pPr>
    </w:p>
    <w:p w:rsidR="00F820CE" w:rsidRPr="00225CB1" w:rsidRDefault="00F820CE" w:rsidP="00F820CE">
      <w:pPr>
        <w:tabs>
          <w:tab w:val="left" w:pos="3544"/>
          <w:tab w:val="center" w:pos="4680"/>
        </w:tabs>
        <w:suppressAutoHyphens/>
        <w:rPr>
          <w:b/>
          <w:spacing w:val="-2"/>
          <w:sz w:val="24"/>
          <w:szCs w:val="24"/>
          <w:lang w:val="es-CR"/>
        </w:rPr>
      </w:pPr>
    </w:p>
    <w:p w:rsidR="00A449DA" w:rsidRDefault="00A449DA" w:rsidP="00F820CE">
      <w:pPr>
        <w:tabs>
          <w:tab w:val="left" w:pos="3544"/>
          <w:tab w:val="center" w:pos="4680"/>
        </w:tabs>
        <w:suppressAutoHyphens/>
        <w:rPr>
          <w:b/>
          <w:spacing w:val="-2"/>
          <w:sz w:val="24"/>
          <w:szCs w:val="24"/>
          <w:lang w:val="es-CR"/>
        </w:rPr>
      </w:pPr>
    </w:p>
    <w:p w:rsidR="00645D20" w:rsidRPr="00D35218" w:rsidRDefault="00901CF8" w:rsidP="00BA400F">
      <w:pPr>
        <w:numPr>
          <w:ilvl w:val="1"/>
          <w:numId w:val="1"/>
        </w:numPr>
        <w:tabs>
          <w:tab w:val="left" w:pos="709"/>
          <w:tab w:val="center" w:pos="4680"/>
        </w:tabs>
        <w:suppressAutoHyphens/>
        <w:rPr>
          <w:b/>
          <w:spacing w:val="-2"/>
          <w:sz w:val="24"/>
          <w:szCs w:val="24"/>
          <w:lang w:val="es-CR"/>
        </w:rPr>
      </w:pPr>
      <w:r w:rsidRPr="00D35218">
        <w:rPr>
          <w:b/>
          <w:spacing w:val="-2"/>
          <w:sz w:val="24"/>
          <w:szCs w:val="24"/>
          <w:u w:val="single"/>
          <w:lang w:val="es-CR"/>
        </w:rPr>
        <w:t xml:space="preserve"> </w:t>
      </w:r>
      <w:r w:rsidR="00647E87" w:rsidRPr="00D35218">
        <w:rPr>
          <w:b/>
          <w:spacing w:val="-2"/>
          <w:sz w:val="24"/>
          <w:szCs w:val="24"/>
          <w:u w:val="single"/>
          <w:lang w:val="es-CR"/>
        </w:rPr>
        <w:t>Información</w:t>
      </w:r>
      <w:r w:rsidR="00E435F5" w:rsidRPr="00D35218">
        <w:rPr>
          <w:b/>
          <w:spacing w:val="-2"/>
          <w:sz w:val="24"/>
          <w:szCs w:val="24"/>
          <w:u w:val="single"/>
          <w:lang w:val="es-CR"/>
        </w:rPr>
        <w:t xml:space="preserve"> Bancaria</w:t>
      </w:r>
      <w:r w:rsidR="00647E87" w:rsidRPr="00D35218">
        <w:rPr>
          <w:i/>
          <w:spacing w:val="-2"/>
          <w:sz w:val="24"/>
          <w:szCs w:val="24"/>
          <w:lang w:val="es-CR"/>
        </w:rPr>
        <w:t>(cuenta corriente en colones)</w:t>
      </w:r>
      <w:r w:rsidR="00E435F5" w:rsidRPr="00D35218">
        <w:rPr>
          <w:i/>
          <w:spacing w:val="-2"/>
          <w:sz w:val="24"/>
          <w:szCs w:val="24"/>
          <w:lang w:val="es-CR"/>
        </w:rPr>
        <w:t>:</w:t>
      </w:r>
    </w:p>
    <w:p w:rsidR="00645D20" w:rsidRPr="00471757" w:rsidRDefault="00645D20" w:rsidP="00E435F5">
      <w:pPr>
        <w:tabs>
          <w:tab w:val="left" w:pos="709"/>
          <w:tab w:val="center" w:pos="4680"/>
        </w:tabs>
        <w:suppressAutoHyphens/>
        <w:rPr>
          <w:b/>
          <w:spacing w:val="-2"/>
          <w:sz w:val="24"/>
          <w:szCs w:val="24"/>
          <w:lang w:val="es-CR"/>
        </w:rPr>
      </w:pPr>
    </w:p>
    <w:tbl>
      <w:tblPr>
        <w:tblW w:w="7971" w:type="dxa"/>
        <w:tblInd w:w="817" w:type="dxa"/>
        <w:tblBorders>
          <w:top w:val="double" w:sz="4" w:space="0" w:color="auto"/>
          <w:left w:val="double" w:sz="4" w:space="0" w:color="auto"/>
          <w:bottom w:val="double" w:sz="4" w:space="0" w:color="auto"/>
          <w:right w:val="double" w:sz="4" w:space="0" w:color="auto"/>
        </w:tblBorders>
        <w:tblLayout w:type="fixed"/>
        <w:tblLook w:val="0000"/>
      </w:tblPr>
      <w:tblGrid>
        <w:gridCol w:w="3544"/>
        <w:gridCol w:w="4427"/>
      </w:tblGrid>
      <w:tr w:rsidR="004F6605" w:rsidRPr="00471757" w:rsidTr="00A00AA5">
        <w:trPr>
          <w:cantSplit/>
          <w:trHeight w:val="320"/>
        </w:trPr>
        <w:tc>
          <w:tcPr>
            <w:tcW w:w="3544" w:type="dxa"/>
            <w:tcBorders>
              <w:top w:val="single" w:sz="4" w:space="0" w:color="auto"/>
              <w:left w:val="single" w:sz="4" w:space="0" w:color="auto"/>
              <w:bottom w:val="nil"/>
              <w:right w:val="nil"/>
            </w:tcBorders>
            <w:shd w:val="clear" w:color="auto" w:fill="FFFFFF"/>
          </w:tcPr>
          <w:p w:rsidR="004F6605" w:rsidRPr="00471757" w:rsidRDefault="004F6605" w:rsidP="00A00AA5">
            <w:pPr>
              <w:rPr>
                <w:b/>
                <w:sz w:val="22"/>
                <w:szCs w:val="22"/>
                <w:lang w:val="es-CR"/>
              </w:rPr>
            </w:pPr>
            <w:r w:rsidRPr="00471757">
              <w:rPr>
                <w:b/>
                <w:sz w:val="22"/>
                <w:szCs w:val="22"/>
                <w:lang w:val="es-CR"/>
              </w:rPr>
              <w:t>Nombre del Banco</w:t>
            </w:r>
            <w:r w:rsidR="00940F27" w:rsidRPr="00471757">
              <w:rPr>
                <w:b/>
                <w:sz w:val="22"/>
                <w:szCs w:val="22"/>
                <w:lang w:val="es-CR"/>
              </w:rPr>
              <w:t>:</w:t>
            </w:r>
          </w:p>
        </w:tc>
        <w:tc>
          <w:tcPr>
            <w:tcW w:w="4427" w:type="dxa"/>
            <w:tcBorders>
              <w:top w:val="single" w:sz="4" w:space="0" w:color="auto"/>
              <w:left w:val="single" w:sz="4" w:space="0" w:color="auto"/>
              <w:bottom w:val="nil"/>
              <w:right w:val="single" w:sz="4" w:space="0" w:color="auto"/>
            </w:tcBorders>
            <w:shd w:val="clear" w:color="auto" w:fill="FFFFFF"/>
          </w:tcPr>
          <w:p w:rsidR="004F6605" w:rsidRPr="00471757" w:rsidRDefault="003E44B8" w:rsidP="00A00AA5">
            <w:pPr>
              <w:rPr>
                <w:b/>
                <w:sz w:val="24"/>
                <w:szCs w:val="24"/>
                <w:lang w:val="es-CR"/>
              </w:rPr>
            </w:pPr>
            <w:r>
              <w:rPr>
                <w:b/>
                <w:sz w:val="24"/>
                <w:szCs w:val="24"/>
                <w:lang w:val="es-CR"/>
              </w:rPr>
              <w:t>BANCO NACIONAL</w:t>
            </w:r>
          </w:p>
        </w:tc>
      </w:tr>
      <w:tr w:rsidR="004F6605" w:rsidRPr="00BA28A7" w:rsidTr="00940F27">
        <w:trPr>
          <w:cantSplit/>
          <w:trHeight w:val="563"/>
        </w:trPr>
        <w:tc>
          <w:tcPr>
            <w:tcW w:w="3544" w:type="dxa"/>
            <w:tcBorders>
              <w:top w:val="single" w:sz="4" w:space="0" w:color="auto"/>
              <w:left w:val="single" w:sz="4" w:space="0" w:color="auto"/>
              <w:bottom w:val="nil"/>
              <w:right w:val="single" w:sz="4" w:space="0" w:color="auto"/>
            </w:tcBorders>
            <w:shd w:val="clear" w:color="auto" w:fill="FFFFFF"/>
          </w:tcPr>
          <w:p w:rsidR="004F6605" w:rsidRPr="00471757" w:rsidRDefault="004F6605" w:rsidP="00A00AA5">
            <w:pPr>
              <w:rPr>
                <w:sz w:val="22"/>
                <w:szCs w:val="22"/>
                <w:lang w:val="es-CR"/>
              </w:rPr>
            </w:pPr>
            <w:r w:rsidRPr="00471757">
              <w:rPr>
                <w:b/>
                <w:sz w:val="22"/>
                <w:szCs w:val="22"/>
                <w:lang w:val="es-CR"/>
              </w:rPr>
              <w:t>Dirección completa del Banco</w:t>
            </w:r>
            <w:r w:rsidRPr="00471757">
              <w:rPr>
                <w:sz w:val="22"/>
                <w:szCs w:val="22"/>
                <w:lang w:val="es-CR"/>
              </w:rPr>
              <w:t xml:space="preserve"> – Sucursal #</w:t>
            </w:r>
            <w:r w:rsidR="00940F27" w:rsidRPr="00471757">
              <w:rPr>
                <w:sz w:val="22"/>
                <w:szCs w:val="22"/>
                <w:lang w:val="es-CR"/>
              </w:rPr>
              <w:t>:</w:t>
            </w:r>
          </w:p>
        </w:tc>
        <w:tc>
          <w:tcPr>
            <w:tcW w:w="4427" w:type="dxa"/>
            <w:tcBorders>
              <w:top w:val="single" w:sz="4" w:space="0" w:color="auto"/>
              <w:left w:val="nil"/>
              <w:bottom w:val="nil"/>
              <w:right w:val="single" w:sz="4" w:space="0" w:color="auto"/>
            </w:tcBorders>
            <w:shd w:val="clear" w:color="auto" w:fill="FFFFFF"/>
          </w:tcPr>
          <w:p w:rsidR="004F6605" w:rsidRPr="00471757" w:rsidRDefault="003E44B8" w:rsidP="00A00AA5">
            <w:pPr>
              <w:rPr>
                <w:b/>
                <w:sz w:val="22"/>
                <w:szCs w:val="22"/>
                <w:lang w:val="es-CR"/>
              </w:rPr>
            </w:pPr>
            <w:r>
              <w:rPr>
                <w:b/>
                <w:sz w:val="22"/>
                <w:szCs w:val="22"/>
                <w:lang w:val="es-CR"/>
              </w:rPr>
              <w:t>OFICINA 064 PALMARES DE PEREZ ZELEDÓN</w:t>
            </w:r>
          </w:p>
        </w:tc>
      </w:tr>
      <w:tr w:rsidR="004F6605" w:rsidRPr="00471757" w:rsidTr="00940F27">
        <w:trPr>
          <w:cantSplit/>
          <w:trHeight w:val="272"/>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4F6605" w:rsidRPr="00471757" w:rsidRDefault="004F6605" w:rsidP="00A00AA5">
            <w:pPr>
              <w:rPr>
                <w:b/>
                <w:sz w:val="22"/>
                <w:szCs w:val="22"/>
                <w:lang w:val="es-CR"/>
              </w:rPr>
            </w:pPr>
            <w:r w:rsidRPr="00471757">
              <w:rPr>
                <w:b/>
                <w:sz w:val="22"/>
                <w:szCs w:val="22"/>
                <w:lang w:val="es-CR"/>
              </w:rPr>
              <w:t>Número de Cuenta Cliente</w:t>
            </w:r>
            <w:r w:rsidR="00940F27" w:rsidRPr="00471757">
              <w:rPr>
                <w:b/>
                <w:sz w:val="22"/>
                <w:szCs w:val="22"/>
                <w:lang w:val="es-CR"/>
              </w:rPr>
              <w:t>:</w:t>
            </w:r>
          </w:p>
        </w:tc>
        <w:tc>
          <w:tcPr>
            <w:tcW w:w="4427" w:type="dxa"/>
            <w:tcBorders>
              <w:top w:val="single" w:sz="4" w:space="0" w:color="auto"/>
              <w:left w:val="nil"/>
              <w:bottom w:val="single" w:sz="4" w:space="0" w:color="auto"/>
              <w:right w:val="single" w:sz="4" w:space="0" w:color="auto"/>
            </w:tcBorders>
            <w:shd w:val="clear" w:color="auto" w:fill="FFFFFF"/>
          </w:tcPr>
          <w:p w:rsidR="004F6605" w:rsidRPr="003E44B8" w:rsidRDefault="003E44B8" w:rsidP="00A00AA5">
            <w:pPr>
              <w:rPr>
                <w:b/>
                <w:spacing w:val="-2"/>
                <w:sz w:val="22"/>
                <w:szCs w:val="22"/>
                <w:lang w:val="es-CR"/>
              </w:rPr>
            </w:pPr>
            <w:r w:rsidRPr="003E44B8">
              <w:rPr>
                <w:b/>
                <w:spacing w:val="-2"/>
                <w:sz w:val="22"/>
                <w:szCs w:val="22"/>
                <w:lang w:val="es-CR"/>
              </w:rPr>
              <w:t>15106410010013355</w:t>
            </w:r>
          </w:p>
        </w:tc>
      </w:tr>
      <w:tr w:rsidR="00940F27" w:rsidRPr="00471757" w:rsidTr="00940F27">
        <w:trPr>
          <w:cantSplit/>
          <w:trHeight w:val="336"/>
        </w:trPr>
        <w:tc>
          <w:tcPr>
            <w:tcW w:w="3544" w:type="dxa"/>
            <w:tcBorders>
              <w:top w:val="single" w:sz="4" w:space="0" w:color="auto"/>
              <w:left w:val="single" w:sz="4" w:space="0" w:color="auto"/>
              <w:bottom w:val="single" w:sz="4" w:space="0" w:color="auto"/>
              <w:right w:val="nil"/>
            </w:tcBorders>
            <w:shd w:val="clear" w:color="auto" w:fill="FFFFFF"/>
          </w:tcPr>
          <w:p w:rsidR="00940F27" w:rsidRPr="00471757" w:rsidRDefault="00940F27" w:rsidP="00A00AA5">
            <w:pPr>
              <w:rPr>
                <w:b/>
                <w:sz w:val="22"/>
                <w:szCs w:val="22"/>
                <w:lang w:val="es-CR"/>
              </w:rPr>
            </w:pPr>
            <w:r w:rsidRPr="00471757">
              <w:rPr>
                <w:b/>
                <w:sz w:val="22"/>
                <w:szCs w:val="22"/>
                <w:lang w:val="es-CR"/>
              </w:rPr>
              <w:t>Número de Cuenta Corriente:</w:t>
            </w:r>
          </w:p>
        </w:tc>
        <w:tc>
          <w:tcPr>
            <w:tcW w:w="4427" w:type="dxa"/>
            <w:tcBorders>
              <w:top w:val="single" w:sz="4" w:space="0" w:color="auto"/>
              <w:left w:val="single" w:sz="4" w:space="0" w:color="auto"/>
              <w:bottom w:val="single" w:sz="4" w:space="0" w:color="auto"/>
              <w:right w:val="single" w:sz="4" w:space="0" w:color="auto"/>
            </w:tcBorders>
            <w:shd w:val="clear" w:color="auto" w:fill="FFFFFF"/>
          </w:tcPr>
          <w:p w:rsidR="00940F27" w:rsidRPr="00471757" w:rsidRDefault="003E44B8" w:rsidP="00A00AA5">
            <w:pPr>
              <w:rPr>
                <w:b/>
                <w:sz w:val="22"/>
                <w:szCs w:val="22"/>
                <w:lang w:val="es-CR"/>
              </w:rPr>
            </w:pPr>
            <w:r>
              <w:rPr>
                <w:b/>
                <w:sz w:val="22"/>
                <w:szCs w:val="22"/>
                <w:lang w:val="es-CR"/>
              </w:rPr>
              <w:t>100-01-064-001335-7</w:t>
            </w:r>
          </w:p>
        </w:tc>
      </w:tr>
      <w:tr w:rsidR="004F6605" w:rsidRPr="00BA28A7" w:rsidTr="00940F27">
        <w:trPr>
          <w:cantSplit/>
          <w:trHeight w:val="553"/>
        </w:trPr>
        <w:tc>
          <w:tcPr>
            <w:tcW w:w="3544" w:type="dxa"/>
            <w:tcBorders>
              <w:top w:val="single" w:sz="4" w:space="0" w:color="auto"/>
              <w:left w:val="single" w:sz="4" w:space="0" w:color="auto"/>
              <w:bottom w:val="single" w:sz="4" w:space="0" w:color="auto"/>
              <w:right w:val="nil"/>
            </w:tcBorders>
            <w:shd w:val="clear" w:color="auto" w:fill="FFFFFF"/>
          </w:tcPr>
          <w:p w:rsidR="004F6605" w:rsidRPr="00471757" w:rsidRDefault="004F6605" w:rsidP="00A00AA5">
            <w:pPr>
              <w:rPr>
                <w:sz w:val="22"/>
                <w:szCs w:val="22"/>
                <w:lang w:val="es-CR"/>
              </w:rPr>
            </w:pPr>
            <w:r w:rsidRPr="00471757">
              <w:rPr>
                <w:b/>
                <w:sz w:val="22"/>
                <w:szCs w:val="22"/>
                <w:lang w:val="es-CR"/>
              </w:rPr>
              <w:t>Titular de la Cuenta</w:t>
            </w:r>
            <w:r w:rsidR="00940F27" w:rsidRPr="00471757">
              <w:rPr>
                <w:sz w:val="22"/>
                <w:szCs w:val="22"/>
                <w:lang w:val="es-CR"/>
              </w:rPr>
              <w:t>:</w:t>
            </w:r>
          </w:p>
          <w:p w:rsidR="004F6605" w:rsidRPr="00471757" w:rsidRDefault="004F6605" w:rsidP="00A00AA5">
            <w:pPr>
              <w:rPr>
                <w:sz w:val="22"/>
                <w:szCs w:val="22"/>
                <w:lang w:val="es-CR"/>
              </w:rPr>
            </w:pPr>
            <w:r w:rsidRPr="00471757">
              <w:rPr>
                <w:sz w:val="22"/>
                <w:szCs w:val="22"/>
                <w:lang w:val="es-CR"/>
              </w:rPr>
              <w:t>(a nombre de quien está la cuenta)</w:t>
            </w:r>
          </w:p>
        </w:tc>
        <w:tc>
          <w:tcPr>
            <w:tcW w:w="4427" w:type="dxa"/>
            <w:tcBorders>
              <w:top w:val="single" w:sz="4" w:space="0" w:color="auto"/>
              <w:left w:val="single" w:sz="4" w:space="0" w:color="auto"/>
              <w:bottom w:val="single" w:sz="4" w:space="0" w:color="auto"/>
              <w:right w:val="single" w:sz="4" w:space="0" w:color="auto"/>
            </w:tcBorders>
            <w:shd w:val="clear" w:color="auto" w:fill="FFFFFF"/>
          </w:tcPr>
          <w:p w:rsidR="004F6605" w:rsidRPr="00471757" w:rsidRDefault="003E44B8" w:rsidP="00A00AA5">
            <w:pPr>
              <w:rPr>
                <w:b/>
                <w:sz w:val="22"/>
                <w:szCs w:val="22"/>
                <w:lang w:val="es-CR"/>
              </w:rPr>
            </w:pPr>
            <w:r>
              <w:rPr>
                <w:b/>
                <w:sz w:val="22"/>
                <w:szCs w:val="22"/>
                <w:lang w:val="es-CR"/>
              </w:rPr>
              <w:t>ASOC</w:t>
            </w:r>
            <w:r w:rsidR="00D35218">
              <w:rPr>
                <w:b/>
                <w:sz w:val="22"/>
                <w:szCs w:val="22"/>
                <w:lang w:val="es-CR"/>
              </w:rPr>
              <w:t>IACIÓN</w:t>
            </w:r>
            <w:r>
              <w:rPr>
                <w:b/>
                <w:sz w:val="22"/>
                <w:szCs w:val="22"/>
                <w:lang w:val="es-CR"/>
              </w:rPr>
              <w:t xml:space="preserve"> PROD</w:t>
            </w:r>
            <w:r w:rsidR="00D35218">
              <w:rPr>
                <w:b/>
                <w:sz w:val="22"/>
                <w:szCs w:val="22"/>
                <w:lang w:val="es-CR"/>
              </w:rPr>
              <w:t>UCTORES</w:t>
            </w:r>
            <w:r>
              <w:rPr>
                <w:b/>
                <w:sz w:val="22"/>
                <w:szCs w:val="22"/>
                <w:lang w:val="es-CR"/>
              </w:rPr>
              <w:t xml:space="preserve"> DES</w:t>
            </w:r>
            <w:r w:rsidR="00D35218">
              <w:rPr>
                <w:b/>
                <w:sz w:val="22"/>
                <w:szCs w:val="22"/>
                <w:lang w:val="es-CR"/>
              </w:rPr>
              <w:t>ARROLLO</w:t>
            </w:r>
            <w:r>
              <w:rPr>
                <w:b/>
                <w:sz w:val="22"/>
                <w:szCs w:val="22"/>
                <w:lang w:val="es-CR"/>
              </w:rPr>
              <w:t xml:space="preserve"> INTEGRA</w:t>
            </w:r>
            <w:r w:rsidR="00D35218">
              <w:rPr>
                <w:b/>
                <w:sz w:val="22"/>
                <w:szCs w:val="22"/>
                <w:lang w:val="es-CR"/>
              </w:rPr>
              <w:t>L</w:t>
            </w:r>
            <w:r>
              <w:rPr>
                <w:b/>
                <w:sz w:val="22"/>
                <w:szCs w:val="22"/>
                <w:lang w:val="es-CR"/>
              </w:rPr>
              <w:t xml:space="preserve"> MICROCUENCA RIO PEÑAS BLANCAS</w:t>
            </w:r>
          </w:p>
        </w:tc>
      </w:tr>
      <w:tr w:rsidR="004F6605" w:rsidRPr="00761AEF" w:rsidTr="00940F27">
        <w:trPr>
          <w:cantSplit/>
          <w:trHeight w:val="556"/>
        </w:trPr>
        <w:tc>
          <w:tcPr>
            <w:tcW w:w="3544" w:type="dxa"/>
            <w:tcBorders>
              <w:top w:val="single" w:sz="4" w:space="0" w:color="auto"/>
              <w:left w:val="single" w:sz="4" w:space="0" w:color="auto"/>
              <w:bottom w:val="single" w:sz="4" w:space="0" w:color="auto"/>
              <w:right w:val="nil"/>
            </w:tcBorders>
            <w:shd w:val="clear" w:color="auto" w:fill="FFFFFF"/>
          </w:tcPr>
          <w:p w:rsidR="004F6605" w:rsidRPr="00471757" w:rsidRDefault="004F6605" w:rsidP="00A00AA5">
            <w:pPr>
              <w:rPr>
                <w:sz w:val="22"/>
                <w:szCs w:val="22"/>
                <w:lang w:val="es-CR"/>
              </w:rPr>
            </w:pPr>
            <w:r w:rsidRPr="00471757">
              <w:rPr>
                <w:b/>
                <w:sz w:val="22"/>
                <w:szCs w:val="22"/>
                <w:lang w:val="es-CR"/>
              </w:rPr>
              <w:t>Tipo de Cuenta</w:t>
            </w:r>
            <w:r w:rsidRPr="00471757">
              <w:rPr>
                <w:sz w:val="22"/>
                <w:szCs w:val="22"/>
                <w:lang w:val="es-CR"/>
              </w:rPr>
              <w:t xml:space="preserve"> (especificar si es de ahorros, corriente)</w:t>
            </w:r>
          </w:p>
        </w:tc>
        <w:tc>
          <w:tcPr>
            <w:tcW w:w="4427" w:type="dxa"/>
            <w:tcBorders>
              <w:top w:val="single" w:sz="4" w:space="0" w:color="auto"/>
              <w:left w:val="single" w:sz="4" w:space="0" w:color="auto"/>
              <w:bottom w:val="single" w:sz="4" w:space="0" w:color="auto"/>
              <w:right w:val="single" w:sz="4" w:space="0" w:color="auto"/>
            </w:tcBorders>
            <w:shd w:val="clear" w:color="auto" w:fill="FFFFFF"/>
          </w:tcPr>
          <w:p w:rsidR="004F6605" w:rsidRPr="00471757" w:rsidRDefault="003E44B8" w:rsidP="00A00AA5">
            <w:pPr>
              <w:rPr>
                <w:b/>
                <w:sz w:val="22"/>
                <w:szCs w:val="22"/>
                <w:lang w:val="es-CR"/>
              </w:rPr>
            </w:pPr>
            <w:r>
              <w:rPr>
                <w:b/>
                <w:sz w:val="22"/>
                <w:szCs w:val="22"/>
                <w:lang w:val="es-CR"/>
              </w:rPr>
              <w:t>CUENTA CORRIENTE</w:t>
            </w:r>
          </w:p>
        </w:tc>
      </w:tr>
      <w:tr w:rsidR="004F6605" w:rsidRPr="00761AEF" w:rsidTr="00940F27">
        <w:trPr>
          <w:cantSplit/>
          <w:trHeight w:val="422"/>
        </w:trPr>
        <w:tc>
          <w:tcPr>
            <w:tcW w:w="3544" w:type="dxa"/>
            <w:tcBorders>
              <w:top w:val="single" w:sz="4" w:space="0" w:color="auto"/>
              <w:left w:val="single" w:sz="4" w:space="0" w:color="auto"/>
              <w:bottom w:val="single" w:sz="4" w:space="0" w:color="auto"/>
              <w:right w:val="nil"/>
            </w:tcBorders>
            <w:shd w:val="clear" w:color="auto" w:fill="FFFFFF"/>
          </w:tcPr>
          <w:p w:rsidR="004F6605" w:rsidRPr="00471757" w:rsidRDefault="00940F27" w:rsidP="00A00AA5">
            <w:pPr>
              <w:rPr>
                <w:sz w:val="22"/>
                <w:szCs w:val="22"/>
                <w:lang w:val="es-CR"/>
              </w:rPr>
            </w:pPr>
            <w:r w:rsidRPr="00471757">
              <w:rPr>
                <w:b/>
                <w:sz w:val="22"/>
                <w:szCs w:val="22"/>
                <w:lang w:val="es-CR"/>
              </w:rPr>
              <w:t>SWIFT</w:t>
            </w:r>
            <w:r w:rsidRPr="00471757">
              <w:rPr>
                <w:sz w:val="22"/>
                <w:szCs w:val="22"/>
                <w:lang w:val="es-CR"/>
              </w:rPr>
              <w:t>/ Numero de Ruta:</w:t>
            </w:r>
          </w:p>
          <w:p w:rsidR="004F6605" w:rsidRPr="00471757" w:rsidRDefault="004F6605" w:rsidP="00A00AA5">
            <w:pPr>
              <w:rPr>
                <w:sz w:val="22"/>
                <w:szCs w:val="22"/>
                <w:lang w:val="es-CR"/>
              </w:rPr>
            </w:pPr>
            <w:r w:rsidRPr="00471757">
              <w:rPr>
                <w:sz w:val="22"/>
                <w:szCs w:val="22"/>
                <w:lang w:val="es-CR"/>
              </w:rPr>
              <w:t>(8 a11 código Alpha-numerico)</w:t>
            </w:r>
          </w:p>
        </w:tc>
        <w:tc>
          <w:tcPr>
            <w:tcW w:w="4427" w:type="dxa"/>
            <w:tcBorders>
              <w:top w:val="single" w:sz="4" w:space="0" w:color="auto"/>
              <w:left w:val="single" w:sz="4" w:space="0" w:color="auto"/>
              <w:bottom w:val="single" w:sz="4" w:space="0" w:color="auto"/>
              <w:right w:val="single" w:sz="4" w:space="0" w:color="auto"/>
            </w:tcBorders>
            <w:shd w:val="clear" w:color="auto" w:fill="FFFFFF"/>
          </w:tcPr>
          <w:p w:rsidR="004F6605" w:rsidRPr="00471757" w:rsidRDefault="007B714A" w:rsidP="00A00AA5">
            <w:pPr>
              <w:rPr>
                <w:b/>
                <w:sz w:val="22"/>
                <w:szCs w:val="22"/>
                <w:lang w:val="es-CR"/>
              </w:rPr>
            </w:pPr>
            <w:r>
              <w:rPr>
                <w:b/>
                <w:sz w:val="22"/>
                <w:szCs w:val="22"/>
                <w:lang w:val="es-CR"/>
              </w:rPr>
              <w:t>BNCRCRSJ</w:t>
            </w:r>
          </w:p>
        </w:tc>
      </w:tr>
    </w:tbl>
    <w:p w:rsidR="004F6605" w:rsidRPr="00471757" w:rsidRDefault="004F6605" w:rsidP="00E435F5">
      <w:pPr>
        <w:tabs>
          <w:tab w:val="left" w:pos="709"/>
          <w:tab w:val="center" w:pos="4680"/>
        </w:tabs>
        <w:suppressAutoHyphens/>
        <w:rPr>
          <w:b/>
          <w:spacing w:val="-2"/>
          <w:sz w:val="24"/>
          <w:szCs w:val="24"/>
          <w:lang w:val="es-CR"/>
        </w:rPr>
        <w:sectPr w:rsidR="004F6605" w:rsidRPr="00471757" w:rsidSect="00CC747F">
          <w:headerReference w:type="default" r:id="rId12"/>
          <w:footerReference w:type="even" r:id="rId13"/>
          <w:footerReference w:type="default" r:id="rId14"/>
          <w:pgSz w:w="12240" w:h="15840"/>
          <w:pgMar w:top="1417" w:right="1325" w:bottom="1417" w:left="1701" w:header="720" w:footer="720" w:gutter="0"/>
          <w:cols w:space="720"/>
        </w:sectPr>
      </w:pPr>
    </w:p>
    <w:p w:rsidR="0097571B" w:rsidRPr="00E95206" w:rsidRDefault="008B1962" w:rsidP="000C498B">
      <w:pPr>
        <w:pBdr>
          <w:bottom w:val="single" w:sz="4" w:space="1" w:color="auto"/>
        </w:pBdr>
        <w:tabs>
          <w:tab w:val="left" w:pos="3544"/>
          <w:tab w:val="center" w:pos="4680"/>
        </w:tabs>
        <w:suppressAutoHyphens/>
        <w:ind w:left="142"/>
        <w:jc w:val="both"/>
        <w:rPr>
          <w:b/>
          <w:spacing w:val="-2"/>
          <w:sz w:val="24"/>
          <w:szCs w:val="24"/>
          <w:lang w:val="es-CR"/>
        </w:rPr>
      </w:pPr>
      <w:r w:rsidRPr="001D08BA">
        <w:rPr>
          <w:b/>
          <w:spacing w:val="-2"/>
          <w:sz w:val="24"/>
          <w:szCs w:val="24"/>
          <w:lang w:val="es-CR"/>
        </w:rPr>
        <w:lastRenderedPageBreak/>
        <w:t>SECCIÓN</w:t>
      </w:r>
      <w:r w:rsidR="000C498B" w:rsidRPr="001D08BA">
        <w:rPr>
          <w:b/>
          <w:spacing w:val="-2"/>
          <w:sz w:val="24"/>
          <w:szCs w:val="24"/>
          <w:lang w:val="es-CR"/>
        </w:rPr>
        <w:t xml:space="preserve"> D:   </w:t>
      </w:r>
      <w:r w:rsidR="0097571B" w:rsidRPr="001D08BA">
        <w:rPr>
          <w:b/>
          <w:spacing w:val="-2"/>
          <w:sz w:val="24"/>
          <w:szCs w:val="24"/>
          <w:lang w:val="es-CR"/>
        </w:rPr>
        <w:t>CUADRO RESUMEN DEL MARCO LÓGICO</w:t>
      </w:r>
    </w:p>
    <w:p w:rsidR="0097571B" w:rsidRPr="00E95206" w:rsidRDefault="0097571B">
      <w:pPr>
        <w:tabs>
          <w:tab w:val="left" w:pos="3544"/>
          <w:tab w:val="center" w:pos="4680"/>
        </w:tabs>
        <w:suppressAutoHyphens/>
        <w:jc w:val="both"/>
        <w:rPr>
          <w:spacing w:val="-2"/>
          <w:sz w:val="24"/>
          <w:szCs w:val="24"/>
          <w:lang w:val="es-CR"/>
        </w:rPr>
      </w:pPr>
    </w:p>
    <w:p w:rsidR="00E505AB" w:rsidRPr="00471757" w:rsidRDefault="00E505AB" w:rsidP="00E505AB">
      <w:pPr>
        <w:tabs>
          <w:tab w:val="left" w:pos="3544"/>
          <w:tab w:val="center" w:pos="4680"/>
        </w:tabs>
        <w:suppressAutoHyphens/>
        <w:jc w:val="both"/>
        <w:rPr>
          <w:spacing w:val="-2"/>
          <w:sz w:val="24"/>
          <w:szCs w:val="24"/>
          <w:lang w:val="es-CR"/>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0098"/>
      </w:tblGrid>
      <w:tr w:rsidR="00E505AB" w:rsidRPr="00BA28A7" w:rsidTr="00E505AB">
        <w:tc>
          <w:tcPr>
            <w:tcW w:w="3369" w:type="dxa"/>
          </w:tcPr>
          <w:p w:rsidR="00E505AB" w:rsidRPr="00471757" w:rsidRDefault="00E505AB" w:rsidP="00616BDE">
            <w:pPr>
              <w:tabs>
                <w:tab w:val="left" w:pos="3544"/>
                <w:tab w:val="center" w:pos="4680"/>
              </w:tabs>
              <w:suppressAutoHyphens/>
              <w:jc w:val="both"/>
              <w:rPr>
                <w:spacing w:val="-2"/>
                <w:sz w:val="24"/>
                <w:szCs w:val="24"/>
                <w:lang w:val="es-CR"/>
              </w:rPr>
            </w:pPr>
            <w:r w:rsidRPr="00471757">
              <w:rPr>
                <w:b/>
                <w:bCs/>
                <w:sz w:val="24"/>
                <w:szCs w:val="24"/>
                <w:lang w:val="es-CR"/>
              </w:rPr>
              <w:t>Proyecto No.:</w:t>
            </w:r>
            <w:r w:rsidRPr="00471757">
              <w:rPr>
                <w:b/>
                <w:bCs/>
                <w:sz w:val="24"/>
                <w:szCs w:val="24"/>
                <w:lang w:val="es-CR"/>
              </w:rPr>
              <w:tab/>
            </w:r>
          </w:p>
        </w:tc>
        <w:tc>
          <w:tcPr>
            <w:tcW w:w="10098" w:type="dxa"/>
          </w:tcPr>
          <w:p w:rsidR="00E505AB" w:rsidRPr="00471757" w:rsidRDefault="00E505AB" w:rsidP="004C1B2E">
            <w:pPr>
              <w:tabs>
                <w:tab w:val="left" w:pos="3544"/>
                <w:tab w:val="center" w:pos="4680"/>
              </w:tabs>
              <w:suppressAutoHyphens/>
              <w:jc w:val="both"/>
              <w:rPr>
                <w:i/>
                <w:spacing w:val="-2"/>
                <w:sz w:val="24"/>
                <w:szCs w:val="24"/>
                <w:lang w:val="es-CR"/>
              </w:rPr>
            </w:pPr>
            <w:r w:rsidRPr="00471757">
              <w:rPr>
                <w:i/>
                <w:sz w:val="24"/>
                <w:szCs w:val="24"/>
                <w:u w:val="single"/>
                <w:lang w:val="es-CR"/>
              </w:rPr>
              <w:t xml:space="preserve">(a asignar por el </w:t>
            </w:r>
            <w:r w:rsidR="004C1B2E" w:rsidRPr="00471757">
              <w:rPr>
                <w:i/>
                <w:sz w:val="24"/>
                <w:szCs w:val="24"/>
                <w:u w:val="single"/>
                <w:lang w:val="es-CR"/>
              </w:rPr>
              <w:t>PPD</w:t>
            </w:r>
            <w:r w:rsidRPr="00471757">
              <w:rPr>
                <w:i/>
                <w:sz w:val="24"/>
                <w:szCs w:val="24"/>
                <w:u w:val="single"/>
                <w:lang w:val="es-CR"/>
              </w:rPr>
              <w:t>)</w:t>
            </w:r>
          </w:p>
        </w:tc>
      </w:tr>
      <w:tr w:rsidR="00E505AB" w:rsidRPr="00BA28A7" w:rsidTr="00E505AB">
        <w:tc>
          <w:tcPr>
            <w:tcW w:w="3369" w:type="dxa"/>
          </w:tcPr>
          <w:p w:rsidR="00E505AB" w:rsidRPr="00471757" w:rsidRDefault="00E505AB" w:rsidP="00616BDE">
            <w:pPr>
              <w:tabs>
                <w:tab w:val="left" w:pos="3544"/>
                <w:tab w:val="center" w:pos="4680"/>
              </w:tabs>
              <w:suppressAutoHyphens/>
              <w:jc w:val="both"/>
              <w:rPr>
                <w:spacing w:val="-2"/>
                <w:sz w:val="24"/>
                <w:szCs w:val="24"/>
                <w:lang w:val="es-CR"/>
              </w:rPr>
            </w:pPr>
            <w:r w:rsidRPr="00471757">
              <w:rPr>
                <w:b/>
                <w:bCs/>
                <w:sz w:val="24"/>
                <w:szCs w:val="24"/>
                <w:lang w:val="es-CR"/>
              </w:rPr>
              <w:t>Nombre Organización:</w:t>
            </w:r>
            <w:r w:rsidRPr="00471757">
              <w:rPr>
                <w:b/>
                <w:bCs/>
                <w:sz w:val="24"/>
                <w:szCs w:val="24"/>
                <w:lang w:val="es-CR"/>
              </w:rPr>
              <w:tab/>
            </w:r>
          </w:p>
        </w:tc>
        <w:tc>
          <w:tcPr>
            <w:tcW w:w="10098" w:type="dxa"/>
          </w:tcPr>
          <w:p w:rsidR="00E505AB" w:rsidRPr="00B73C41" w:rsidRDefault="00B73C41" w:rsidP="00AF69DC">
            <w:pPr>
              <w:tabs>
                <w:tab w:val="left" w:pos="2410"/>
              </w:tabs>
              <w:suppressAutoHyphens/>
              <w:ind w:left="2410" w:hanging="2410"/>
              <w:jc w:val="center"/>
              <w:rPr>
                <w:i/>
                <w:sz w:val="22"/>
                <w:szCs w:val="22"/>
                <w:lang w:val="es-CR"/>
              </w:rPr>
            </w:pPr>
            <w:r w:rsidRPr="006C6997">
              <w:rPr>
                <w:i/>
                <w:sz w:val="22"/>
                <w:szCs w:val="22"/>
                <w:lang w:val="es-CR"/>
              </w:rPr>
              <w:t>ASOCIACIÓN DE PRODUCTORES PARA EL DESARROLLO INTEGRAL DE LA MICROCUENCA DEL RIO PEÑAS BLANCAS DE PÉREZ ZELEDÓN</w:t>
            </w:r>
            <w:r w:rsidR="00A117B5">
              <w:rPr>
                <w:i/>
                <w:sz w:val="22"/>
                <w:szCs w:val="22"/>
                <w:lang w:val="es-CR"/>
              </w:rPr>
              <w:t xml:space="preserve"> </w:t>
            </w:r>
            <w:r w:rsidRPr="006C6997">
              <w:rPr>
                <w:b/>
                <w:i/>
                <w:sz w:val="22"/>
                <w:szCs w:val="22"/>
                <w:lang w:val="es-CR"/>
              </w:rPr>
              <w:t>“ASOCUENCA”</w:t>
            </w:r>
          </w:p>
        </w:tc>
      </w:tr>
      <w:tr w:rsidR="00E505AB" w:rsidRPr="00BA28A7" w:rsidTr="00E505AB">
        <w:tc>
          <w:tcPr>
            <w:tcW w:w="3369" w:type="dxa"/>
          </w:tcPr>
          <w:p w:rsidR="00E505AB" w:rsidRPr="00471757" w:rsidRDefault="00E505AB" w:rsidP="00616BDE">
            <w:pPr>
              <w:tabs>
                <w:tab w:val="left" w:pos="3544"/>
                <w:tab w:val="center" w:pos="4680"/>
              </w:tabs>
              <w:suppressAutoHyphens/>
              <w:jc w:val="both"/>
              <w:rPr>
                <w:spacing w:val="-2"/>
                <w:sz w:val="24"/>
                <w:szCs w:val="24"/>
                <w:lang w:val="es-CR"/>
              </w:rPr>
            </w:pPr>
            <w:r w:rsidRPr="00471757">
              <w:rPr>
                <w:b/>
                <w:bCs/>
                <w:sz w:val="24"/>
                <w:szCs w:val="24"/>
                <w:lang w:val="es-CR"/>
              </w:rPr>
              <w:t>Titulo del Proyecto:</w:t>
            </w:r>
          </w:p>
        </w:tc>
        <w:tc>
          <w:tcPr>
            <w:tcW w:w="10098" w:type="dxa"/>
          </w:tcPr>
          <w:p w:rsidR="00E505AB" w:rsidRPr="00B73C41" w:rsidRDefault="00AF69DC" w:rsidP="00AF69DC">
            <w:pPr>
              <w:tabs>
                <w:tab w:val="left" w:pos="2410"/>
              </w:tabs>
              <w:suppressAutoHyphens/>
              <w:ind w:left="2410" w:hanging="2410"/>
              <w:jc w:val="center"/>
              <w:rPr>
                <w:i/>
                <w:sz w:val="24"/>
                <w:szCs w:val="24"/>
                <w:lang w:val="es-CR"/>
              </w:rPr>
            </w:pPr>
            <w:r w:rsidRPr="0007012A">
              <w:rPr>
                <w:i/>
                <w:sz w:val="24"/>
                <w:szCs w:val="24"/>
                <w:lang w:val="es-CR"/>
              </w:rPr>
              <w:t>Establecimiento y consolidación del Consejo Local y apoyo a la elaboración e implementación del plan estratégico del Corredor Biológico Alexander Skutch “CoBAS”</w:t>
            </w:r>
          </w:p>
        </w:tc>
      </w:tr>
      <w:tr w:rsidR="00E505AB" w:rsidRPr="00BA28A7" w:rsidTr="00E505AB">
        <w:tc>
          <w:tcPr>
            <w:tcW w:w="3369" w:type="dxa"/>
          </w:tcPr>
          <w:p w:rsidR="00E505AB" w:rsidRPr="00471757" w:rsidRDefault="00E505AB" w:rsidP="00616BDE">
            <w:pPr>
              <w:rPr>
                <w:b/>
                <w:bCs/>
                <w:sz w:val="24"/>
                <w:szCs w:val="24"/>
                <w:lang w:val="es-CR"/>
              </w:rPr>
            </w:pPr>
            <w:r w:rsidRPr="00471757">
              <w:rPr>
                <w:b/>
                <w:bCs/>
                <w:sz w:val="24"/>
                <w:szCs w:val="24"/>
                <w:lang w:val="es-CR"/>
              </w:rPr>
              <w:t>Objetivo General del Proyecto:</w:t>
            </w:r>
          </w:p>
        </w:tc>
        <w:tc>
          <w:tcPr>
            <w:tcW w:w="10098" w:type="dxa"/>
          </w:tcPr>
          <w:p w:rsidR="00AF69DC" w:rsidRPr="00AF69DC" w:rsidRDefault="00AF69DC" w:rsidP="00AF69DC">
            <w:pPr>
              <w:tabs>
                <w:tab w:val="left" w:pos="3544"/>
                <w:tab w:val="center" w:pos="4680"/>
              </w:tabs>
              <w:suppressAutoHyphens/>
              <w:ind w:left="420"/>
              <w:jc w:val="center"/>
              <w:rPr>
                <w:i/>
                <w:spacing w:val="-2"/>
                <w:sz w:val="24"/>
                <w:szCs w:val="24"/>
                <w:lang w:val="es-CR"/>
              </w:rPr>
            </w:pPr>
            <w:r w:rsidRPr="00AF69DC">
              <w:rPr>
                <w:bCs/>
                <w:i/>
                <w:spacing w:val="-2"/>
                <w:sz w:val="24"/>
                <w:szCs w:val="24"/>
                <w:lang w:val="es-CR"/>
              </w:rPr>
              <w:t>Fortalecimiento del Corredor Biológico Alexander Skutch mediante la elaboración del perfil técnico, el plan estratégico y el uso de prácticas apropiadas que favorezcan la producción agro-silvopastoril, logrando contribuir al mejoramiento socio-ambiental y económico de sus pobladores.</w:t>
            </w:r>
          </w:p>
          <w:p w:rsidR="00E505AB" w:rsidRPr="00471757" w:rsidRDefault="00E505AB" w:rsidP="00B73C41">
            <w:pPr>
              <w:tabs>
                <w:tab w:val="left" w:pos="3544"/>
                <w:tab w:val="center" w:pos="4680"/>
              </w:tabs>
              <w:suppressAutoHyphens/>
              <w:ind w:left="420"/>
              <w:jc w:val="both"/>
              <w:rPr>
                <w:spacing w:val="-2"/>
                <w:sz w:val="24"/>
                <w:szCs w:val="24"/>
                <w:lang w:val="es-CR"/>
              </w:rPr>
            </w:pPr>
          </w:p>
        </w:tc>
      </w:tr>
    </w:tbl>
    <w:p w:rsidR="00E505AB" w:rsidRPr="00471757" w:rsidRDefault="00E505AB" w:rsidP="00E505AB">
      <w:pPr>
        <w:tabs>
          <w:tab w:val="left" w:pos="3544"/>
          <w:tab w:val="center" w:pos="4680"/>
        </w:tabs>
        <w:suppressAutoHyphens/>
        <w:jc w:val="both"/>
        <w:rPr>
          <w:spacing w:val="-2"/>
          <w:sz w:val="24"/>
          <w:szCs w:val="24"/>
          <w:lang w:val="es-CR"/>
        </w:rPr>
      </w:pPr>
    </w:p>
    <w:p w:rsidR="00E505AB" w:rsidRPr="00471757" w:rsidRDefault="00E505AB" w:rsidP="00E505AB">
      <w:pPr>
        <w:rPr>
          <w:b/>
          <w:bCs/>
          <w:sz w:val="24"/>
          <w:szCs w:val="24"/>
          <w:lang w:val="es-CR"/>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1"/>
        <w:gridCol w:w="2039"/>
        <w:gridCol w:w="1797"/>
        <w:gridCol w:w="1609"/>
        <w:gridCol w:w="1580"/>
        <w:gridCol w:w="2531"/>
        <w:gridCol w:w="1790"/>
      </w:tblGrid>
      <w:tr w:rsidR="00ED22CD" w:rsidRPr="00BA28A7" w:rsidTr="00FD56D0">
        <w:trPr>
          <w:tblHeader/>
        </w:trPr>
        <w:tc>
          <w:tcPr>
            <w:tcW w:w="2121" w:type="dxa"/>
            <w:shd w:val="clear" w:color="auto" w:fill="DDD9C3"/>
          </w:tcPr>
          <w:p w:rsidR="00E505AB" w:rsidRPr="00471757" w:rsidRDefault="00E505AB" w:rsidP="00616BDE">
            <w:pPr>
              <w:jc w:val="center"/>
              <w:rPr>
                <w:b/>
                <w:sz w:val="24"/>
                <w:szCs w:val="24"/>
                <w:lang w:val="es-CR"/>
              </w:rPr>
            </w:pPr>
            <w:r w:rsidRPr="00471757">
              <w:rPr>
                <w:b/>
                <w:sz w:val="24"/>
                <w:szCs w:val="24"/>
                <w:lang w:val="es-CR"/>
              </w:rPr>
              <w:t>Objetivos Específicos</w:t>
            </w:r>
          </w:p>
        </w:tc>
        <w:tc>
          <w:tcPr>
            <w:tcW w:w="2039" w:type="dxa"/>
            <w:shd w:val="clear" w:color="auto" w:fill="DDD9C3"/>
          </w:tcPr>
          <w:p w:rsidR="00E505AB" w:rsidRPr="00471757" w:rsidRDefault="00E505AB" w:rsidP="00616BDE">
            <w:pPr>
              <w:jc w:val="center"/>
              <w:rPr>
                <w:b/>
                <w:sz w:val="24"/>
                <w:szCs w:val="24"/>
                <w:lang w:val="es-CR"/>
              </w:rPr>
            </w:pPr>
            <w:r w:rsidRPr="00471757">
              <w:rPr>
                <w:b/>
                <w:sz w:val="24"/>
                <w:szCs w:val="24"/>
                <w:lang w:val="es-CR"/>
              </w:rPr>
              <w:t>Resultados Esperados</w:t>
            </w:r>
          </w:p>
        </w:tc>
        <w:tc>
          <w:tcPr>
            <w:tcW w:w="1797" w:type="dxa"/>
            <w:shd w:val="clear" w:color="auto" w:fill="DDD9C3"/>
          </w:tcPr>
          <w:p w:rsidR="00E505AB" w:rsidRPr="00471757" w:rsidRDefault="00E505AB" w:rsidP="00616BDE">
            <w:pPr>
              <w:jc w:val="center"/>
              <w:rPr>
                <w:b/>
                <w:sz w:val="24"/>
                <w:szCs w:val="24"/>
                <w:lang w:val="es-CR"/>
              </w:rPr>
            </w:pPr>
            <w:r w:rsidRPr="00471757">
              <w:rPr>
                <w:b/>
                <w:sz w:val="24"/>
                <w:szCs w:val="24"/>
                <w:lang w:val="es-CR"/>
              </w:rPr>
              <w:t>Indicadores</w:t>
            </w:r>
          </w:p>
        </w:tc>
        <w:tc>
          <w:tcPr>
            <w:tcW w:w="1609" w:type="dxa"/>
            <w:shd w:val="clear" w:color="auto" w:fill="DDD9C3"/>
          </w:tcPr>
          <w:p w:rsidR="00E505AB" w:rsidRPr="00471757" w:rsidRDefault="00E505AB" w:rsidP="00616BDE">
            <w:pPr>
              <w:jc w:val="center"/>
              <w:rPr>
                <w:b/>
                <w:sz w:val="24"/>
                <w:szCs w:val="24"/>
                <w:lang w:val="es-CR"/>
              </w:rPr>
            </w:pPr>
            <w:r w:rsidRPr="00471757">
              <w:rPr>
                <w:b/>
                <w:sz w:val="24"/>
                <w:szCs w:val="24"/>
                <w:lang w:val="es-CR"/>
              </w:rPr>
              <w:t>Línea Base</w:t>
            </w:r>
          </w:p>
        </w:tc>
        <w:tc>
          <w:tcPr>
            <w:tcW w:w="1580" w:type="dxa"/>
            <w:shd w:val="clear" w:color="auto" w:fill="DDD9C3"/>
          </w:tcPr>
          <w:p w:rsidR="00E505AB" w:rsidRPr="00471757" w:rsidRDefault="00E505AB" w:rsidP="00616BDE">
            <w:pPr>
              <w:jc w:val="center"/>
              <w:rPr>
                <w:b/>
                <w:sz w:val="24"/>
                <w:szCs w:val="24"/>
                <w:lang w:val="es-CR"/>
              </w:rPr>
            </w:pPr>
            <w:r w:rsidRPr="00471757">
              <w:rPr>
                <w:b/>
                <w:sz w:val="24"/>
                <w:szCs w:val="24"/>
                <w:lang w:val="es-CR"/>
              </w:rPr>
              <w:t xml:space="preserve">Meta </w:t>
            </w:r>
          </w:p>
        </w:tc>
        <w:tc>
          <w:tcPr>
            <w:tcW w:w="2531" w:type="dxa"/>
            <w:shd w:val="clear" w:color="auto" w:fill="DDD9C3"/>
          </w:tcPr>
          <w:p w:rsidR="00E505AB" w:rsidRPr="00471757" w:rsidRDefault="00E505AB" w:rsidP="00616BDE">
            <w:pPr>
              <w:jc w:val="center"/>
              <w:rPr>
                <w:b/>
                <w:sz w:val="24"/>
                <w:szCs w:val="24"/>
                <w:lang w:val="es-CR"/>
              </w:rPr>
            </w:pPr>
            <w:r w:rsidRPr="00471757">
              <w:rPr>
                <w:b/>
                <w:sz w:val="24"/>
                <w:szCs w:val="24"/>
                <w:lang w:val="es-CR"/>
              </w:rPr>
              <w:t>Actividades</w:t>
            </w:r>
          </w:p>
        </w:tc>
        <w:tc>
          <w:tcPr>
            <w:tcW w:w="1790" w:type="dxa"/>
            <w:shd w:val="clear" w:color="auto" w:fill="DDD9C3"/>
          </w:tcPr>
          <w:p w:rsidR="00E505AB" w:rsidRPr="00471757" w:rsidRDefault="00E505AB" w:rsidP="00616BDE">
            <w:pPr>
              <w:jc w:val="center"/>
              <w:rPr>
                <w:b/>
                <w:sz w:val="24"/>
                <w:szCs w:val="24"/>
                <w:lang w:val="es-CR"/>
              </w:rPr>
            </w:pPr>
            <w:r w:rsidRPr="00471757">
              <w:rPr>
                <w:b/>
                <w:sz w:val="24"/>
                <w:szCs w:val="24"/>
                <w:lang w:val="es-CR"/>
              </w:rPr>
              <w:t>Recursos</w:t>
            </w:r>
            <w:r w:rsidRPr="00471757">
              <w:rPr>
                <w:rStyle w:val="Refdenotaalpie"/>
                <w:b/>
                <w:sz w:val="24"/>
                <w:szCs w:val="24"/>
                <w:lang w:val="es-CR"/>
              </w:rPr>
              <w:footnoteReference w:id="2"/>
            </w:r>
            <w:r w:rsidRPr="00471757">
              <w:rPr>
                <w:b/>
                <w:sz w:val="24"/>
                <w:szCs w:val="24"/>
                <w:lang w:val="es-CR"/>
              </w:rPr>
              <w:t xml:space="preserve"> para el desarrollo de la actividad ($)</w:t>
            </w:r>
          </w:p>
        </w:tc>
      </w:tr>
      <w:tr w:rsidR="002A16FB" w:rsidRPr="00D35218" w:rsidTr="00FD56D0">
        <w:tc>
          <w:tcPr>
            <w:tcW w:w="2121" w:type="dxa"/>
            <w:vMerge w:val="restart"/>
          </w:tcPr>
          <w:p w:rsidR="002A16FB" w:rsidRPr="00390EAD" w:rsidRDefault="002A16FB" w:rsidP="00390EAD">
            <w:pPr>
              <w:tabs>
                <w:tab w:val="left" w:pos="-720"/>
              </w:tabs>
              <w:suppressAutoHyphens/>
              <w:jc w:val="both"/>
              <w:rPr>
                <w:spacing w:val="-2"/>
                <w:sz w:val="24"/>
                <w:szCs w:val="24"/>
                <w:lang w:val="es-CR"/>
              </w:rPr>
            </w:pPr>
            <w:r>
              <w:rPr>
                <w:bCs/>
                <w:spacing w:val="-2"/>
                <w:sz w:val="24"/>
                <w:szCs w:val="24"/>
                <w:lang w:val="es-CR"/>
              </w:rPr>
              <w:t xml:space="preserve">I </w:t>
            </w:r>
            <w:r w:rsidRPr="00B73C41">
              <w:rPr>
                <w:bCs/>
                <w:spacing w:val="-2"/>
                <w:sz w:val="24"/>
                <w:szCs w:val="24"/>
                <w:lang w:val="es-CR"/>
              </w:rPr>
              <w:t xml:space="preserve">Fortalecer el Consejo Local del Corredor Biológico Alexander Skutch  “CLCoBAS” para alcanzar una gestión más eficiente y eficaz a la hora de desarrollar e implementar acciones que contribuyan a </w:t>
            </w:r>
            <w:r w:rsidRPr="00B73C41">
              <w:rPr>
                <w:bCs/>
                <w:spacing w:val="-2"/>
                <w:sz w:val="24"/>
                <w:szCs w:val="24"/>
                <w:lang w:val="es-CR"/>
              </w:rPr>
              <w:lastRenderedPageBreak/>
              <w:t xml:space="preserve">mejorar las condiciones socio-ambientales y económicas en las comunidades que conforman el corredor biológico. </w:t>
            </w:r>
          </w:p>
        </w:tc>
        <w:tc>
          <w:tcPr>
            <w:tcW w:w="2039" w:type="dxa"/>
          </w:tcPr>
          <w:p w:rsidR="002A16FB" w:rsidRPr="00CB654A" w:rsidRDefault="002A16FB" w:rsidP="00CB654A">
            <w:pPr>
              <w:tabs>
                <w:tab w:val="left" w:pos="-720"/>
              </w:tabs>
              <w:suppressAutoHyphens/>
              <w:jc w:val="both"/>
              <w:rPr>
                <w:spacing w:val="-2"/>
                <w:sz w:val="22"/>
                <w:szCs w:val="22"/>
                <w:lang w:val="es-CR"/>
              </w:rPr>
            </w:pPr>
            <w:r w:rsidRPr="004860DB">
              <w:rPr>
                <w:spacing w:val="-2"/>
                <w:sz w:val="22"/>
                <w:szCs w:val="22"/>
                <w:lang w:val="es-CR"/>
              </w:rPr>
              <w:lastRenderedPageBreak/>
              <w:t>1: Fortalecida la capacidad de gestión operativa, técnica y administrativa del consejo.</w:t>
            </w:r>
          </w:p>
        </w:tc>
        <w:tc>
          <w:tcPr>
            <w:tcW w:w="1797" w:type="dxa"/>
          </w:tcPr>
          <w:p w:rsidR="002A16FB" w:rsidRPr="00471757" w:rsidRDefault="002A16FB" w:rsidP="00616BDE">
            <w:pPr>
              <w:rPr>
                <w:sz w:val="24"/>
                <w:szCs w:val="24"/>
                <w:lang w:val="es-CR"/>
              </w:rPr>
            </w:pPr>
            <w:r w:rsidRPr="004860DB">
              <w:rPr>
                <w:color w:val="000000"/>
                <w:spacing w:val="-2"/>
                <w:sz w:val="22"/>
                <w:szCs w:val="22"/>
                <w:lang w:val="es-CR"/>
              </w:rPr>
              <w:t>Un Consejo Local con el 100% del equipo básico para realizar su gestión.</w:t>
            </w:r>
          </w:p>
        </w:tc>
        <w:tc>
          <w:tcPr>
            <w:tcW w:w="1609" w:type="dxa"/>
          </w:tcPr>
          <w:p w:rsidR="002A16FB" w:rsidRPr="00192482" w:rsidRDefault="002A16FB" w:rsidP="00DE6611">
            <w:pPr>
              <w:rPr>
                <w:sz w:val="22"/>
                <w:szCs w:val="22"/>
                <w:lang w:val="es-CR"/>
              </w:rPr>
            </w:pPr>
            <w:r w:rsidRPr="00192482">
              <w:rPr>
                <w:sz w:val="22"/>
                <w:szCs w:val="22"/>
                <w:lang w:val="es-CR"/>
              </w:rPr>
              <w:t>Un Inventario de equipo existente</w:t>
            </w:r>
          </w:p>
        </w:tc>
        <w:tc>
          <w:tcPr>
            <w:tcW w:w="1580" w:type="dxa"/>
          </w:tcPr>
          <w:p w:rsidR="002A16FB" w:rsidRPr="00192482" w:rsidRDefault="002A16FB" w:rsidP="00DE6611">
            <w:pPr>
              <w:rPr>
                <w:sz w:val="22"/>
                <w:szCs w:val="24"/>
                <w:lang w:val="es-CR"/>
              </w:rPr>
            </w:pPr>
            <w:r w:rsidRPr="00192482">
              <w:rPr>
                <w:sz w:val="22"/>
                <w:szCs w:val="24"/>
                <w:lang w:val="es-CR"/>
              </w:rPr>
              <w:t>Un Consejo Local con el 100% del equipo básico para realizar su gestión.</w:t>
            </w:r>
          </w:p>
        </w:tc>
        <w:tc>
          <w:tcPr>
            <w:tcW w:w="2531" w:type="dxa"/>
          </w:tcPr>
          <w:p w:rsidR="002A16FB" w:rsidRDefault="002A16FB" w:rsidP="00FD56D0">
            <w:pPr>
              <w:pStyle w:val="Prrafodelista"/>
              <w:numPr>
                <w:ilvl w:val="0"/>
                <w:numId w:val="31"/>
              </w:numPr>
              <w:tabs>
                <w:tab w:val="left" w:pos="-720"/>
              </w:tabs>
              <w:suppressAutoHyphens/>
              <w:jc w:val="both"/>
              <w:rPr>
                <w:spacing w:val="-2"/>
                <w:sz w:val="22"/>
                <w:szCs w:val="22"/>
                <w:lang w:val="es-CR"/>
              </w:rPr>
            </w:pPr>
            <w:r w:rsidRPr="00FD56D0">
              <w:rPr>
                <w:spacing w:val="-2"/>
                <w:sz w:val="22"/>
                <w:szCs w:val="22"/>
                <w:lang w:val="es-CR"/>
              </w:rPr>
              <w:t xml:space="preserve">Gestionar y ejecutar un plan de capacitación en gestión operativa, técnica y admirativa, para el Consejo Local </w:t>
            </w:r>
          </w:p>
          <w:p w:rsidR="002A16FB" w:rsidRPr="00FD56D0" w:rsidRDefault="002A16FB" w:rsidP="00FD56D0">
            <w:pPr>
              <w:pStyle w:val="Prrafodelista"/>
              <w:numPr>
                <w:ilvl w:val="0"/>
                <w:numId w:val="31"/>
              </w:numPr>
              <w:tabs>
                <w:tab w:val="left" w:pos="-720"/>
              </w:tabs>
              <w:suppressAutoHyphens/>
              <w:jc w:val="both"/>
              <w:rPr>
                <w:spacing w:val="-2"/>
                <w:sz w:val="22"/>
                <w:szCs w:val="22"/>
                <w:lang w:val="es-CR"/>
              </w:rPr>
            </w:pPr>
            <w:r>
              <w:rPr>
                <w:spacing w:val="-2"/>
                <w:sz w:val="22"/>
                <w:szCs w:val="22"/>
                <w:lang w:val="es-CR"/>
              </w:rPr>
              <w:t>Intercambios a diferentes iniciativas locales y nacionales</w:t>
            </w:r>
          </w:p>
        </w:tc>
        <w:tc>
          <w:tcPr>
            <w:tcW w:w="1790" w:type="dxa"/>
          </w:tcPr>
          <w:p w:rsidR="002A16FB" w:rsidRPr="00FD56D0" w:rsidRDefault="002A16FB" w:rsidP="005F7AA5">
            <w:pPr>
              <w:jc w:val="center"/>
              <w:rPr>
                <w:rFonts w:ascii="Arial" w:hAnsi="Arial" w:cs="Arial"/>
                <w:b/>
                <w:bCs/>
                <w:color w:val="000000"/>
                <w:lang w:val="es-CR"/>
              </w:rPr>
            </w:pPr>
          </w:p>
          <w:p w:rsidR="002A16FB" w:rsidRPr="00FD56D0" w:rsidRDefault="002A16FB" w:rsidP="005F7AA5">
            <w:pPr>
              <w:jc w:val="center"/>
              <w:rPr>
                <w:rFonts w:ascii="Arial" w:hAnsi="Arial" w:cs="Arial"/>
                <w:b/>
                <w:bCs/>
                <w:color w:val="000000"/>
                <w:lang w:val="es-CR"/>
              </w:rPr>
            </w:pPr>
          </w:p>
          <w:p w:rsidR="002A16FB" w:rsidRDefault="002A16FB" w:rsidP="005F7AA5">
            <w:pPr>
              <w:jc w:val="center"/>
              <w:rPr>
                <w:rFonts w:ascii="Arial" w:hAnsi="Arial" w:cs="Arial"/>
                <w:b/>
                <w:bCs/>
                <w:color w:val="000000"/>
              </w:rPr>
            </w:pPr>
            <w:r>
              <w:rPr>
                <w:rFonts w:ascii="Arial" w:hAnsi="Arial" w:cs="Arial"/>
                <w:b/>
                <w:bCs/>
                <w:color w:val="000000"/>
              </w:rPr>
              <w:t>$2.100.00</w:t>
            </w:r>
          </w:p>
          <w:p w:rsidR="002A16FB" w:rsidRDefault="002A16FB" w:rsidP="005F7AA5">
            <w:pPr>
              <w:jc w:val="center"/>
              <w:rPr>
                <w:rFonts w:ascii="Arial" w:hAnsi="Arial" w:cs="Arial"/>
                <w:b/>
                <w:bCs/>
                <w:color w:val="000000"/>
              </w:rPr>
            </w:pPr>
          </w:p>
          <w:p w:rsidR="002A16FB" w:rsidRDefault="002A16FB" w:rsidP="005F7AA5">
            <w:pPr>
              <w:jc w:val="center"/>
              <w:rPr>
                <w:rFonts w:ascii="Arial" w:hAnsi="Arial" w:cs="Arial"/>
                <w:b/>
                <w:bCs/>
                <w:color w:val="000000"/>
              </w:rPr>
            </w:pPr>
          </w:p>
          <w:p w:rsidR="002A16FB" w:rsidRDefault="002A16FB" w:rsidP="005F7AA5">
            <w:pPr>
              <w:jc w:val="center"/>
              <w:rPr>
                <w:rFonts w:ascii="Arial" w:hAnsi="Arial" w:cs="Arial"/>
                <w:b/>
                <w:bCs/>
                <w:color w:val="000000"/>
              </w:rPr>
            </w:pPr>
          </w:p>
          <w:p w:rsidR="002A16FB" w:rsidRDefault="002A16FB" w:rsidP="005F7AA5">
            <w:pPr>
              <w:jc w:val="center"/>
              <w:rPr>
                <w:rFonts w:ascii="Arial" w:hAnsi="Arial" w:cs="Arial"/>
                <w:b/>
                <w:bCs/>
                <w:color w:val="000000"/>
              </w:rPr>
            </w:pPr>
          </w:p>
          <w:p w:rsidR="002A16FB" w:rsidRDefault="002A16FB" w:rsidP="005F7AA5">
            <w:pPr>
              <w:jc w:val="center"/>
              <w:rPr>
                <w:rFonts w:ascii="Arial" w:hAnsi="Arial" w:cs="Arial"/>
                <w:b/>
                <w:bCs/>
                <w:color w:val="000000"/>
              </w:rPr>
            </w:pPr>
          </w:p>
          <w:p w:rsidR="002A16FB" w:rsidRDefault="002A16FB" w:rsidP="005F7AA5">
            <w:pPr>
              <w:jc w:val="center"/>
              <w:rPr>
                <w:rFonts w:ascii="Arial" w:hAnsi="Arial" w:cs="Arial"/>
                <w:b/>
                <w:bCs/>
                <w:color w:val="000000"/>
              </w:rPr>
            </w:pPr>
          </w:p>
          <w:p w:rsidR="002A16FB" w:rsidRDefault="002A16FB" w:rsidP="005F7AA5">
            <w:pPr>
              <w:jc w:val="center"/>
              <w:rPr>
                <w:rFonts w:ascii="Arial" w:hAnsi="Arial" w:cs="Arial"/>
                <w:b/>
                <w:bCs/>
                <w:color w:val="000000"/>
              </w:rPr>
            </w:pPr>
          </w:p>
          <w:p w:rsidR="002A16FB" w:rsidRDefault="002A16FB" w:rsidP="005F7AA5">
            <w:pPr>
              <w:jc w:val="center"/>
              <w:rPr>
                <w:rFonts w:ascii="Arial" w:hAnsi="Arial" w:cs="Arial"/>
                <w:b/>
                <w:bCs/>
                <w:color w:val="000000"/>
              </w:rPr>
            </w:pPr>
          </w:p>
          <w:p w:rsidR="002A16FB" w:rsidRDefault="002A16FB" w:rsidP="005F7AA5">
            <w:pPr>
              <w:jc w:val="center"/>
              <w:rPr>
                <w:rFonts w:ascii="Arial" w:hAnsi="Arial" w:cs="Arial"/>
                <w:b/>
                <w:bCs/>
                <w:color w:val="000000"/>
              </w:rPr>
            </w:pPr>
          </w:p>
          <w:p w:rsidR="002A16FB" w:rsidRDefault="002A16FB" w:rsidP="005F7AA5">
            <w:pPr>
              <w:jc w:val="center"/>
              <w:rPr>
                <w:rFonts w:ascii="Arial" w:hAnsi="Arial" w:cs="Arial"/>
                <w:b/>
                <w:bCs/>
                <w:color w:val="000000"/>
              </w:rPr>
            </w:pPr>
          </w:p>
          <w:p w:rsidR="002A16FB" w:rsidRDefault="002A16FB" w:rsidP="005F7AA5">
            <w:pPr>
              <w:jc w:val="center"/>
              <w:rPr>
                <w:rFonts w:ascii="Arial" w:hAnsi="Arial" w:cs="Arial"/>
                <w:b/>
                <w:bCs/>
                <w:color w:val="000000"/>
              </w:rPr>
            </w:pPr>
          </w:p>
          <w:p w:rsidR="002A16FB" w:rsidRDefault="002A16FB" w:rsidP="005F7AA5">
            <w:pPr>
              <w:jc w:val="center"/>
              <w:rPr>
                <w:rFonts w:ascii="Arial" w:hAnsi="Arial" w:cs="Arial"/>
                <w:b/>
                <w:bCs/>
                <w:color w:val="000000"/>
              </w:rPr>
            </w:pPr>
          </w:p>
          <w:p w:rsidR="002A16FB" w:rsidRPr="00402F24" w:rsidRDefault="002A16FB" w:rsidP="005F7AA5">
            <w:pPr>
              <w:jc w:val="center"/>
              <w:rPr>
                <w:sz w:val="24"/>
                <w:szCs w:val="24"/>
                <w:lang w:val="es-CR"/>
              </w:rPr>
            </w:pPr>
          </w:p>
        </w:tc>
      </w:tr>
      <w:tr w:rsidR="002A16FB" w:rsidRPr="00D35218" w:rsidTr="00FD56D0">
        <w:tc>
          <w:tcPr>
            <w:tcW w:w="2121" w:type="dxa"/>
            <w:vMerge/>
          </w:tcPr>
          <w:p w:rsidR="002A16FB" w:rsidRPr="00471757" w:rsidRDefault="002A16FB" w:rsidP="00616BDE">
            <w:pPr>
              <w:rPr>
                <w:sz w:val="24"/>
                <w:szCs w:val="24"/>
                <w:lang w:val="es-CR"/>
              </w:rPr>
            </w:pPr>
          </w:p>
        </w:tc>
        <w:tc>
          <w:tcPr>
            <w:tcW w:w="2039" w:type="dxa"/>
          </w:tcPr>
          <w:p w:rsidR="002A16FB" w:rsidRPr="004860DB" w:rsidRDefault="002A16FB" w:rsidP="00CB654A">
            <w:pPr>
              <w:tabs>
                <w:tab w:val="left" w:pos="-720"/>
              </w:tabs>
              <w:suppressAutoHyphens/>
              <w:jc w:val="both"/>
              <w:rPr>
                <w:spacing w:val="-2"/>
                <w:sz w:val="22"/>
                <w:szCs w:val="22"/>
                <w:lang w:val="es-CR"/>
              </w:rPr>
            </w:pPr>
            <w:r w:rsidRPr="004860DB">
              <w:rPr>
                <w:spacing w:val="-2"/>
                <w:sz w:val="22"/>
                <w:szCs w:val="22"/>
                <w:lang w:val="es-CR"/>
              </w:rPr>
              <w:t>1.2: Un consejo local consolidado legalmente, mediante la ley 218 de Asociaciones.</w:t>
            </w:r>
          </w:p>
          <w:p w:rsidR="002A16FB" w:rsidRPr="00471757" w:rsidRDefault="002A16FB" w:rsidP="00616BDE">
            <w:pPr>
              <w:rPr>
                <w:sz w:val="24"/>
                <w:szCs w:val="24"/>
                <w:lang w:val="es-CR"/>
              </w:rPr>
            </w:pPr>
          </w:p>
        </w:tc>
        <w:tc>
          <w:tcPr>
            <w:tcW w:w="1797" w:type="dxa"/>
          </w:tcPr>
          <w:p w:rsidR="002A16FB" w:rsidRPr="004860DB" w:rsidRDefault="002A16FB" w:rsidP="00DE6611">
            <w:pPr>
              <w:tabs>
                <w:tab w:val="left" w:pos="3544"/>
                <w:tab w:val="center" w:pos="4680"/>
              </w:tabs>
              <w:suppressAutoHyphens/>
              <w:jc w:val="both"/>
              <w:rPr>
                <w:color w:val="000000"/>
                <w:spacing w:val="-2"/>
                <w:sz w:val="22"/>
                <w:szCs w:val="22"/>
                <w:lang w:val="es-CR"/>
              </w:rPr>
            </w:pPr>
            <w:r w:rsidRPr="004860DB">
              <w:rPr>
                <w:color w:val="000000"/>
                <w:spacing w:val="-2"/>
                <w:sz w:val="22"/>
                <w:szCs w:val="22"/>
                <w:lang w:val="es-CR"/>
              </w:rPr>
              <w:t>Un Consejo Legalmente Constituido, mediante su personería y cédula jurídica.</w:t>
            </w:r>
          </w:p>
        </w:tc>
        <w:tc>
          <w:tcPr>
            <w:tcW w:w="1609" w:type="dxa"/>
          </w:tcPr>
          <w:p w:rsidR="002A16FB" w:rsidRPr="00192482" w:rsidRDefault="002A16FB" w:rsidP="00DE6611">
            <w:pPr>
              <w:rPr>
                <w:sz w:val="22"/>
                <w:szCs w:val="22"/>
                <w:lang w:val="es-CR"/>
              </w:rPr>
            </w:pPr>
            <w:r w:rsidRPr="00192482">
              <w:rPr>
                <w:sz w:val="22"/>
                <w:szCs w:val="22"/>
                <w:lang w:val="es-CR"/>
              </w:rPr>
              <w:t>Un Consejo Local operando sin cédula y personería jurídica</w:t>
            </w:r>
          </w:p>
        </w:tc>
        <w:tc>
          <w:tcPr>
            <w:tcW w:w="1580" w:type="dxa"/>
          </w:tcPr>
          <w:p w:rsidR="002A16FB" w:rsidRPr="00192482" w:rsidRDefault="002A16FB" w:rsidP="00DE6611">
            <w:pPr>
              <w:rPr>
                <w:sz w:val="22"/>
                <w:szCs w:val="24"/>
                <w:lang w:val="es-CR"/>
              </w:rPr>
            </w:pPr>
            <w:r w:rsidRPr="00192482">
              <w:rPr>
                <w:sz w:val="22"/>
                <w:szCs w:val="24"/>
                <w:lang w:val="es-CR"/>
              </w:rPr>
              <w:t>Un Consejo  debidamente constituido bajo la Ley 218.</w:t>
            </w:r>
          </w:p>
        </w:tc>
        <w:tc>
          <w:tcPr>
            <w:tcW w:w="2531" w:type="dxa"/>
          </w:tcPr>
          <w:p w:rsidR="002A16FB" w:rsidRPr="004860DB" w:rsidRDefault="002A16FB" w:rsidP="00DE6611">
            <w:pPr>
              <w:tabs>
                <w:tab w:val="left" w:pos="-720"/>
              </w:tabs>
              <w:suppressAutoHyphens/>
              <w:jc w:val="both"/>
              <w:rPr>
                <w:spacing w:val="-2"/>
                <w:sz w:val="22"/>
                <w:szCs w:val="22"/>
                <w:lang w:val="es-CR"/>
              </w:rPr>
            </w:pPr>
            <w:r w:rsidRPr="004860DB">
              <w:rPr>
                <w:spacing w:val="-2"/>
                <w:sz w:val="22"/>
                <w:szCs w:val="22"/>
                <w:lang w:val="es-CR"/>
              </w:rPr>
              <w:t>Tramitación de documentos legales para la obtención de personería y cedula jurídica</w:t>
            </w:r>
          </w:p>
        </w:tc>
        <w:tc>
          <w:tcPr>
            <w:tcW w:w="1790" w:type="dxa"/>
          </w:tcPr>
          <w:p w:rsidR="002A16FB" w:rsidRPr="00AB67FC" w:rsidRDefault="002A16FB" w:rsidP="005F7AA5">
            <w:pPr>
              <w:jc w:val="center"/>
              <w:rPr>
                <w:rFonts w:ascii="Arial" w:hAnsi="Arial" w:cs="Arial"/>
                <w:b/>
                <w:bCs/>
                <w:color w:val="000000"/>
                <w:lang w:val="es-CR"/>
              </w:rPr>
            </w:pPr>
          </w:p>
          <w:p w:rsidR="002A16FB" w:rsidRPr="00AB67FC" w:rsidRDefault="002A16FB" w:rsidP="005F7AA5">
            <w:pPr>
              <w:jc w:val="center"/>
              <w:rPr>
                <w:rFonts w:ascii="Arial" w:hAnsi="Arial" w:cs="Arial"/>
                <w:b/>
                <w:bCs/>
                <w:color w:val="000000"/>
                <w:lang w:val="es-CR"/>
              </w:rPr>
            </w:pPr>
          </w:p>
          <w:p w:rsidR="002A16FB" w:rsidRPr="00402F24" w:rsidRDefault="002A16FB" w:rsidP="005F7AA5">
            <w:pPr>
              <w:jc w:val="center"/>
              <w:rPr>
                <w:sz w:val="24"/>
                <w:szCs w:val="24"/>
                <w:lang w:val="es-CR"/>
              </w:rPr>
            </w:pPr>
            <w:r>
              <w:rPr>
                <w:rFonts w:ascii="Arial" w:hAnsi="Arial" w:cs="Arial"/>
                <w:b/>
                <w:bCs/>
                <w:color w:val="000000"/>
              </w:rPr>
              <w:t>$400.00</w:t>
            </w:r>
          </w:p>
        </w:tc>
      </w:tr>
      <w:tr w:rsidR="002A16FB" w:rsidRPr="00D35218" w:rsidTr="00FD56D0">
        <w:tc>
          <w:tcPr>
            <w:tcW w:w="2121" w:type="dxa"/>
            <w:vMerge/>
          </w:tcPr>
          <w:p w:rsidR="002A16FB" w:rsidRPr="00471757" w:rsidRDefault="002A16FB" w:rsidP="00616BDE">
            <w:pPr>
              <w:rPr>
                <w:sz w:val="24"/>
                <w:szCs w:val="24"/>
                <w:lang w:val="es-CR"/>
              </w:rPr>
            </w:pPr>
          </w:p>
        </w:tc>
        <w:tc>
          <w:tcPr>
            <w:tcW w:w="2039" w:type="dxa"/>
          </w:tcPr>
          <w:p w:rsidR="002A16FB" w:rsidRPr="00471757" w:rsidRDefault="002A16FB" w:rsidP="00616BDE">
            <w:pPr>
              <w:rPr>
                <w:sz w:val="24"/>
                <w:szCs w:val="24"/>
                <w:lang w:val="es-CR"/>
              </w:rPr>
            </w:pPr>
            <w:r w:rsidRPr="004860DB">
              <w:rPr>
                <w:spacing w:val="-2"/>
                <w:sz w:val="22"/>
                <w:szCs w:val="22"/>
                <w:lang w:val="es-CR"/>
              </w:rPr>
              <w:t>1.3: Un Consejo Local liderando las iniciativas y esfuerzos, de las diferentes organizaciones internas y externas.</w:t>
            </w:r>
          </w:p>
        </w:tc>
        <w:tc>
          <w:tcPr>
            <w:tcW w:w="1797" w:type="dxa"/>
          </w:tcPr>
          <w:p w:rsidR="002A16FB" w:rsidRPr="004860DB" w:rsidRDefault="002A16FB" w:rsidP="00DE6611">
            <w:pPr>
              <w:tabs>
                <w:tab w:val="left" w:pos="3544"/>
                <w:tab w:val="center" w:pos="4680"/>
              </w:tabs>
              <w:suppressAutoHyphens/>
              <w:jc w:val="both"/>
              <w:rPr>
                <w:color w:val="000000"/>
                <w:spacing w:val="-2"/>
                <w:sz w:val="22"/>
                <w:szCs w:val="22"/>
                <w:lang w:val="es-CR"/>
              </w:rPr>
            </w:pPr>
            <w:r w:rsidRPr="004860DB">
              <w:rPr>
                <w:color w:val="000000"/>
                <w:spacing w:val="-2"/>
                <w:sz w:val="22"/>
                <w:szCs w:val="22"/>
                <w:lang w:val="es-CR"/>
              </w:rPr>
              <w:t>Un Consejo Local con 100% de  capacidad para liderar las iniciativas.</w:t>
            </w:r>
          </w:p>
          <w:p w:rsidR="002A16FB" w:rsidRPr="004860DB" w:rsidRDefault="002A16FB" w:rsidP="00DE6611">
            <w:pPr>
              <w:tabs>
                <w:tab w:val="left" w:pos="3544"/>
                <w:tab w:val="center" w:pos="4680"/>
              </w:tabs>
              <w:suppressAutoHyphens/>
              <w:jc w:val="both"/>
              <w:rPr>
                <w:color w:val="000000"/>
                <w:spacing w:val="-2"/>
                <w:sz w:val="22"/>
                <w:szCs w:val="22"/>
                <w:lang w:val="es-CR"/>
              </w:rPr>
            </w:pPr>
          </w:p>
        </w:tc>
        <w:tc>
          <w:tcPr>
            <w:tcW w:w="1609" w:type="dxa"/>
          </w:tcPr>
          <w:p w:rsidR="002A16FB" w:rsidRPr="00ED22CD" w:rsidRDefault="002A16FB" w:rsidP="00DE6611">
            <w:pPr>
              <w:rPr>
                <w:sz w:val="22"/>
                <w:szCs w:val="22"/>
                <w:lang w:val="es-CR"/>
              </w:rPr>
            </w:pPr>
            <w:r w:rsidRPr="00ED22CD">
              <w:rPr>
                <w:sz w:val="22"/>
                <w:szCs w:val="22"/>
                <w:lang w:val="es-CR"/>
              </w:rPr>
              <w:t>Desarticulación de las organizaciones internas y externas</w:t>
            </w:r>
          </w:p>
          <w:p w:rsidR="002A16FB" w:rsidRPr="00ED22CD" w:rsidRDefault="002A16FB" w:rsidP="00DE6611">
            <w:pPr>
              <w:rPr>
                <w:sz w:val="22"/>
                <w:szCs w:val="22"/>
                <w:lang w:val="es-CR"/>
              </w:rPr>
            </w:pPr>
          </w:p>
        </w:tc>
        <w:tc>
          <w:tcPr>
            <w:tcW w:w="1580" w:type="dxa"/>
          </w:tcPr>
          <w:p w:rsidR="002A16FB" w:rsidRPr="00192482" w:rsidRDefault="002A16FB" w:rsidP="00DE6611">
            <w:pPr>
              <w:rPr>
                <w:sz w:val="22"/>
                <w:szCs w:val="24"/>
                <w:highlight w:val="yellow"/>
                <w:lang w:val="es-CR"/>
              </w:rPr>
            </w:pPr>
            <w:r w:rsidRPr="00ED22CD">
              <w:rPr>
                <w:sz w:val="22"/>
                <w:szCs w:val="24"/>
                <w:lang w:val="es-CR"/>
              </w:rPr>
              <w:t>Un Consejo Local articulando y liderando a las organizaciones internas y externas</w:t>
            </w:r>
          </w:p>
        </w:tc>
        <w:tc>
          <w:tcPr>
            <w:tcW w:w="2531" w:type="dxa"/>
          </w:tcPr>
          <w:p w:rsidR="002A16FB" w:rsidRPr="004860DB" w:rsidRDefault="002A16FB" w:rsidP="00DE6611">
            <w:pPr>
              <w:tabs>
                <w:tab w:val="left" w:pos="-720"/>
              </w:tabs>
              <w:suppressAutoHyphens/>
              <w:jc w:val="both"/>
              <w:rPr>
                <w:spacing w:val="-2"/>
                <w:sz w:val="22"/>
                <w:szCs w:val="22"/>
                <w:lang w:val="es-CR"/>
              </w:rPr>
            </w:pPr>
            <w:r w:rsidRPr="004860DB">
              <w:rPr>
                <w:spacing w:val="-2"/>
                <w:sz w:val="22"/>
                <w:szCs w:val="22"/>
                <w:lang w:val="es-CR"/>
              </w:rPr>
              <w:t>Definir los mecanismos de coordinación de los diferentes actores involucrados en el desarrollo de las diferentes acciones dentro del corredor biológico</w:t>
            </w:r>
          </w:p>
        </w:tc>
        <w:tc>
          <w:tcPr>
            <w:tcW w:w="1790" w:type="dxa"/>
          </w:tcPr>
          <w:p w:rsidR="002A16FB" w:rsidRDefault="002A16FB" w:rsidP="005F7AA5">
            <w:pPr>
              <w:jc w:val="center"/>
              <w:rPr>
                <w:rFonts w:ascii="Arial" w:hAnsi="Arial" w:cs="Arial"/>
                <w:b/>
                <w:bCs/>
                <w:color w:val="000000"/>
                <w:lang w:val="es-CR"/>
              </w:rPr>
            </w:pPr>
            <w:r w:rsidRPr="00DC1D5C">
              <w:rPr>
                <w:rFonts w:ascii="Arial" w:hAnsi="Arial" w:cs="Arial"/>
                <w:b/>
                <w:bCs/>
                <w:color w:val="000000"/>
                <w:lang w:val="es-CR"/>
              </w:rPr>
              <w:t>$.00</w:t>
            </w:r>
          </w:p>
          <w:p w:rsidR="002A16FB" w:rsidRPr="00402F24" w:rsidRDefault="002A16FB" w:rsidP="005F7AA5">
            <w:pPr>
              <w:jc w:val="center"/>
              <w:rPr>
                <w:sz w:val="24"/>
                <w:szCs w:val="24"/>
                <w:lang w:val="es-CR"/>
              </w:rPr>
            </w:pPr>
            <w:r>
              <w:rPr>
                <w:rFonts w:ascii="Arial" w:hAnsi="Arial" w:cs="Arial"/>
                <w:b/>
                <w:bCs/>
                <w:color w:val="000000"/>
                <w:lang w:val="es-CR"/>
              </w:rPr>
              <w:t>Aporte del CL COBAS</w:t>
            </w:r>
          </w:p>
        </w:tc>
      </w:tr>
      <w:tr w:rsidR="002A16FB" w:rsidRPr="002A16FB" w:rsidTr="00FD56D0">
        <w:tc>
          <w:tcPr>
            <w:tcW w:w="2121" w:type="dxa"/>
            <w:vMerge/>
          </w:tcPr>
          <w:p w:rsidR="002A16FB" w:rsidRPr="00471757" w:rsidRDefault="002A16FB" w:rsidP="00616BDE">
            <w:pPr>
              <w:rPr>
                <w:sz w:val="24"/>
                <w:szCs w:val="24"/>
                <w:lang w:val="es-CR"/>
              </w:rPr>
            </w:pPr>
          </w:p>
        </w:tc>
        <w:tc>
          <w:tcPr>
            <w:tcW w:w="2039" w:type="dxa"/>
          </w:tcPr>
          <w:p w:rsidR="002A16FB" w:rsidRPr="004860DB" w:rsidRDefault="002A16FB" w:rsidP="00616BDE">
            <w:pPr>
              <w:rPr>
                <w:spacing w:val="-2"/>
                <w:sz w:val="22"/>
                <w:szCs w:val="22"/>
                <w:lang w:val="es-CR"/>
              </w:rPr>
            </w:pPr>
            <w:r>
              <w:rPr>
                <w:spacing w:val="-2"/>
                <w:sz w:val="22"/>
                <w:szCs w:val="22"/>
                <w:lang w:val="es-CR"/>
              </w:rPr>
              <w:t>1.4 Un consejo local debidamente oficializado de acuerdo a resolución R-SINAC-CONAC-013-2009</w:t>
            </w:r>
          </w:p>
        </w:tc>
        <w:tc>
          <w:tcPr>
            <w:tcW w:w="1797" w:type="dxa"/>
          </w:tcPr>
          <w:p w:rsidR="002A16FB" w:rsidRPr="004860DB" w:rsidRDefault="002A16FB" w:rsidP="00DE6611">
            <w:pPr>
              <w:tabs>
                <w:tab w:val="left" w:pos="3544"/>
                <w:tab w:val="center" w:pos="4680"/>
              </w:tabs>
              <w:suppressAutoHyphens/>
              <w:jc w:val="both"/>
              <w:rPr>
                <w:color w:val="000000"/>
                <w:spacing w:val="-2"/>
                <w:sz w:val="22"/>
                <w:szCs w:val="22"/>
                <w:lang w:val="es-CR"/>
              </w:rPr>
            </w:pPr>
            <w:r>
              <w:rPr>
                <w:color w:val="000000"/>
                <w:spacing w:val="-2"/>
                <w:sz w:val="22"/>
                <w:szCs w:val="22"/>
                <w:lang w:val="es-CR"/>
              </w:rPr>
              <w:t>Oficialización mediante las diferentes instancias del CoBAS</w:t>
            </w:r>
          </w:p>
        </w:tc>
        <w:tc>
          <w:tcPr>
            <w:tcW w:w="1609" w:type="dxa"/>
          </w:tcPr>
          <w:p w:rsidR="002A16FB" w:rsidRPr="00ED22CD" w:rsidRDefault="002A16FB" w:rsidP="00DE6611">
            <w:pPr>
              <w:rPr>
                <w:sz w:val="22"/>
                <w:szCs w:val="22"/>
                <w:lang w:val="es-CR"/>
              </w:rPr>
            </w:pPr>
            <w:r>
              <w:rPr>
                <w:sz w:val="22"/>
                <w:szCs w:val="22"/>
                <w:lang w:val="es-CR"/>
              </w:rPr>
              <w:t>Un consejo local</w:t>
            </w:r>
            <w:r w:rsidR="00355015">
              <w:rPr>
                <w:sz w:val="22"/>
                <w:szCs w:val="22"/>
                <w:lang w:val="es-CR"/>
              </w:rPr>
              <w:t xml:space="preserve"> operando sin la elaboración de</w:t>
            </w:r>
            <w:r>
              <w:rPr>
                <w:sz w:val="22"/>
                <w:szCs w:val="22"/>
                <w:lang w:val="es-CR"/>
              </w:rPr>
              <w:t>l perfil técnico requerido para ser oficializado por el ente competente</w:t>
            </w:r>
          </w:p>
        </w:tc>
        <w:tc>
          <w:tcPr>
            <w:tcW w:w="1580" w:type="dxa"/>
          </w:tcPr>
          <w:p w:rsidR="002A16FB" w:rsidRPr="00ED22CD" w:rsidRDefault="002A16FB" w:rsidP="00DE6611">
            <w:pPr>
              <w:rPr>
                <w:sz w:val="22"/>
                <w:szCs w:val="24"/>
                <w:lang w:val="es-CR"/>
              </w:rPr>
            </w:pPr>
            <w:r>
              <w:rPr>
                <w:sz w:val="22"/>
                <w:szCs w:val="24"/>
                <w:lang w:val="es-CR"/>
              </w:rPr>
              <w:t xml:space="preserve">Un documento que cumpla con todos los requisitos de la resolución </w:t>
            </w:r>
            <w:r>
              <w:rPr>
                <w:spacing w:val="-2"/>
                <w:sz w:val="22"/>
                <w:szCs w:val="22"/>
                <w:lang w:val="es-CR"/>
              </w:rPr>
              <w:t>R-SINAC-CONAC-013-2009 para ser oficializado</w:t>
            </w:r>
          </w:p>
        </w:tc>
        <w:tc>
          <w:tcPr>
            <w:tcW w:w="2531" w:type="dxa"/>
          </w:tcPr>
          <w:p w:rsidR="002A16FB" w:rsidRPr="004860DB" w:rsidRDefault="002A16FB" w:rsidP="00DE6611">
            <w:pPr>
              <w:tabs>
                <w:tab w:val="left" w:pos="-720"/>
              </w:tabs>
              <w:suppressAutoHyphens/>
              <w:jc w:val="both"/>
              <w:rPr>
                <w:spacing w:val="-2"/>
                <w:sz w:val="22"/>
                <w:szCs w:val="22"/>
                <w:lang w:val="es-CR"/>
              </w:rPr>
            </w:pPr>
            <w:r>
              <w:rPr>
                <w:spacing w:val="-2"/>
                <w:sz w:val="22"/>
                <w:szCs w:val="22"/>
                <w:lang w:val="es-CR"/>
              </w:rPr>
              <w:t>Contratación de un especialista para que elabore el perfil técnico el cual mediante diferentes procesos debe ser consultado y avalado por los grupos de interés del CoBAS</w:t>
            </w:r>
          </w:p>
        </w:tc>
        <w:tc>
          <w:tcPr>
            <w:tcW w:w="1790" w:type="dxa"/>
          </w:tcPr>
          <w:p w:rsidR="002A16FB" w:rsidRPr="00DC1D5C" w:rsidRDefault="00355015" w:rsidP="005F7AA5">
            <w:pPr>
              <w:jc w:val="center"/>
              <w:rPr>
                <w:rFonts w:ascii="Arial" w:hAnsi="Arial" w:cs="Arial"/>
                <w:b/>
                <w:bCs/>
                <w:color w:val="000000"/>
                <w:lang w:val="es-CR"/>
              </w:rPr>
            </w:pPr>
            <w:r>
              <w:rPr>
                <w:rFonts w:ascii="Arial" w:hAnsi="Arial" w:cs="Arial"/>
                <w:b/>
                <w:bCs/>
                <w:color w:val="000000"/>
              </w:rPr>
              <w:t>$3.000.00</w:t>
            </w:r>
          </w:p>
        </w:tc>
      </w:tr>
      <w:tr w:rsidR="002A16FB" w:rsidRPr="002A16FB" w:rsidTr="00FD56D0">
        <w:tc>
          <w:tcPr>
            <w:tcW w:w="2121" w:type="dxa"/>
            <w:vMerge/>
          </w:tcPr>
          <w:p w:rsidR="002A16FB" w:rsidRPr="00471757" w:rsidRDefault="002A16FB" w:rsidP="00616BDE">
            <w:pPr>
              <w:rPr>
                <w:sz w:val="24"/>
                <w:szCs w:val="24"/>
                <w:lang w:val="es-CR"/>
              </w:rPr>
            </w:pPr>
          </w:p>
        </w:tc>
        <w:tc>
          <w:tcPr>
            <w:tcW w:w="2039" w:type="dxa"/>
          </w:tcPr>
          <w:p w:rsidR="002A16FB" w:rsidRPr="004860DB" w:rsidRDefault="00355015" w:rsidP="00616BDE">
            <w:pPr>
              <w:rPr>
                <w:spacing w:val="-2"/>
                <w:sz w:val="22"/>
                <w:szCs w:val="22"/>
                <w:lang w:val="es-CR"/>
              </w:rPr>
            </w:pPr>
            <w:r>
              <w:rPr>
                <w:spacing w:val="-2"/>
                <w:sz w:val="22"/>
                <w:szCs w:val="22"/>
                <w:lang w:val="es-CR"/>
              </w:rPr>
              <w:t>1.4 Un consejo local con un plan estratégico que le permita visionar a futuro la gestión a realizar en el territorio del CoBAS</w:t>
            </w:r>
          </w:p>
        </w:tc>
        <w:tc>
          <w:tcPr>
            <w:tcW w:w="1797" w:type="dxa"/>
          </w:tcPr>
          <w:p w:rsidR="002A16FB" w:rsidRPr="004860DB" w:rsidRDefault="00355015" w:rsidP="00DE6611">
            <w:pPr>
              <w:tabs>
                <w:tab w:val="left" w:pos="3544"/>
                <w:tab w:val="center" w:pos="4680"/>
              </w:tabs>
              <w:suppressAutoHyphens/>
              <w:jc w:val="both"/>
              <w:rPr>
                <w:color w:val="000000"/>
                <w:spacing w:val="-2"/>
                <w:sz w:val="22"/>
                <w:szCs w:val="22"/>
                <w:lang w:val="es-CR"/>
              </w:rPr>
            </w:pPr>
            <w:r>
              <w:rPr>
                <w:color w:val="000000"/>
                <w:spacing w:val="-2"/>
                <w:sz w:val="22"/>
                <w:szCs w:val="22"/>
                <w:lang w:val="es-CR"/>
              </w:rPr>
              <w:t>Plan estratégico elaborado y validado por los diferentes actores y grupos de interés del CoBAS</w:t>
            </w:r>
          </w:p>
        </w:tc>
        <w:tc>
          <w:tcPr>
            <w:tcW w:w="1609" w:type="dxa"/>
          </w:tcPr>
          <w:p w:rsidR="002A16FB" w:rsidRPr="00ED22CD" w:rsidRDefault="00355015" w:rsidP="00DE6611">
            <w:pPr>
              <w:rPr>
                <w:sz w:val="22"/>
                <w:szCs w:val="22"/>
                <w:lang w:val="es-CR"/>
              </w:rPr>
            </w:pPr>
            <w:r>
              <w:rPr>
                <w:sz w:val="22"/>
                <w:szCs w:val="22"/>
                <w:lang w:val="es-CR"/>
              </w:rPr>
              <w:t>No se cuenta con un plan estratégico que defina la visión, misión o líneas estratégicas del CoBAS</w:t>
            </w:r>
          </w:p>
        </w:tc>
        <w:tc>
          <w:tcPr>
            <w:tcW w:w="1580" w:type="dxa"/>
          </w:tcPr>
          <w:p w:rsidR="002A16FB" w:rsidRPr="00ED22CD" w:rsidRDefault="00355015" w:rsidP="00DE6611">
            <w:pPr>
              <w:rPr>
                <w:sz w:val="22"/>
                <w:szCs w:val="24"/>
                <w:lang w:val="es-CR"/>
              </w:rPr>
            </w:pPr>
            <w:r>
              <w:rPr>
                <w:sz w:val="22"/>
                <w:szCs w:val="24"/>
                <w:lang w:val="es-CR"/>
              </w:rPr>
              <w:t xml:space="preserve">Contar con un documento que sea practico y que responda a la necesidades del CoBAS </w:t>
            </w:r>
          </w:p>
        </w:tc>
        <w:tc>
          <w:tcPr>
            <w:tcW w:w="2531" w:type="dxa"/>
          </w:tcPr>
          <w:p w:rsidR="002A16FB" w:rsidRPr="004860DB" w:rsidRDefault="00355015" w:rsidP="00DE6611">
            <w:pPr>
              <w:tabs>
                <w:tab w:val="left" w:pos="-720"/>
              </w:tabs>
              <w:suppressAutoHyphens/>
              <w:jc w:val="both"/>
              <w:rPr>
                <w:spacing w:val="-2"/>
                <w:sz w:val="22"/>
                <w:szCs w:val="22"/>
                <w:lang w:val="es-CR"/>
              </w:rPr>
            </w:pPr>
            <w:r>
              <w:rPr>
                <w:spacing w:val="-2"/>
                <w:sz w:val="22"/>
                <w:szCs w:val="22"/>
                <w:lang w:val="es-CR"/>
              </w:rPr>
              <w:t>Contratar un especialista que pueda desarrollar el plan estratégico de acuerdo a las directrices del CL CoBAS y que este sea participativo y validado por quienes corresponda</w:t>
            </w:r>
          </w:p>
        </w:tc>
        <w:tc>
          <w:tcPr>
            <w:tcW w:w="1790" w:type="dxa"/>
          </w:tcPr>
          <w:p w:rsidR="002A16FB" w:rsidRDefault="00355015" w:rsidP="005F7AA5">
            <w:pPr>
              <w:jc w:val="center"/>
              <w:rPr>
                <w:rFonts w:ascii="Arial" w:hAnsi="Arial" w:cs="Arial"/>
                <w:b/>
                <w:bCs/>
                <w:color w:val="000000"/>
              </w:rPr>
            </w:pPr>
            <w:r>
              <w:rPr>
                <w:rFonts w:ascii="Arial" w:hAnsi="Arial" w:cs="Arial"/>
                <w:b/>
                <w:bCs/>
                <w:color w:val="000000"/>
              </w:rPr>
              <w:t>$4.000.00</w:t>
            </w:r>
          </w:p>
          <w:p w:rsidR="00E54A28" w:rsidRDefault="00E54A28" w:rsidP="005F7AA5">
            <w:pPr>
              <w:jc w:val="center"/>
              <w:rPr>
                <w:rFonts w:ascii="Arial" w:hAnsi="Arial" w:cs="Arial"/>
                <w:b/>
                <w:bCs/>
                <w:color w:val="000000"/>
              </w:rPr>
            </w:pPr>
          </w:p>
          <w:p w:rsidR="00E54A28" w:rsidRDefault="00E54A28" w:rsidP="005F7AA5">
            <w:pPr>
              <w:jc w:val="center"/>
              <w:rPr>
                <w:rFonts w:ascii="Arial" w:hAnsi="Arial" w:cs="Arial"/>
                <w:b/>
                <w:bCs/>
                <w:color w:val="000000"/>
              </w:rPr>
            </w:pPr>
          </w:p>
          <w:p w:rsidR="00E54A28" w:rsidRDefault="00E54A28" w:rsidP="005F7AA5">
            <w:pPr>
              <w:jc w:val="center"/>
              <w:rPr>
                <w:rFonts w:ascii="Arial" w:hAnsi="Arial" w:cs="Arial"/>
                <w:b/>
                <w:bCs/>
                <w:color w:val="000000"/>
              </w:rPr>
            </w:pPr>
          </w:p>
          <w:p w:rsidR="00E54A28" w:rsidRDefault="00E54A28" w:rsidP="005F7AA5">
            <w:pPr>
              <w:jc w:val="center"/>
              <w:rPr>
                <w:rFonts w:ascii="Arial" w:hAnsi="Arial" w:cs="Arial"/>
                <w:b/>
                <w:bCs/>
                <w:color w:val="000000"/>
              </w:rPr>
            </w:pPr>
          </w:p>
          <w:p w:rsidR="00E54A28" w:rsidRDefault="00E54A28" w:rsidP="005F7AA5">
            <w:pPr>
              <w:jc w:val="center"/>
              <w:rPr>
                <w:rFonts w:ascii="Arial" w:hAnsi="Arial" w:cs="Arial"/>
                <w:b/>
                <w:bCs/>
                <w:color w:val="000000"/>
              </w:rPr>
            </w:pPr>
          </w:p>
          <w:p w:rsidR="00E54A28" w:rsidRDefault="00E54A28" w:rsidP="005F7AA5">
            <w:pPr>
              <w:jc w:val="center"/>
              <w:rPr>
                <w:rFonts w:ascii="Arial" w:hAnsi="Arial" w:cs="Arial"/>
                <w:b/>
                <w:bCs/>
                <w:color w:val="000000"/>
              </w:rPr>
            </w:pPr>
          </w:p>
          <w:p w:rsidR="00E54A28" w:rsidRDefault="00E54A28" w:rsidP="005F7AA5">
            <w:pPr>
              <w:jc w:val="center"/>
              <w:rPr>
                <w:rFonts w:ascii="Arial" w:hAnsi="Arial" w:cs="Arial"/>
                <w:b/>
                <w:bCs/>
                <w:color w:val="000000"/>
              </w:rPr>
            </w:pPr>
          </w:p>
          <w:p w:rsidR="00E54A28" w:rsidRDefault="00E54A28" w:rsidP="005F7AA5">
            <w:pPr>
              <w:jc w:val="center"/>
              <w:rPr>
                <w:rFonts w:ascii="Arial" w:hAnsi="Arial" w:cs="Arial"/>
                <w:b/>
                <w:bCs/>
                <w:color w:val="000000"/>
              </w:rPr>
            </w:pPr>
          </w:p>
          <w:p w:rsidR="00E54A28" w:rsidRDefault="00E54A28" w:rsidP="005F7AA5">
            <w:pPr>
              <w:jc w:val="center"/>
              <w:rPr>
                <w:rFonts w:ascii="Arial" w:hAnsi="Arial" w:cs="Arial"/>
                <w:b/>
                <w:bCs/>
                <w:color w:val="000000"/>
              </w:rPr>
            </w:pPr>
          </w:p>
          <w:p w:rsidR="00E54A28" w:rsidRPr="00DC1D5C" w:rsidRDefault="00E54A28" w:rsidP="005F7AA5">
            <w:pPr>
              <w:jc w:val="center"/>
              <w:rPr>
                <w:rFonts w:ascii="Arial" w:hAnsi="Arial" w:cs="Arial"/>
                <w:b/>
                <w:bCs/>
                <w:color w:val="000000"/>
                <w:lang w:val="es-CR"/>
              </w:rPr>
            </w:pPr>
          </w:p>
        </w:tc>
      </w:tr>
      <w:tr w:rsidR="002A16FB" w:rsidRPr="002A16FB" w:rsidTr="00FD56D0">
        <w:tc>
          <w:tcPr>
            <w:tcW w:w="2121" w:type="dxa"/>
            <w:vMerge/>
          </w:tcPr>
          <w:p w:rsidR="002A16FB" w:rsidRPr="00471757" w:rsidRDefault="002A16FB" w:rsidP="00616BDE">
            <w:pPr>
              <w:rPr>
                <w:sz w:val="24"/>
                <w:szCs w:val="24"/>
                <w:lang w:val="es-CR"/>
              </w:rPr>
            </w:pPr>
          </w:p>
        </w:tc>
        <w:tc>
          <w:tcPr>
            <w:tcW w:w="2039" w:type="dxa"/>
          </w:tcPr>
          <w:p w:rsidR="002A16FB" w:rsidRPr="004860DB" w:rsidRDefault="00E54A28" w:rsidP="00616BDE">
            <w:pPr>
              <w:rPr>
                <w:spacing w:val="-2"/>
                <w:sz w:val="22"/>
                <w:szCs w:val="22"/>
                <w:lang w:val="es-CR"/>
              </w:rPr>
            </w:pPr>
            <w:r>
              <w:rPr>
                <w:spacing w:val="-2"/>
                <w:sz w:val="22"/>
                <w:szCs w:val="22"/>
                <w:lang w:val="es-CR"/>
              </w:rPr>
              <w:t xml:space="preserve">1.5 Un consejo local con un reglamento interno debidamente oficializado </w:t>
            </w:r>
          </w:p>
        </w:tc>
        <w:tc>
          <w:tcPr>
            <w:tcW w:w="1797" w:type="dxa"/>
          </w:tcPr>
          <w:p w:rsidR="002A16FB" w:rsidRPr="004860DB" w:rsidRDefault="00E54A28" w:rsidP="00DE6611">
            <w:pPr>
              <w:tabs>
                <w:tab w:val="left" w:pos="3544"/>
                <w:tab w:val="center" w:pos="4680"/>
              </w:tabs>
              <w:suppressAutoHyphens/>
              <w:jc w:val="both"/>
              <w:rPr>
                <w:color w:val="000000"/>
                <w:spacing w:val="-2"/>
                <w:sz w:val="22"/>
                <w:szCs w:val="22"/>
                <w:lang w:val="es-CR"/>
              </w:rPr>
            </w:pPr>
            <w:r>
              <w:rPr>
                <w:color w:val="000000"/>
                <w:spacing w:val="-2"/>
                <w:sz w:val="22"/>
                <w:szCs w:val="22"/>
                <w:lang w:val="es-CR"/>
              </w:rPr>
              <w:t>Reglamento impreso, validado y puesto en práctica por el CL CoBAS</w:t>
            </w:r>
          </w:p>
        </w:tc>
        <w:tc>
          <w:tcPr>
            <w:tcW w:w="1609" w:type="dxa"/>
          </w:tcPr>
          <w:p w:rsidR="002A16FB" w:rsidRPr="00ED22CD" w:rsidRDefault="00E54A28" w:rsidP="00DE6611">
            <w:pPr>
              <w:rPr>
                <w:sz w:val="22"/>
                <w:szCs w:val="22"/>
                <w:lang w:val="es-CR"/>
              </w:rPr>
            </w:pPr>
            <w:r>
              <w:rPr>
                <w:sz w:val="22"/>
                <w:szCs w:val="22"/>
                <w:lang w:val="es-CR"/>
              </w:rPr>
              <w:t>El Consejo Local del CoBAS no cuenta con un reglamento interno para su operación</w:t>
            </w:r>
          </w:p>
        </w:tc>
        <w:tc>
          <w:tcPr>
            <w:tcW w:w="1580" w:type="dxa"/>
          </w:tcPr>
          <w:p w:rsidR="002A16FB" w:rsidRPr="00ED22CD" w:rsidRDefault="00D55F91" w:rsidP="00DE6611">
            <w:pPr>
              <w:rPr>
                <w:sz w:val="22"/>
                <w:szCs w:val="24"/>
                <w:lang w:val="es-CR"/>
              </w:rPr>
            </w:pPr>
            <w:r>
              <w:rPr>
                <w:sz w:val="22"/>
                <w:szCs w:val="24"/>
                <w:lang w:val="es-CR"/>
              </w:rPr>
              <w:t>Reglamento</w:t>
            </w:r>
            <w:r w:rsidR="00E54A28">
              <w:rPr>
                <w:sz w:val="22"/>
                <w:szCs w:val="24"/>
                <w:lang w:val="es-CR"/>
              </w:rPr>
              <w:t xml:space="preserve"> avalado y a disposición de los integrantes del CL Cobas</w:t>
            </w:r>
          </w:p>
        </w:tc>
        <w:tc>
          <w:tcPr>
            <w:tcW w:w="2531" w:type="dxa"/>
          </w:tcPr>
          <w:p w:rsidR="002A16FB" w:rsidRPr="004860DB" w:rsidRDefault="00E54A28" w:rsidP="00DE6611">
            <w:pPr>
              <w:tabs>
                <w:tab w:val="left" w:pos="-720"/>
              </w:tabs>
              <w:suppressAutoHyphens/>
              <w:jc w:val="both"/>
              <w:rPr>
                <w:spacing w:val="-2"/>
                <w:sz w:val="22"/>
                <w:szCs w:val="22"/>
                <w:lang w:val="es-CR"/>
              </w:rPr>
            </w:pPr>
            <w:r>
              <w:rPr>
                <w:spacing w:val="-2"/>
                <w:sz w:val="22"/>
                <w:szCs w:val="22"/>
                <w:lang w:val="es-CR"/>
              </w:rPr>
              <w:t xml:space="preserve">Reuniones </w:t>
            </w:r>
            <w:r w:rsidR="00D55F91">
              <w:rPr>
                <w:spacing w:val="-2"/>
                <w:sz w:val="22"/>
                <w:szCs w:val="22"/>
                <w:lang w:val="es-CR"/>
              </w:rPr>
              <w:t xml:space="preserve">internas </w:t>
            </w:r>
            <w:r>
              <w:rPr>
                <w:spacing w:val="-2"/>
                <w:sz w:val="22"/>
                <w:szCs w:val="22"/>
                <w:lang w:val="es-CR"/>
              </w:rPr>
              <w:t>para definir reglamento</w:t>
            </w:r>
          </w:p>
        </w:tc>
        <w:tc>
          <w:tcPr>
            <w:tcW w:w="1790" w:type="dxa"/>
          </w:tcPr>
          <w:p w:rsidR="002A16FB" w:rsidRPr="00DC1D5C" w:rsidRDefault="00355015" w:rsidP="005F7AA5">
            <w:pPr>
              <w:jc w:val="center"/>
              <w:rPr>
                <w:rFonts w:ascii="Arial" w:hAnsi="Arial" w:cs="Arial"/>
                <w:b/>
                <w:bCs/>
                <w:color w:val="000000"/>
                <w:lang w:val="es-CR"/>
              </w:rPr>
            </w:pPr>
            <w:r>
              <w:rPr>
                <w:rFonts w:ascii="Arial" w:hAnsi="Arial" w:cs="Arial"/>
                <w:b/>
                <w:bCs/>
                <w:color w:val="000000"/>
              </w:rPr>
              <w:t>$.00</w:t>
            </w:r>
          </w:p>
        </w:tc>
      </w:tr>
      <w:tr w:rsidR="00946504" w:rsidRPr="00D35218" w:rsidTr="00FD56D0">
        <w:tc>
          <w:tcPr>
            <w:tcW w:w="2121" w:type="dxa"/>
            <w:vMerge w:val="restart"/>
          </w:tcPr>
          <w:p w:rsidR="00946504" w:rsidRPr="00471757" w:rsidRDefault="00946504" w:rsidP="00CB654A">
            <w:pPr>
              <w:rPr>
                <w:sz w:val="24"/>
                <w:szCs w:val="24"/>
                <w:lang w:val="es-CR"/>
              </w:rPr>
            </w:pPr>
            <w:r>
              <w:rPr>
                <w:spacing w:val="-2"/>
                <w:sz w:val="22"/>
                <w:szCs w:val="22"/>
                <w:lang w:val="es-CR"/>
              </w:rPr>
              <w:t>II</w:t>
            </w:r>
            <w:r w:rsidRPr="004860DB">
              <w:rPr>
                <w:spacing w:val="-2"/>
                <w:sz w:val="22"/>
                <w:szCs w:val="22"/>
                <w:lang w:val="es-CR"/>
              </w:rPr>
              <w:t xml:space="preserve">: </w:t>
            </w:r>
            <w:r w:rsidRPr="004860DB">
              <w:rPr>
                <w:bCs/>
                <w:spacing w:val="-2"/>
                <w:sz w:val="22"/>
                <w:szCs w:val="22"/>
                <w:lang w:val="es-CR"/>
              </w:rPr>
              <w:t>Fomentar prácticas agrosilvopastoriles en las fincas de productores de las comunidades del Corredor Biológico, que les permitan contribuir al mejoramiento socioambiental de las fincas y sus familias</w:t>
            </w:r>
          </w:p>
        </w:tc>
        <w:tc>
          <w:tcPr>
            <w:tcW w:w="2039" w:type="dxa"/>
          </w:tcPr>
          <w:p w:rsidR="00946504" w:rsidRPr="004860DB" w:rsidRDefault="00946504" w:rsidP="00DE6611">
            <w:pPr>
              <w:tabs>
                <w:tab w:val="left" w:pos="-720"/>
              </w:tabs>
              <w:suppressAutoHyphens/>
              <w:jc w:val="both"/>
              <w:rPr>
                <w:spacing w:val="-2"/>
                <w:sz w:val="22"/>
                <w:szCs w:val="22"/>
                <w:lang w:val="es-CR"/>
              </w:rPr>
            </w:pPr>
            <w:r w:rsidRPr="004860DB">
              <w:rPr>
                <w:spacing w:val="-2"/>
                <w:sz w:val="22"/>
                <w:szCs w:val="22"/>
                <w:lang w:val="es-CR"/>
              </w:rPr>
              <w:t>2.1: Las fincas de los productores mejoradas en aspectos del suelo, cobertura y protección.</w:t>
            </w:r>
          </w:p>
        </w:tc>
        <w:tc>
          <w:tcPr>
            <w:tcW w:w="1797" w:type="dxa"/>
          </w:tcPr>
          <w:p w:rsidR="00946504" w:rsidRPr="004860DB" w:rsidRDefault="00946504" w:rsidP="00DE6611">
            <w:pPr>
              <w:tabs>
                <w:tab w:val="left" w:pos="3544"/>
                <w:tab w:val="center" w:pos="4680"/>
              </w:tabs>
              <w:suppressAutoHyphens/>
              <w:jc w:val="both"/>
              <w:rPr>
                <w:color w:val="000000"/>
                <w:spacing w:val="-2"/>
                <w:sz w:val="22"/>
                <w:szCs w:val="22"/>
                <w:lang w:val="es-CR"/>
              </w:rPr>
            </w:pPr>
            <w:r w:rsidRPr="004860DB">
              <w:rPr>
                <w:color w:val="000000"/>
                <w:spacing w:val="-2"/>
                <w:sz w:val="22"/>
                <w:szCs w:val="22"/>
                <w:lang w:val="es-CR"/>
              </w:rPr>
              <w:t xml:space="preserve">Al menos 10 fincas en acciones con mejores prácticas  sostenibles </w:t>
            </w:r>
          </w:p>
        </w:tc>
        <w:tc>
          <w:tcPr>
            <w:tcW w:w="1609" w:type="dxa"/>
          </w:tcPr>
          <w:p w:rsidR="00946504" w:rsidRPr="004860DB" w:rsidRDefault="00946504" w:rsidP="00DE6611">
            <w:pPr>
              <w:rPr>
                <w:sz w:val="22"/>
                <w:szCs w:val="22"/>
                <w:lang w:val="es-CR"/>
              </w:rPr>
            </w:pPr>
            <w:r w:rsidRPr="004860DB">
              <w:rPr>
                <w:sz w:val="22"/>
                <w:szCs w:val="22"/>
                <w:lang w:val="es-CR"/>
              </w:rPr>
              <w:t>Fincas con limitadas acciones en mejoramiento ambiental y producción sostenible</w:t>
            </w:r>
          </w:p>
        </w:tc>
        <w:tc>
          <w:tcPr>
            <w:tcW w:w="1580" w:type="dxa"/>
          </w:tcPr>
          <w:p w:rsidR="00946504" w:rsidRPr="00192482" w:rsidRDefault="00946504" w:rsidP="00DE6611">
            <w:pPr>
              <w:rPr>
                <w:sz w:val="22"/>
                <w:szCs w:val="24"/>
                <w:lang w:val="es-CR"/>
              </w:rPr>
            </w:pPr>
            <w:r w:rsidRPr="00192482">
              <w:rPr>
                <w:sz w:val="22"/>
                <w:szCs w:val="24"/>
                <w:lang w:val="es-CR"/>
              </w:rPr>
              <w:t>Fincas con  mejores prácticas sostenibles</w:t>
            </w:r>
          </w:p>
        </w:tc>
        <w:tc>
          <w:tcPr>
            <w:tcW w:w="2531" w:type="dxa"/>
          </w:tcPr>
          <w:p w:rsidR="00946504" w:rsidRPr="004860DB" w:rsidRDefault="00946504" w:rsidP="00DE6611">
            <w:pPr>
              <w:tabs>
                <w:tab w:val="left" w:pos="-720"/>
              </w:tabs>
              <w:suppressAutoHyphens/>
              <w:jc w:val="both"/>
              <w:rPr>
                <w:sz w:val="22"/>
                <w:szCs w:val="22"/>
                <w:lang w:val="es-CR"/>
              </w:rPr>
            </w:pPr>
            <w:r w:rsidRPr="004860DB">
              <w:rPr>
                <w:sz w:val="22"/>
                <w:szCs w:val="22"/>
                <w:lang w:val="es-CR"/>
              </w:rPr>
              <w:t>Desarrollar y ejecutar un plan de capacitación y asistencia técnica a los productores involucrados en producción sostenible</w:t>
            </w:r>
          </w:p>
        </w:tc>
        <w:tc>
          <w:tcPr>
            <w:tcW w:w="1790" w:type="dxa"/>
          </w:tcPr>
          <w:p w:rsidR="00DC1D5C" w:rsidRPr="00AB67FC" w:rsidRDefault="00DC1D5C" w:rsidP="00DC1D5C">
            <w:pPr>
              <w:jc w:val="center"/>
              <w:rPr>
                <w:rFonts w:ascii="Arial" w:hAnsi="Arial" w:cs="Arial"/>
                <w:b/>
                <w:bCs/>
                <w:color w:val="000000"/>
                <w:lang w:val="es-CR"/>
              </w:rPr>
            </w:pPr>
          </w:p>
          <w:p w:rsidR="00DC1D5C" w:rsidRPr="00AB67FC" w:rsidRDefault="00DC1D5C" w:rsidP="00DC1D5C">
            <w:pPr>
              <w:jc w:val="center"/>
              <w:rPr>
                <w:rFonts w:ascii="Arial" w:hAnsi="Arial" w:cs="Arial"/>
                <w:b/>
                <w:bCs/>
                <w:color w:val="000000"/>
                <w:lang w:val="es-CR"/>
              </w:rPr>
            </w:pPr>
          </w:p>
          <w:p w:rsidR="00946504" w:rsidRPr="00946504" w:rsidRDefault="008D2355" w:rsidP="00DC1D5C">
            <w:pPr>
              <w:jc w:val="center"/>
              <w:rPr>
                <w:sz w:val="24"/>
                <w:szCs w:val="24"/>
                <w:lang w:val="es-CR"/>
              </w:rPr>
            </w:pPr>
            <w:r w:rsidRPr="008D2355">
              <w:rPr>
                <w:rFonts w:ascii="Arial" w:hAnsi="Arial" w:cs="Arial"/>
                <w:b/>
                <w:bCs/>
                <w:color w:val="000000"/>
                <w:shd w:val="clear" w:color="auto" w:fill="FFFFFF" w:themeFill="background1"/>
              </w:rPr>
              <w:t>$1.7</w:t>
            </w:r>
            <w:r w:rsidR="00DC1D5C" w:rsidRPr="008D2355">
              <w:rPr>
                <w:rFonts w:ascii="Arial" w:hAnsi="Arial" w:cs="Arial"/>
                <w:b/>
                <w:bCs/>
                <w:color w:val="000000"/>
                <w:shd w:val="clear" w:color="auto" w:fill="FFFFFF" w:themeFill="background1"/>
              </w:rPr>
              <w:t>00,00</w:t>
            </w:r>
          </w:p>
        </w:tc>
      </w:tr>
      <w:tr w:rsidR="00946504" w:rsidRPr="00D35218" w:rsidTr="00FD56D0">
        <w:tc>
          <w:tcPr>
            <w:tcW w:w="2121" w:type="dxa"/>
            <w:vMerge/>
          </w:tcPr>
          <w:p w:rsidR="00946504" w:rsidRPr="00471757" w:rsidRDefault="00946504" w:rsidP="00616BDE">
            <w:pPr>
              <w:rPr>
                <w:sz w:val="24"/>
                <w:szCs w:val="24"/>
                <w:lang w:val="es-CR"/>
              </w:rPr>
            </w:pPr>
          </w:p>
        </w:tc>
        <w:tc>
          <w:tcPr>
            <w:tcW w:w="2039" w:type="dxa"/>
          </w:tcPr>
          <w:p w:rsidR="00946504" w:rsidRPr="00471757" w:rsidRDefault="00946504" w:rsidP="00616BDE">
            <w:pPr>
              <w:rPr>
                <w:sz w:val="24"/>
                <w:szCs w:val="24"/>
                <w:lang w:val="es-CR"/>
              </w:rPr>
            </w:pPr>
            <w:r w:rsidRPr="004860DB">
              <w:rPr>
                <w:spacing w:val="-2"/>
                <w:sz w:val="22"/>
                <w:szCs w:val="22"/>
                <w:lang w:val="es-CR"/>
              </w:rPr>
              <w:t>2.2: Fincas contribuyendo a mitigar el efecto invernadero, con medición de la huella de Carbono para apoyar el Programa de Carbono Neutralidad.</w:t>
            </w:r>
          </w:p>
        </w:tc>
        <w:tc>
          <w:tcPr>
            <w:tcW w:w="1797" w:type="dxa"/>
          </w:tcPr>
          <w:p w:rsidR="00946504" w:rsidRPr="004860DB" w:rsidRDefault="00946504" w:rsidP="00DE6611">
            <w:pPr>
              <w:tabs>
                <w:tab w:val="left" w:pos="3544"/>
                <w:tab w:val="center" w:pos="4680"/>
              </w:tabs>
              <w:suppressAutoHyphens/>
              <w:jc w:val="both"/>
              <w:rPr>
                <w:color w:val="000000"/>
                <w:spacing w:val="-2"/>
                <w:sz w:val="22"/>
                <w:szCs w:val="22"/>
                <w:lang w:val="es-CR"/>
              </w:rPr>
            </w:pPr>
            <w:r w:rsidRPr="004860DB">
              <w:rPr>
                <w:color w:val="000000"/>
                <w:spacing w:val="-2"/>
                <w:sz w:val="22"/>
                <w:szCs w:val="22"/>
                <w:lang w:val="es-CR"/>
              </w:rPr>
              <w:t>Medición de la huella de carbono neutralidad de las fincas inmersas en el proyecto</w:t>
            </w:r>
          </w:p>
        </w:tc>
        <w:tc>
          <w:tcPr>
            <w:tcW w:w="1609" w:type="dxa"/>
          </w:tcPr>
          <w:p w:rsidR="00946504" w:rsidRPr="004860DB" w:rsidRDefault="00946504" w:rsidP="00DE6611">
            <w:pPr>
              <w:rPr>
                <w:sz w:val="22"/>
                <w:szCs w:val="22"/>
                <w:lang w:val="es-CR"/>
              </w:rPr>
            </w:pPr>
            <w:r w:rsidRPr="004860DB">
              <w:rPr>
                <w:sz w:val="22"/>
                <w:szCs w:val="22"/>
                <w:lang w:val="es-CR"/>
              </w:rPr>
              <w:t>Evaluación del estado actual de las fincas involucradas</w:t>
            </w:r>
          </w:p>
        </w:tc>
        <w:tc>
          <w:tcPr>
            <w:tcW w:w="1580" w:type="dxa"/>
          </w:tcPr>
          <w:p w:rsidR="00946504" w:rsidRPr="00192482" w:rsidRDefault="00946504" w:rsidP="00DE6611">
            <w:pPr>
              <w:rPr>
                <w:sz w:val="22"/>
                <w:szCs w:val="24"/>
                <w:lang w:val="es-CR"/>
              </w:rPr>
            </w:pPr>
            <w:r w:rsidRPr="00192482">
              <w:rPr>
                <w:sz w:val="22"/>
                <w:szCs w:val="24"/>
                <w:lang w:val="es-CR"/>
              </w:rPr>
              <w:t>Fincas documentadas y mitigando su huella ecológica</w:t>
            </w:r>
          </w:p>
        </w:tc>
        <w:tc>
          <w:tcPr>
            <w:tcW w:w="2531" w:type="dxa"/>
          </w:tcPr>
          <w:p w:rsidR="00946504" w:rsidRDefault="00946504" w:rsidP="00FD56D0">
            <w:pPr>
              <w:pStyle w:val="Prrafodelista"/>
              <w:numPr>
                <w:ilvl w:val="0"/>
                <w:numId w:val="35"/>
              </w:numPr>
              <w:tabs>
                <w:tab w:val="left" w:pos="-720"/>
              </w:tabs>
              <w:suppressAutoHyphens/>
              <w:jc w:val="both"/>
              <w:rPr>
                <w:sz w:val="22"/>
                <w:szCs w:val="22"/>
                <w:lang w:val="es-CR"/>
              </w:rPr>
            </w:pPr>
            <w:r w:rsidRPr="00FD56D0">
              <w:rPr>
                <w:sz w:val="22"/>
                <w:szCs w:val="22"/>
                <w:lang w:val="es-CR"/>
              </w:rPr>
              <w:t>Selección de las fincas y establecer en plan de desarrollo de practicas y acciones para mitigar del cambio climático</w:t>
            </w:r>
          </w:p>
          <w:p w:rsidR="00FD56D0" w:rsidRPr="00FD56D0" w:rsidRDefault="00FD56D0" w:rsidP="00FD56D0">
            <w:pPr>
              <w:pStyle w:val="Prrafodelista"/>
              <w:numPr>
                <w:ilvl w:val="0"/>
                <w:numId w:val="35"/>
              </w:numPr>
              <w:tabs>
                <w:tab w:val="left" w:pos="-720"/>
              </w:tabs>
              <w:suppressAutoHyphens/>
              <w:jc w:val="both"/>
              <w:rPr>
                <w:sz w:val="22"/>
                <w:szCs w:val="22"/>
                <w:lang w:val="es-CR"/>
              </w:rPr>
            </w:pPr>
            <w:r>
              <w:rPr>
                <w:sz w:val="22"/>
                <w:szCs w:val="22"/>
                <w:lang w:val="es-CR"/>
              </w:rPr>
              <w:t>Equipamiento de fincas seleccionadas</w:t>
            </w:r>
          </w:p>
        </w:tc>
        <w:tc>
          <w:tcPr>
            <w:tcW w:w="1790" w:type="dxa"/>
          </w:tcPr>
          <w:p w:rsidR="00DC1D5C" w:rsidRDefault="00DC1D5C" w:rsidP="00DC1D5C">
            <w:pPr>
              <w:jc w:val="center"/>
              <w:rPr>
                <w:rFonts w:ascii="Arial" w:hAnsi="Arial" w:cs="Arial"/>
                <w:b/>
                <w:bCs/>
                <w:color w:val="000000"/>
                <w:lang w:val="es-CR"/>
              </w:rPr>
            </w:pPr>
          </w:p>
          <w:p w:rsidR="00DC1D5C" w:rsidRDefault="00DC1D5C" w:rsidP="00DC1D5C">
            <w:pPr>
              <w:jc w:val="center"/>
              <w:rPr>
                <w:rFonts w:ascii="Arial" w:hAnsi="Arial" w:cs="Arial"/>
                <w:b/>
                <w:bCs/>
                <w:color w:val="000000"/>
                <w:lang w:val="es-CR"/>
              </w:rPr>
            </w:pPr>
            <w:r w:rsidRPr="00DC1D5C">
              <w:rPr>
                <w:rFonts w:ascii="Arial" w:hAnsi="Arial" w:cs="Arial"/>
                <w:b/>
                <w:bCs/>
                <w:color w:val="000000"/>
                <w:lang w:val="es-CR"/>
              </w:rPr>
              <w:t>$</w:t>
            </w:r>
            <w:r w:rsidR="008D2355">
              <w:rPr>
                <w:rFonts w:ascii="Arial" w:hAnsi="Arial" w:cs="Arial"/>
                <w:b/>
                <w:bCs/>
                <w:color w:val="000000"/>
                <w:lang w:val="es-CR"/>
              </w:rPr>
              <w:t>2.5</w:t>
            </w:r>
            <w:r w:rsidR="00FD56D0">
              <w:rPr>
                <w:rFonts w:ascii="Arial" w:hAnsi="Arial" w:cs="Arial"/>
                <w:b/>
                <w:bCs/>
                <w:color w:val="000000"/>
                <w:lang w:val="es-CR"/>
              </w:rPr>
              <w:t>00</w:t>
            </w:r>
            <w:r w:rsidRPr="00DC1D5C">
              <w:rPr>
                <w:rFonts w:ascii="Arial" w:hAnsi="Arial" w:cs="Arial"/>
                <w:b/>
                <w:bCs/>
                <w:color w:val="000000"/>
                <w:lang w:val="es-CR"/>
              </w:rPr>
              <w:t>.00</w:t>
            </w:r>
          </w:p>
          <w:p w:rsidR="00946504" w:rsidRPr="00946504" w:rsidRDefault="00946504" w:rsidP="00DC1D5C">
            <w:pPr>
              <w:jc w:val="center"/>
              <w:rPr>
                <w:sz w:val="24"/>
                <w:szCs w:val="24"/>
                <w:lang w:val="es-CR"/>
              </w:rPr>
            </w:pPr>
          </w:p>
        </w:tc>
      </w:tr>
      <w:tr w:rsidR="00DC1D5C" w:rsidRPr="00D35218" w:rsidTr="00FD56D0">
        <w:trPr>
          <w:trHeight w:val="3036"/>
        </w:trPr>
        <w:tc>
          <w:tcPr>
            <w:tcW w:w="2121" w:type="dxa"/>
          </w:tcPr>
          <w:p w:rsidR="00DC1D5C" w:rsidRPr="00471757" w:rsidRDefault="00DC1D5C" w:rsidP="00616BDE">
            <w:pPr>
              <w:rPr>
                <w:sz w:val="24"/>
                <w:szCs w:val="24"/>
                <w:lang w:val="es-CR"/>
              </w:rPr>
            </w:pPr>
            <w:r>
              <w:rPr>
                <w:spacing w:val="-2"/>
                <w:sz w:val="22"/>
                <w:szCs w:val="22"/>
                <w:lang w:val="es-CR"/>
              </w:rPr>
              <w:lastRenderedPageBreak/>
              <w:t xml:space="preserve">III </w:t>
            </w:r>
            <w:r w:rsidRPr="004860DB">
              <w:rPr>
                <w:bCs/>
                <w:spacing w:val="-2"/>
                <w:sz w:val="22"/>
                <w:szCs w:val="22"/>
                <w:lang w:val="es-CR"/>
              </w:rPr>
              <w:t>Implementar diferentes modalidades de capacitación que permitan desarrollar conocimientos para lograr alcanzar las metas propuestas y una mejor gestión a través del Consejo Local del Corredor Biológico.</w:t>
            </w:r>
          </w:p>
        </w:tc>
        <w:tc>
          <w:tcPr>
            <w:tcW w:w="2039" w:type="dxa"/>
          </w:tcPr>
          <w:p w:rsidR="00DC1D5C" w:rsidRPr="00471757" w:rsidRDefault="00DC1D5C" w:rsidP="00616BDE">
            <w:pPr>
              <w:rPr>
                <w:sz w:val="24"/>
                <w:szCs w:val="24"/>
                <w:lang w:val="es-CR"/>
              </w:rPr>
            </w:pPr>
            <w:r w:rsidRPr="004860DB">
              <w:rPr>
                <w:spacing w:val="-2"/>
                <w:sz w:val="22"/>
                <w:szCs w:val="22"/>
                <w:lang w:val="es-CR"/>
              </w:rPr>
              <w:t>3.2: Un Consejo Local con mejores conocimientos y destrezas, articulando los procesos  para el desarrollo del proyecto</w:t>
            </w:r>
          </w:p>
        </w:tc>
        <w:tc>
          <w:tcPr>
            <w:tcW w:w="1797" w:type="dxa"/>
          </w:tcPr>
          <w:p w:rsidR="00DC1D5C" w:rsidRPr="00471757" w:rsidRDefault="00DC1D5C" w:rsidP="00616BDE">
            <w:pPr>
              <w:rPr>
                <w:sz w:val="24"/>
                <w:szCs w:val="24"/>
                <w:lang w:val="es-CR"/>
              </w:rPr>
            </w:pPr>
            <w:r w:rsidRPr="004860DB">
              <w:rPr>
                <w:color w:val="000000"/>
                <w:spacing w:val="-2"/>
                <w:sz w:val="22"/>
                <w:szCs w:val="22"/>
                <w:lang w:val="es-CR"/>
              </w:rPr>
              <w:t>Al menos un 50% de los miembros del Consejo Local capacitados para articular y facilitar los  procesos, en el desarrollo del proyecto</w:t>
            </w:r>
          </w:p>
        </w:tc>
        <w:tc>
          <w:tcPr>
            <w:tcW w:w="1609" w:type="dxa"/>
          </w:tcPr>
          <w:p w:rsidR="00DC1D5C" w:rsidRPr="004860DB" w:rsidRDefault="00DC1D5C" w:rsidP="00DE6611">
            <w:pPr>
              <w:rPr>
                <w:sz w:val="22"/>
                <w:szCs w:val="22"/>
                <w:lang w:val="es-CR"/>
              </w:rPr>
            </w:pPr>
            <w:r w:rsidRPr="004860DB">
              <w:rPr>
                <w:sz w:val="22"/>
                <w:szCs w:val="22"/>
                <w:lang w:val="es-CR"/>
              </w:rPr>
              <w:t>Diagnóstico sobre capacitaciones recibidas por los miembros del Consejo Local</w:t>
            </w:r>
          </w:p>
        </w:tc>
        <w:tc>
          <w:tcPr>
            <w:tcW w:w="1580" w:type="dxa"/>
          </w:tcPr>
          <w:p w:rsidR="00DC1D5C" w:rsidRPr="00192482" w:rsidRDefault="00DC1D5C" w:rsidP="00DE6611">
            <w:pPr>
              <w:rPr>
                <w:sz w:val="22"/>
                <w:szCs w:val="24"/>
                <w:lang w:val="es-CR"/>
              </w:rPr>
            </w:pPr>
            <w:r w:rsidRPr="00192482">
              <w:rPr>
                <w:sz w:val="22"/>
                <w:szCs w:val="22"/>
                <w:lang w:val="es-CR"/>
              </w:rPr>
              <w:t>Consejo Local capacitado y con destrezas para liderar los procesos</w:t>
            </w:r>
          </w:p>
        </w:tc>
        <w:tc>
          <w:tcPr>
            <w:tcW w:w="2531" w:type="dxa"/>
          </w:tcPr>
          <w:p w:rsidR="00DC1D5C" w:rsidRPr="004860DB" w:rsidRDefault="00DC1D5C" w:rsidP="00DE6611">
            <w:pPr>
              <w:tabs>
                <w:tab w:val="left" w:pos="-720"/>
              </w:tabs>
              <w:suppressAutoHyphens/>
              <w:jc w:val="both"/>
              <w:rPr>
                <w:sz w:val="22"/>
                <w:szCs w:val="22"/>
                <w:lang w:val="es-CR"/>
              </w:rPr>
            </w:pPr>
            <w:r w:rsidRPr="004860DB">
              <w:rPr>
                <w:spacing w:val="-2"/>
                <w:sz w:val="22"/>
                <w:szCs w:val="22"/>
                <w:lang w:val="es-CR"/>
              </w:rPr>
              <w:t>Gestionar y ejecutar un plan de capacitación, para la coordinación del proyecto</w:t>
            </w:r>
          </w:p>
        </w:tc>
        <w:tc>
          <w:tcPr>
            <w:tcW w:w="1790" w:type="dxa"/>
          </w:tcPr>
          <w:p w:rsidR="00661941" w:rsidRPr="00AB67FC" w:rsidRDefault="00661941" w:rsidP="00DC1D5C">
            <w:pPr>
              <w:jc w:val="center"/>
              <w:rPr>
                <w:rFonts w:ascii="Arial" w:hAnsi="Arial" w:cs="Arial"/>
                <w:b/>
                <w:bCs/>
                <w:color w:val="000000"/>
                <w:lang w:val="es-CR"/>
              </w:rPr>
            </w:pPr>
          </w:p>
          <w:p w:rsidR="00661941" w:rsidRPr="00AB67FC" w:rsidRDefault="00661941" w:rsidP="00DC1D5C">
            <w:pPr>
              <w:jc w:val="center"/>
              <w:rPr>
                <w:rFonts w:ascii="Arial" w:hAnsi="Arial" w:cs="Arial"/>
                <w:b/>
                <w:bCs/>
                <w:color w:val="000000"/>
                <w:lang w:val="es-CR"/>
              </w:rPr>
            </w:pPr>
          </w:p>
          <w:p w:rsidR="00DC1D5C" w:rsidRPr="00946504" w:rsidRDefault="008D2355" w:rsidP="00DC1D5C">
            <w:pPr>
              <w:jc w:val="center"/>
              <w:rPr>
                <w:sz w:val="24"/>
                <w:szCs w:val="24"/>
                <w:lang w:val="es-CR"/>
              </w:rPr>
            </w:pPr>
            <w:r>
              <w:rPr>
                <w:rFonts w:ascii="Arial" w:hAnsi="Arial" w:cs="Arial"/>
                <w:b/>
                <w:bCs/>
                <w:color w:val="000000"/>
              </w:rPr>
              <w:t>$2.6</w:t>
            </w:r>
            <w:r w:rsidR="00661941">
              <w:rPr>
                <w:rFonts w:ascii="Arial" w:hAnsi="Arial" w:cs="Arial"/>
                <w:b/>
                <w:bCs/>
                <w:color w:val="000000"/>
              </w:rPr>
              <w:t>00,00</w:t>
            </w:r>
          </w:p>
        </w:tc>
      </w:tr>
      <w:tr w:rsidR="005F7AA5" w:rsidRPr="00D35218" w:rsidTr="00FD56D0">
        <w:trPr>
          <w:trHeight w:val="2530"/>
        </w:trPr>
        <w:tc>
          <w:tcPr>
            <w:tcW w:w="2121" w:type="dxa"/>
            <w:vMerge w:val="restart"/>
          </w:tcPr>
          <w:p w:rsidR="005F7AA5" w:rsidRPr="00471757" w:rsidRDefault="005F7AA5" w:rsidP="00B139BE">
            <w:pPr>
              <w:rPr>
                <w:sz w:val="24"/>
                <w:szCs w:val="24"/>
                <w:lang w:val="es-CR"/>
              </w:rPr>
            </w:pPr>
            <w:r>
              <w:rPr>
                <w:sz w:val="24"/>
                <w:szCs w:val="24"/>
                <w:lang w:val="es-CR"/>
              </w:rPr>
              <w:t xml:space="preserve">IV </w:t>
            </w:r>
            <w:r w:rsidRPr="004860DB">
              <w:rPr>
                <w:bCs/>
                <w:spacing w:val="-2"/>
                <w:sz w:val="22"/>
                <w:szCs w:val="22"/>
                <w:lang w:val="es-CR"/>
              </w:rPr>
              <w:t xml:space="preserve"> Divulgar los alcances de las diferentes iniciativas desarrolladas a lo largo del proceso de ejecución del proyecto, utilizando diferentes medios, y con la finalidad de sensibilizar y dar a conocer los alcances del mismo</w:t>
            </w:r>
          </w:p>
        </w:tc>
        <w:tc>
          <w:tcPr>
            <w:tcW w:w="2039" w:type="dxa"/>
          </w:tcPr>
          <w:p w:rsidR="005F7AA5" w:rsidRPr="00B93277" w:rsidRDefault="005F7AA5" w:rsidP="00B93277">
            <w:pPr>
              <w:tabs>
                <w:tab w:val="left" w:pos="-720"/>
              </w:tabs>
              <w:suppressAutoHyphens/>
              <w:jc w:val="both"/>
              <w:rPr>
                <w:sz w:val="22"/>
                <w:szCs w:val="22"/>
                <w:lang w:val="es-CR"/>
              </w:rPr>
            </w:pPr>
            <w:r w:rsidRPr="004860DB">
              <w:rPr>
                <w:sz w:val="22"/>
                <w:szCs w:val="22"/>
                <w:lang w:val="es-CR"/>
              </w:rPr>
              <w:t>4.2: Acercamiento de los medios de divulgación del cantón, con el Consejo Local, para dar a conocer los logros y alcances generados en la ejecución del proyecto.</w:t>
            </w:r>
          </w:p>
        </w:tc>
        <w:tc>
          <w:tcPr>
            <w:tcW w:w="1797" w:type="dxa"/>
          </w:tcPr>
          <w:p w:rsidR="005F7AA5" w:rsidRPr="004860DB" w:rsidRDefault="005F7AA5" w:rsidP="00DE6611">
            <w:pPr>
              <w:tabs>
                <w:tab w:val="left" w:pos="3544"/>
                <w:tab w:val="center" w:pos="4680"/>
              </w:tabs>
              <w:suppressAutoHyphens/>
              <w:jc w:val="both"/>
              <w:rPr>
                <w:color w:val="000000"/>
                <w:spacing w:val="-2"/>
                <w:sz w:val="22"/>
                <w:szCs w:val="22"/>
                <w:lang w:val="es-CR"/>
              </w:rPr>
            </w:pPr>
            <w:r w:rsidRPr="004860DB">
              <w:rPr>
                <w:color w:val="000000"/>
                <w:spacing w:val="-2"/>
                <w:sz w:val="22"/>
                <w:szCs w:val="22"/>
                <w:lang w:val="es-CR"/>
              </w:rPr>
              <w:t>Al menos dos medios de divulgación brindan información de las acciones desarrolladas con el proyecto en el corredor biológico</w:t>
            </w:r>
          </w:p>
        </w:tc>
        <w:tc>
          <w:tcPr>
            <w:tcW w:w="1609" w:type="dxa"/>
          </w:tcPr>
          <w:p w:rsidR="005F7AA5" w:rsidRPr="00ED22CD" w:rsidRDefault="005F7AA5" w:rsidP="00DE6611">
            <w:pPr>
              <w:rPr>
                <w:sz w:val="22"/>
                <w:szCs w:val="22"/>
                <w:lang w:val="es-CR"/>
              </w:rPr>
            </w:pPr>
            <w:r w:rsidRPr="004860DB">
              <w:rPr>
                <w:sz w:val="22"/>
                <w:szCs w:val="22"/>
                <w:lang w:val="es-CR"/>
              </w:rPr>
              <w:t>Gestión ante los medios de divulgación para su participación en la comunicación de las acciones</w:t>
            </w:r>
          </w:p>
        </w:tc>
        <w:tc>
          <w:tcPr>
            <w:tcW w:w="1580" w:type="dxa"/>
          </w:tcPr>
          <w:p w:rsidR="005F7AA5" w:rsidRPr="00ED22CD" w:rsidRDefault="005F7AA5" w:rsidP="00DE6611">
            <w:pPr>
              <w:rPr>
                <w:sz w:val="22"/>
                <w:szCs w:val="22"/>
                <w:lang w:val="es-CR"/>
              </w:rPr>
            </w:pPr>
            <w:r w:rsidRPr="00192482">
              <w:rPr>
                <w:sz w:val="22"/>
                <w:szCs w:val="22"/>
                <w:lang w:val="es-CR"/>
              </w:rPr>
              <w:t>Medios de comunicación participando en los procesos que se desarrollan con el proyecto</w:t>
            </w:r>
          </w:p>
        </w:tc>
        <w:tc>
          <w:tcPr>
            <w:tcW w:w="2531" w:type="dxa"/>
          </w:tcPr>
          <w:p w:rsidR="005F7AA5" w:rsidRPr="004860DB" w:rsidRDefault="005F7AA5" w:rsidP="00DE6611">
            <w:pPr>
              <w:tabs>
                <w:tab w:val="left" w:pos="-720"/>
              </w:tabs>
              <w:suppressAutoHyphens/>
              <w:jc w:val="both"/>
              <w:rPr>
                <w:sz w:val="22"/>
                <w:szCs w:val="22"/>
                <w:lang w:val="es-CR"/>
              </w:rPr>
            </w:pPr>
            <w:r w:rsidRPr="004860DB">
              <w:rPr>
                <w:sz w:val="22"/>
                <w:szCs w:val="22"/>
                <w:lang w:val="es-CR"/>
              </w:rPr>
              <w:t>Diseñar y ejecutar un plan de divulgación de las acciones del proyecto</w:t>
            </w:r>
          </w:p>
        </w:tc>
        <w:tc>
          <w:tcPr>
            <w:tcW w:w="1790" w:type="dxa"/>
          </w:tcPr>
          <w:p w:rsidR="00C04181" w:rsidRPr="00AB67FC" w:rsidRDefault="00C04181" w:rsidP="00616BDE">
            <w:pPr>
              <w:rPr>
                <w:rFonts w:ascii="Arial" w:hAnsi="Arial" w:cs="Arial"/>
                <w:b/>
                <w:bCs/>
                <w:color w:val="000000"/>
                <w:lang w:val="es-CR"/>
              </w:rPr>
            </w:pPr>
          </w:p>
          <w:p w:rsidR="00C04181" w:rsidRPr="00AB67FC" w:rsidRDefault="00C04181" w:rsidP="00616BDE">
            <w:pPr>
              <w:rPr>
                <w:rFonts w:ascii="Arial" w:hAnsi="Arial" w:cs="Arial"/>
                <w:b/>
                <w:bCs/>
                <w:color w:val="000000"/>
                <w:lang w:val="es-CR"/>
              </w:rPr>
            </w:pPr>
          </w:p>
          <w:p w:rsidR="005F7AA5" w:rsidRPr="00946504" w:rsidRDefault="008D2355" w:rsidP="00C04181">
            <w:pPr>
              <w:jc w:val="center"/>
              <w:rPr>
                <w:sz w:val="24"/>
                <w:szCs w:val="24"/>
                <w:lang w:val="es-CR"/>
              </w:rPr>
            </w:pPr>
            <w:r>
              <w:rPr>
                <w:rFonts w:ascii="Arial" w:hAnsi="Arial" w:cs="Arial"/>
                <w:b/>
                <w:bCs/>
                <w:color w:val="000000"/>
              </w:rPr>
              <w:t>$1.0</w:t>
            </w:r>
            <w:r w:rsidR="00C04181">
              <w:rPr>
                <w:rFonts w:ascii="Arial" w:hAnsi="Arial" w:cs="Arial"/>
                <w:b/>
                <w:bCs/>
                <w:color w:val="000000"/>
              </w:rPr>
              <w:t>00,00</w:t>
            </w:r>
          </w:p>
        </w:tc>
      </w:tr>
      <w:tr w:rsidR="00946504" w:rsidRPr="00D35218" w:rsidTr="00FD56D0">
        <w:tc>
          <w:tcPr>
            <w:tcW w:w="2121" w:type="dxa"/>
            <w:vMerge/>
          </w:tcPr>
          <w:p w:rsidR="00946504" w:rsidRPr="004860DB" w:rsidRDefault="00946504" w:rsidP="00DE6611">
            <w:pPr>
              <w:tabs>
                <w:tab w:val="left" w:pos="-720"/>
              </w:tabs>
              <w:suppressAutoHyphens/>
              <w:jc w:val="both"/>
              <w:rPr>
                <w:spacing w:val="-2"/>
                <w:sz w:val="22"/>
                <w:szCs w:val="22"/>
                <w:lang w:val="es-CR"/>
              </w:rPr>
            </w:pPr>
          </w:p>
        </w:tc>
        <w:tc>
          <w:tcPr>
            <w:tcW w:w="2039" w:type="dxa"/>
          </w:tcPr>
          <w:p w:rsidR="00946504" w:rsidRPr="00B93277" w:rsidRDefault="00946504" w:rsidP="00DE6611">
            <w:pPr>
              <w:tabs>
                <w:tab w:val="left" w:pos="-720"/>
              </w:tabs>
              <w:suppressAutoHyphens/>
              <w:jc w:val="both"/>
              <w:rPr>
                <w:sz w:val="22"/>
                <w:szCs w:val="22"/>
                <w:lang w:val="es-CR"/>
              </w:rPr>
            </w:pPr>
            <w:r>
              <w:rPr>
                <w:sz w:val="22"/>
                <w:szCs w:val="22"/>
                <w:lang w:val="es-CR"/>
              </w:rPr>
              <w:t xml:space="preserve">4.3: </w:t>
            </w:r>
            <w:r w:rsidRPr="004860DB">
              <w:rPr>
                <w:sz w:val="22"/>
                <w:szCs w:val="22"/>
                <w:lang w:val="es-CR"/>
              </w:rPr>
              <w:t>Sistematización documental de los alcances de la ejecución del proyecto.</w:t>
            </w:r>
          </w:p>
          <w:p w:rsidR="00946504" w:rsidRPr="004860DB" w:rsidRDefault="00946504" w:rsidP="00DE6611">
            <w:pPr>
              <w:tabs>
                <w:tab w:val="left" w:pos="-720"/>
              </w:tabs>
              <w:suppressAutoHyphens/>
              <w:jc w:val="both"/>
              <w:rPr>
                <w:spacing w:val="-2"/>
                <w:sz w:val="22"/>
                <w:szCs w:val="22"/>
                <w:lang w:val="es-CR"/>
              </w:rPr>
            </w:pPr>
          </w:p>
        </w:tc>
        <w:tc>
          <w:tcPr>
            <w:tcW w:w="1797" w:type="dxa"/>
          </w:tcPr>
          <w:p w:rsidR="00946504" w:rsidRPr="004860DB" w:rsidRDefault="00946504" w:rsidP="00DE6611">
            <w:pPr>
              <w:tabs>
                <w:tab w:val="left" w:pos="3544"/>
                <w:tab w:val="center" w:pos="4680"/>
              </w:tabs>
              <w:suppressAutoHyphens/>
              <w:jc w:val="both"/>
              <w:rPr>
                <w:color w:val="000000"/>
                <w:spacing w:val="-2"/>
                <w:sz w:val="22"/>
                <w:szCs w:val="22"/>
                <w:lang w:val="es-CR"/>
              </w:rPr>
            </w:pPr>
            <w:r w:rsidRPr="004860DB">
              <w:rPr>
                <w:color w:val="000000"/>
                <w:spacing w:val="-2"/>
                <w:sz w:val="22"/>
                <w:szCs w:val="22"/>
                <w:lang w:val="es-CR"/>
              </w:rPr>
              <w:t>Al menos el 100% de los procesos desarrollados en el proyectos, se sistematizan</w:t>
            </w:r>
          </w:p>
        </w:tc>
        <w:tc>
          <w:tcPr>
            <w:tcW w:w="1609" w:type="dxa"/>
          </w:tcPr>
          <w:p w:rsidR="00946504" w:rsidRPr="004860DB" w:rsidRDefault="00946504" w:rsidP="00DE6611">
            <w:pPr>
              <w:rPr>
                <w:sz w:val="22"/>
                <w:szCs w:val="22"/>
                <w:lang w:val="es-CR"/>
              </w:rPr>
            </w:pPr>
            <w:r w:rsidRPr="004860DB">
              <w:rPr>
                <w:sz w:val="22"/>
                <w:szCs w:val="22"/>
                <w:lang w:val="es-CR"/>
              </w:rPr>
              <w:t>Sistematización de  las acciones y actividades que se desarrollan durante el período del proyecto</w:t>
            </w:r>
          </w:p>
        </w:tc>
        <w:tc>
          <w:tcPr>
            <w:tcW w:w="1580" w:type="dxa"/>
          </w:tcPr>
          <w:p w:rsidR="00946504" w:rsidRPr="00192482" w:rsidRDefault="00946504" w:rsidP="00DE6611">
            <w:pPr>
              <w:rPr>
                <w:sz w:val="22"/>
                <w:szCs w:val="22"/>
                <w:lang w:val="es-CR"/>
              </w:rPr>
            </w:pPr>
            <w:r w:rsidRPr="00192482">
              <w:rPr>
                <w:sz w:val="22"/>
                <w:szCs w:val="22"/>
                <w:lang w:val="es-CR"/>
              </w:rPr>
              <w:t xml:space="preserve">Un sistema de información generado para el proyecto </w:t>
            </w:r>
          </w:p>
        </w:tc>
        <w:tc>
          <w:tcPr>
            <w:tcW w:w="2531" w:type="dxa"/>
          </w:tcPr>
          <w:p w:rsidR="00946504" w:rsidRPr="004860DB" w:rsidRDefault="00946504" w:rsidP="00DE6611">
            <w:pPr>
              <w:tabs>
                <w:tab w:val="left" w:pos="-720"/>
              </w:tabs>
              <w:suppressAutoHyphens/>
              <w:jc w:val="both"/>
              <w:rPr>
                <w:sz w:val="22"/>
                <w:szCs w:val="22"/>
                <w:lang w:val="es-CR"/>
              </w:rPr>
            </w:pPr>
            <w:r w:rsidRPr="004860DB">
              <w:rPr>
                <w:sz w:val="22"/>
                <w:szCs w:val="22"/>
                <w:lang w:val="es-CR"/>
              </w:rPr>
              <w:t>Diseñar una base de datos de acciones desarrolladas en el proyecto</w:t>
            </w:r>
          </w:p>
        </w:tc>
        <w:tc>
          <w:tcPr>
            <w:tcW w:w="1790" w:type="dxa"/>
          </w:tcPr>
          <w:p w:rsidR="001E46A0" w:rsidRPr="00AB67FC" w:rsidRDefault="001E46A0" w:rsidP="001E46A0">
            <w:pPr>
              <w:jc w:val="center"/>
              <w:rPr>
                <w:rFonts w:ascii="Arial" w:hAnsi="Arial" w:cs="Arial"/>
                <w:b/>
                <w:bCs/>
                <w:color w:val="000000"/>
                <w:lang w:val="es-CR"/>
              </w:rPr>
            </w:pPr>
          </w:p>
          <w:p w:rsidR="001E46A0" w:rsidRPr="00AB67FC" w:rsidRDefault="001E46A0" w:rsidP="001E46A0">
            <w:pPr>
              <w:jc w:val="center"/>
              <w:rPr>
                <w:rFonts w:ascii="Arial" w:hAnsi="Arial" w:cs="Arial"/>
                <w:b/>
                <w:bCs/>
                <w:color w:val="000000"/>
                <w:lang w:val="es-CR"/>
              </w:rPr>
            </w:pPr>
          </w:p>
          <w:p w:rsidR="001E46A0" w:rsidRPr="00AB67FC" w:rsidRDefault="001E46A0" w:rsidP="001E46A0">
            <w:pPr>
              <w:jc w:val="center"/>
              <w:rPr>
                <w:rFonts w:ascii="Arial" w:hAnsi="Arial" w:cs="Arial"/>
                <w:b/>
                <w:bCs/>
                <w:color w:val="000000"/>
                <w:lang w:val="es-CR"/>
              </w:rPr>
            </w:pPr>
          </w:p>
          <w:p w:rsidR="00946504" w:rsidRDefault="008D2355" w:rsidP="001E46A0">
            <w:pPr>
              <w:jc w:val="center"/>
              <w:rPr>
                <w:rFonts w:ascii="Arial" w:hAnsi="Arial" w:cs="Arial"/>
                <w:b/>
                <w:bCs/>
                <w:color w:val="000000"/>
              </w:rPr>
            </w:pPr>
            <w:r>
              <w:rPr>
                <w:rFonts w:ascii="Arial" w:hAnsi="Arial" w:cs="Arial"/>
                <w:b/>
                <w:bCs/>
                <w:color w:val="000000"/>
              </w:rPr>
              <w:t>$1.0</w:t>
            </w:r>
            <w:r w:rsidR="001E46A0">
              <w:rPr>
                <w:rFonts w:ascii="Arial" w:hAnsi="Arial" w:cs="Arial"/>
                <w:b/>
                <w:bCs/>
                <w:color w:val="000000"/>
              </w:rPr>
              <w:t>00,00</w:t>
            </w:r>
          </w:p>
          <w:p w:rsidR="00FD56D0" w:rsidRDefault="00FD56D0" w:rsidP="001E46A0">
            <w:pPr>
              <w:jc w:val="center"/>
              <w:rPr>
                <w:rFonts w:ascii="Arial" w:hAnsi="Arial" w:cs="Arial"/>
                <w:b/>
                <w:bCs/>
                <w:color w:val="000000"/>
              </w:rPr>
            </w:pPr>
          </w:p>
          <w:p w:rsidR="00FD56D0" w:rsidRDefault="00FD56D0" w:rsidP="001E46A0">
            <w:pPr>
              <w:jc w:val="center"/>
              <w:rPr>
                <w:rFonts w:ascii="Arial" w:hAnsi="Arial" w:cs="Arial"/>
                <w:b/>
                <w:bCs/>
                <w:color w:val="000000"/>
              </w:rPr>
            </w:pPr>
          </w:p>
          <w:p w:rsidR="00FD56D0" w:rsidRDefault="00FD56D0" w:rsidP="001E46A0">
            <w:pPr>
              <w:jc w:val="center"/>
              <w:rPr>
                <w:rFonts w:ascii="Arial" w:hAnsi="Arial" w:cs="Arial"/>
                <w:b/>
                <w:bCs/>
                <w:color w:val="000000"/>
              </w:rPr>
            </w:pPr>
          </w:p>
          <w:p w:rsidR="00FD56D0" w:rsidRDefault="00FD56D0" w:rsidP="001E46A0">
            <w:pPr>
              <w:jc w:val="center"/>
              <w:rPr>
                <w:rFonts w:ascii="Arial" w:hAnsi="Arial" w:cs="Arial"/>
                <w:b/>
                <w:bCs/>
                <w:color w:val="000000"/>
              </w:rPr>
            </w:pPr>
          </w:p>
          <w:p w:rsidR="00FD56D0" w:rsidRDefault="00FD56D0" w:rsidP="001E46A0">
            <w:pPr>
              <w:jc w:val="center"/>
              <w:rPr>
                <w:rFonts w:ascii="Arial" w:hAnsi="Arial" w:cs="Arial"/>
                <w:b/>
                <w:bCs/>
                <w:color w:val="000000"/>
              </w:rPr>
            </w:pPr>
          </w:p>
          <w:p w:rsidR="00FD56D0" w:rsidRDefault="00FD56D0" w:rsidP="00FD56D0">
            <w:pPr>
              <w:rPr>
                <w:rFonts w:ascii="Arial" w:hAnsi="Arial" w:cs="Arial"/>
                <w:b/>
                <w:bCs/>
                <w:color w:val="000000"/>
              </w:rPr>
            </w:pPr>
          </w:p>
          <w:p w:rsidR="00FD56D0" w:rsidRPr="00946504" w:rsidRDefault="00FD56D0" w:rsidP="001E46A0">
            <w:pPr>
              <w:jc w:val="center"/>
              <w:rPr>
                <w:sz w:val="24"/>
                <w:szCs w:val="24"/>
                <w:highlight w:val="green"/>
                <w:lang w:val="es-CR"/>
              </w:rPr>
            </w:pPr>
          </w:p>
        </w:tc>
      </w:tr>
      <w:tr w:rsidR="00ED22CD" w:rsidRPr="00D35218" w:rsidTr="00FD56D0">
        <w:tc>
          <w:tcPr>
            <w:tcW w:w="2121" w:type="dxa"/>
          </w:tcPr>
          <w:p w:rsidR="00ED22CD" w:rsidRPr="00B93277" w:rsidRDefault="00FD56D0" w:rsidP="00DE6611">
            <w:pPr>
              <w:tabs>
                <w:tab w:val="left" w:pos="-720"/>
              </w:tabs>
              <w:suppressAutoHyphens/>
              <w:jc w:val="both"/>
              <w:rPr>
                <w:bCs/>
                <w:spacing w:val="-2"/>
                <w:sz w:val="22"/>
                <w:szCs w:val="22"/>
                <w:lang w:val="es-CR"/>
              </w:rPr>
            </w:pPr>
            <w:r>
              <w:rPr>
                <w:bCs/>
                <w:spacing w:val="-2"/>
                <w:sz w:val="22"/>
                <w:szCs w:val="22"/>
                <w:lang w:val="es-CR"/>
              </w:rPr>
              <w:lastRenderedPageBreak/>
              <w:t>Seguimiento, evaluación y auditoria del proyecto</w:t>
            </w:r>
          </w:p>
        </w:tc>
        <w:tc>
          <w:tcPr>
            <w:tcW w:w="2039" w:type="dxa"/>
          </w:tcPr>
          <w:p w:rsidR="00ED22CD" w:rsidRPr="004860DB" w:rsidRDefault="00FD56D0" w:rsidP="00B93277">
            <w:pPr>
              <w:tabs>
                <w:tab w:val="left" w:pos="-720"/>
              </w:tabs>
              <w:suppressAutoHyphens/>
              <w:jc w:val="both"/>
              <w:rPr>
                <w:spacing w:val="-2"/>
                <w:sz w:val="22"/>
                <w:szCs w:val="22"/>
                <w:lang w:val="es-CR"/>
              </w:rPr>
            </w:pPr>
            <w:r>
              <w:rPr>
                <w:spacing w:val="-2"/>
                <w:sz w:val="22"/>
                <w:szCs w:val="22"/>
                <w:lang w:val="es-CR"/>
              </w:rPr>
              <w:t>Cumplimiento de las diferentes etapas del proyecto de acuerdo a lo programado</w:t>
            </w:r>
          </w:p>
        </w:tc>
        <w:tc>
          <w:tcPr>
            <w:tcW w:w="1797" w:type="dxa"/>
          </w:tcPr>
          <w:p w:rsidR="00ED22CD" w:rsidRPr="00471757" w:rsidRDefault="00FD56D0" w:rsidP="00616BDE">
            <w:pPr>
              <w:rPr>
                <w:sz w:val="24"/>
                <w:szCs w:val="24"/>
                <w:lang w:val="es-CR"/>
              </w:rPr>
            </w:pPr>
            <w:r>
              <w:rPr>
                <w:sz w:val="24"/>
                <w:szCs w:val="24"/>
                <w:lang w:val="es-CR"/>
              </w:rPr>
              <w:t>100% del proyecto ejecutado de acuerdo a lo estipulado en el mismo</w:t>
            </w:r>
          </w:p>
        </w:tc>
        <w:tc>
          <w:tcPr>
            <w:tcW w:w="1609" w:type="dxa"/>
          </w:tcPr>
          <w:p w:rsidR="00ED22CD" w:rsidRPr="00471757" w:rsidRDefault="00FD56D0" w:rsidP="00616BDE">
            <w:pPr>
              <w:rPr>
                <w:sz w:val="24"/>
                <w:szCs w:val="24"/>
                <w:lang w:val="es-CR"/>
              </w:rPr>
            </w:pPr>
            <w:r>
              <w:rPr>
                <w:sz w:val="24"/>
                <w:szCs w:val="24"/>
                <w:lang w:val="es-CR"/>
              </w:rPr>
              <w:t>Visualización del estado del corredor biológico mediante el anteproyecto presentado</w:t>
            </w:r>
          </w:p>
        </w:tc>
        <w:tc>
          <w:tcPr>
            <w:tcW w:w="1580" w:type="dxa"/>
          </w:tcPr>
          <w:p w:rsidR="00ED22CD" w:rsidRPr="00471757" w:rsidRDefault="00FD56D0" w:rsidP="00616BDE">
            <w:pPr>
              <w:rPr>
                <w:sz w:val="24"/>
                <w:szCs w:val="24"/>
                <w:lang w:val="es-CR"/>
              </w:rPr>
            </w:pPr>
            <w:r>
              <w:rPr>
                <w:sz w:val="24"/>
                <w:szCs w:val="24"/>
                <w:lang w:val="es-CR"/>
              </w:rPr>
              <w:t>Mejorar las condiciones del CLCOBAS y de los habitantes del Corredor Biologico</w:t>
            </w:r>
          </w:p>
        </w:tc>
        <w:tc>
          <w:tcPr>
            <w:tcW w:w="2531" w:type="dxa"/>
          </w:tcPr>
          <w:p w:rsidR="00ED22CD" w:rsidRDefault="00FD56D0" w:rsidP="00616BDE">
            <w:pPr>
              <w:rPr>
                <w:sz w:val="24"/>
                <w:szCs w:val="24"/>
                <w:lang w:val="es-CR"/>
              </w:rPr>
            </w:pPr>
            <w:r>
              <w:rPr>
                <w:sz w:val="24"/>
                <w:szCs w:val="24"/>
                <w:lang w:val="es-CR"/>
              </w:rPr>
              <w:t>Seguimiento</w:t>
            </w:r>
          </w:p>
          <w:p w:rsidR="00FD56D0" w:rsidRDefault="00FD56D0" w:rsidP="00616BDE">
            <w:pPr>
              <w:rPr>
                <w:sz w:val="24"/>
                <w:szCs w:val="24"/>
                <w:lang w:val="es-CR"/>
              </w:rPr>
            </w:pPr>
          </w:p>
          <w:p w:rsidR="00FD56D0" w:rsidRDefault="00FD56D0" w:rsidP="00616BDE">
            <w:pPr>
              <w:rPr>
                <w:sz w:val="24"/>
                <w:szCs w:val="24"/>
                <w:lang w:val="es-CR"/>
              </w:rPr>
            </w:pPr>
            <w:r>
              <w:rPr>
                <w:sz w:val="24"/>
                <w:szCs w:val="24"/>
                <w:lang w:val="es-CR"/>
              </w:rPr>
              <w:t xml:space="preserve">Evaluación </w:t>
            </w:r>
          </w:p>
          <w:p w:rsidR="00FD56D0" w:rsidRDefault="00FD56D0" w:rsidP="00616BDE">
            <w:pPr>
              <w:rPr>
                <w:sz w:val="24"/>
                <w:szCs w:val="24"/>
                <w:lang w:val="es-CR"/>
              </w:rPr>
            </w:pPr>
          </w:p>
          <w:p w:rsidR="00FD56D0" w:rsidRDefault="00FD56D0" w:rsidP="00616BDE">
            <w:pPr>
              <w:rPr>
                <w:sz w:val="24"/>
                <w:szCs w:val="24"/>
                <w:lang w:val="es-CR"/>
              </w:rPr>
            </w:pPr>
            <w:r>
              <w:rPr>
                <w:sz w:val="24"/>
                <w:szCs w:val="24"/>
                <w:lang w:val="es-CR"/>
              </w:rPr>
              <w:t>Auditoria</w:t>
            </w:r>
          </w:p>
          <w:p w:rsidR="00FD56D0" w:rsidRDefault="00FD56D0" w:rsidP="00616BDE">
            <w:pPr>
              <w:rPr>
                <w:sz w:val="24"/>
                <w:szCs w:val="24"/>
                <w:lang w:val="es-CR"/>
              </w:rPr>
            </w:pPr>
          </w:p>
          <w:p w:rsidR="00FD56D0" w:rsidRPr="00471757" w:rsidRDefault="00FD56D0" w:rsidP="00616BDE">
            <w:pPr>
              <w:rPr>
                <w:sz w:val="24"/>
                <w:szCs w:val="24"/>
                <w:lang w:val="es-CR"/>
              </w:rPr>
            </w:pPr>
            <w:r>
              <w:rPr>
                <w:sz w:val="24"/>
                <w:szCs w:val="24"/>
                <w:lang w:val="es-CR"/>
              </w:rPr>
              <w:t>Informe de cierre</w:t>
            </w:r>
          </w:p>
        </w:tc>
        <w:tc>
          <w:tcPr>
            <w:tcW w:w="1790" w:type="dxa"/>
          </w:tcPr>
          <w:p w:rsidR="00FD56D0" w:rsidRDefault="00FD56D0" w:rsidP="00FD56D0">
            <w:pPr>
              <w:jc w:val="center"/>
              <w:rPr>
                <w:rFonts w:ascii="Arial" w:hAnsi="Arial" w:cs="Arial"/>
                <w:b/>
                <w:bCs/>
                <w:color w:val="000000"/>
              </w:rPr>
            </w:pPr>
            <w:r>
              <w:rPr>
                <w:rFonts w:ascii="Arial" w:hAnsi="Arial" w:cs="Arial"/>
                <w:b/>
                <w:bCs/>
                <w:color w:val="000000"/>
              </w:rPr>
              <w:t>$1.700,00</w:t>
            </w:r>
          </w:p>
          <w:p w:rsidR="00ED22CD" w:rsidRPr="00946504" w:rsidRDefault="00ED22CD" w:rsidP="00616BDE">
            <w:pPr>
              <w:rPr>
                <w:sz w:val="24"/>
                <w:szCs w:val="24"/>
                <w:highlight w:val="green"/>
                <w:lang w:val="es-CR"/>
              </w:rPr>
            </w:pPr>
          </w:p>
        </w:tc>
      </w:tr>
      <w:tr w:rsidR="00FD56D0" w:rsidRPr="00D35218" w:rsidTr="00FD56D0">
        <w:tc>
          <w:tcPr>
            <w:tcW w:w="13467" w:type="dxa"/>
            <w:gridSpan w:val="7"/>
            <w:shd w:val="clear" w:color="auto" w:fill="C0504D" w:themeFill="accent2"/>
          </w:tcPr>
          <w:p w:rsidR="00FD56D0" w:rsidRPr="00946504" w:rsidRDefault="00FD56D0" w:rsidP="00616BDE">
            <w:pPr>
              <w:rPr>
                <w:sz w:val="24"/>
                <w:szCs w:val="24"/>
                <w:lang w:val="es-CR"/>
              </w:rPr>
            </w:pPr>
          </w:p>
        </w:tc>
      </w:tr>
    </w:tbl>
    <w:p w:rsidR="00583199" w:rsidRDefault="00583199"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1D08BA">
      <w:pPr>
        <w:rPr>
          <w:color w:val="FF0000"/>
          <w:sz w:val="24"/>
          <w:szCs w:val="24"/>
          <w:lang w:val="es-CR"/>
        </w:rPr>
      </w:pPr>
    </w:p>
    <w:p w:rsidR="002F0C85" w:rsidRDefault="002F0C85" w:rsidP="002F0C85">
      <w:pPr>
        <w:jc w:val="center"/>
        <w:rPr>
          <w:sz w:val="96"/>
          <w:szCs w:val="96"/>
          <w:lang w:val="es-CR"/>
        </w:rPr>
      </w:pPr>
      <w:r w:rsidRPr="002F0C85">
        <w:rPr>
          <w:sz w:val="96"/>
          <w:szCs w:val="96"/>
          <w:lang w:val="es-CR"/>
        </w:rPr>
        <w:t>ANEXOS</w:t>
      </w:r>
    </w:p>
    <w:p w:rsidR="002F0C85" w:rsidRDefault="002F0C85" w:rsidP="002F0C85">
      <w:pPr>
        <w:jc w:val="center"/>
        <w:rPr>
          <w:sz w:val="96"/>
          <w:szCs w:val="96"/>
          <w:lang w:val="es-CR"/>
        </w:rPr>
      </w:pPr>
    </w:p>
    <w:p w:rsidR="002F0C85" w:rsidRDefault="002F0C85" w:rsidP="002F0C85">
      <w:pPr>
        <w:jc w:val="center"/>
        <w:rPr>
          <w:sz w:val="96"/>
          <w:szCs w:val="96"/>
          <w:lang w:val="es-CR"/>
        </w:rPr>
      </w:pPr>
    </w:p>
    <w:p w:rsidR="002F0C85" w:rsidRDefault="002F0C85" w:rsidP="002F0C85">
      <w:pPr>
        <w:jc w:val="center"/>
        <w:rPr>
          <w:sz w:val="96"/>
          <w:szCs w:val="96"/>
          <w:lang w:val="es-CR"/>
        </w:rPr>
      </w:pPr>
      <w:r>
        <w:rPr>
          <w:sz w:val="96"/>
          <w:szCs w:val="96"/>
          <w:lang w:val="es-CR"/>
        </w:rPr>
        <w:tab/>
      </w:r>
    </w:p>
    <w:p w:rsidR="002F0C85" w:rsidRDefault="002F0C85" w:rsidP="002F0C85">
      <w:pPr>
        <w:jc w:val="center"/>
        <w:rPr>
          <w:sz w:val="96"/>
          <w:szCs w:val="96"/>
          <w:lang w:val="es-CR"/>
        </w:rPr>
      </w:pPr>
    </w:p>
    <w:p w:rsidR="002F0C85" w:rsidRDefault="002F0C85" w:rsidP="002F0C85">
      <w:pPr>
        <w:jc w:val="center"/>
        <w:rPr>
          <w:sz w:val="96"/>
          <w:szCs w:val="96"/>
          <w:lang w:val="es-CR"/>
        </w:rPr>
      </w:pPr>
    </w:p>
    <w:p w:rsidR="002F0C85" w:rsidRPr="002F0C85" w:rsidRDefault="002F0C85" w:rsidP="002F0C85">
      <w:pPr>
        <w:jc w:val="center"/>
        <w:rPr>
          <w:b/>
          <w:sz w:val="24"/>
          <w:szCs w:val="24"/>
          <w:lang w:val="es-CR"/>
        </w:rPr>
      </w:pPr>
      <w:r w:rsidRPr="002F0C85">
        <w:rPr>
          <w:b/>
          <w:sz w:val="24"/>
          <w:szCs w:val="24"/>
          <w:lang w:val="es-CR"/>
        </w:rPr>
        <w:t>ANEXO #1</w:t>
      </w:r>
    </w:p>
    <w:p w:rsidR="002F0C85" w:rsidRPr="002F0C85" w:rsidRDefault="002F0C85" w:rsidP="002F0C85">
      <w:pPr>
        <w:jc w:val="center"/>
        <w:rPr>
          <w:b/>
          <w:sz w:val="24"/>
          <w:szCs w:val="24"/>
          <w:lang w:val="es-CR"/>
        </w:rPr>
      </w:pPr>
      <w:r w:rsidRPr="002F0C85">
        <w:rPr>
          <w:b/>
          <w:sz w:val="24"/>
          <w:szCs w:val="24"/>
          <w:lang w:val="es-CR"/>
        </w:rPr>
        <w:t>UBICACIÓN DEL CORREDOR BIOLÓGIC</w:t>
      </w:r>
      <w:r>
        <w:rPr>
          <w:b/>
          <w:sz w:val="24"/>
          <w:szCs w:val="24"/>
          <w:lang w:val="es-CR"/>
        </w:rPr>
        <w:t>O</w:t>
      </w:r>
    </w:p>
    <w:p w:rsidR="002F0C85" w:rsidRDefault="002F0C85" w:rsidP="002F0C85">
      <w:pPr>
        <w:jc w:val="center"/>
        <w:rPr>
          <w:sz w:val="96"/>
          <w:szCs w:val="96"/>
          <w:lang w:val="es-CR"/>
        </w:rPr>
      </w:pPr>
      <w:r>
        <w:rPr>
          <w:noProof/>
          <w:sz w:val="96"/>
          <w:szCs w:val="96"/>
          <w:lang w:val="es-CR" w:eastAsia="es-CR"/>
        </w:rPr>
        <w:drawing>
          <wp:inline distT="0" distB="0" distL="0" distR="0">
            <wp:extent cx="7026962" cy="4438650"/>
            <wp:effectExtent l="19050" t="0" r="2488" b="0"/>
            <wp:docPr id="1" name="Imagen 1" descr="C:\Users\Adrian Arias Navarro\Desktop\proyecto COBAS\Anexos\m002_division_politico-administr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 Arias Navarro\Desktop\proyecto COBAS\Anexos\m002_division_politico-administrativa.jpg"/>
                    <pic:cNvPicPr>
                      <a:picLocks noChangeAspect="1" noChangeArrowheads="1"/>
                    </pic:cNvPicPr>
                  </pic:nvPicPr>
                  <pic:blipFill>
                    <a:blip r:embed="rId15" cstate="print"/>
                    <a:srcRect/>
                    <a:stretch>
                      <a:fillRect/>
                    </a:stretch>
                  </pic:blipFill>
                  <pic:spPr bwMode="auto">
                    <a:xfrm>
                      <a:off x="0" y="0"/>
                      <a:ext cx="7030004" cy="4440571"/>
                    </a:xfrm>
                    <a:prstGeom prst="rect">
                      <a:avLst/>
                    </a:prstGeom>
                    <a:noFill/>
                    <a:ln w="9525">
                      <a:noFill/>
                      <a:miter lim="800000"/>
                      <a:headEnd/>
                      <a:tailEnd/>
                    </a:ln>
                  </pic:spPr>
                </pic:pic>
              </a:graphicData>
            </a:graphic>
          </wp:inline>
        </w:drawing>
      </w:r>
    </w:p>
    <w:p w:rsidR="002F0C85" w:rsidRDefault="002F0C85" w:rsidP="002F0C85">
      <w:pPr>
        <w:jc w:val="center"/>
        <w:rPr>
          <w:sz w:val="24"/>
          <w:szCs w:val="24"/>
          <w:lang w:val="es-CR"/>
        </w:rPr>
      </w:pPr>
    </w:p>
    <w:p w:rsidR="002F0C85" w:rsidRPr="002F0C85" w:rsidRDefault="002F0C85" w:rsidP="002F0C85">
      <w:pPr>
        <w:jc w:val="center"/>
        <w:rPr>
          <w:b/>
          <w:sz w:val="24"/>
          <w:szCs w:val="24"/>
          <w:lang w:val="es-CR"/>
        </w:rPr>
      </w:pPr>
      <w:r w:rsidRPr="002F0C85">
        <w:rPr>
          <w:b/>
          <w:sz w:val="24"/>
          <w:szCs w:val="24"/>
          <w:lang w:val="es-CR"/>
        </w:rPr>
        <w:lastRenderedPageBreak/>
        <w:t>ANEXO #2</w:t>
      </w:r>
    </w:p>
    <w:p w:rsidR="002F0C85" w:rsidRPr="002F0C85" w:rsidRDefault="002F0C85" w:rsidP="002F0C85">
      <w:pPr>
        <w:jc w:val="center"/>
        <w:rPr>
          <w:b/>
          <w:sz w:val="24"/>
          <w:szCs w:val="24"/>
          <w:lang w:val="es-CR"/>
        </w:rPr>
      </w:pPr>
      <w:r w:rsidRPr="002F0C85">
        <w:rPr>
          <w:b/>
          <w:sz w:val="24"/>
          <w:szCs w:val="24"/>
          <w:lang w:val="es-CR"/>
        </w:rPr>
        <w:t>DIVISIÓN POLÍTICO ADMINISTRATIVA</w:t>
      </w:r>
    </w:p>
    <w:p w:rsidR="002F0C85" w:rsidRDefault="002F0C85" w:rsidP="002F0C85">
      <w:pPr>
        <w:jc w:val="center"/>
        <w:rPr>
          <w:sz w:val="24"/>
          <w:szCs w:val="24"/>
          <w:lang w:val="es-CR"/>
        </w:rPr>
      </w:pPr>
    </w:p>
    <w:p w:rsidR="002F0C85" w:rsidRDefault="002F0C85" w:rsidP="002F0C85">
      <w:pPr>
        <w:jc w:val="center"/>
        <w:rPr>
          <w:sz w:val="24"/>
          <w:szCs w:val="24"/>
          <w:lang w:val="es-CR"/>
        </w:rPr>
      </w:pPr>
      <w:r>
        <w:rPr>
          <w:noProof/>
          <w:sz w:val="24"/>
          <w:szCs w:val="24"/>
          <w:lang w:val="es-CR" w:eastAsia="es-CR"/>
        </w:rPr>
        <w:drawing>
          <wp:inline distT="0" distB="0" distL="0" distR="0">
            <wp:extent cx="7419975" cy="5139498"/>
            <wp:effectExtent l="19050" t="0" r="9525" b="0"/>
            <wp:docPr id="2" name="Imagen 2" descr="C:\Users\Adrian Arias Navarro\Desktop\proyecto COBAS\Anexos\m002_division_politico-administr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n Arias Navarro\Desktop\proyecto COBAS\Anexos\m002_division_politico-administrativa.jpg"/>
                    <pic:cNvPicPr>
                      <a:picLocks noChangeAspect="1" noChangeArrowheads="1"/>
                    </pic:cNvPicPr>
                  </pic:nvPicPr>
                  <pic:blipFill>
                    <a:blip r:embed="rId16" cstate="print"/>
                    <a:srcRect/>
                    <a:stretch>
                      <a:fillRect/>
                    </a:stretch>
                  </pic:blipFill>
                  <pic:spPr bwMode="auto">
                    <a:xfrm>
                      <a:off x="0" y="0"/>
                      <a:ext cx="7419975" cy="5139498"/>
                    </a:xfrm>
                    <a:prstGeom prst="rect">
                      <a:avLst/>
                    </a:prstGeom>
                    <a:noFill/>
                    <a:ln w="9525">
                      <a:noFill/>
                      <a:miter lim="800000"/>
                      <a:headEnd/>
                      <a:tailEnd/>
                    </a:ln>
                  </pic:spPr>
                </pic:pic>
              </a:graphicData>
            </a:graphic>
          </wp:inline>
        </w:drawing>
      </w:r>
    </w:p>
    <w:p w:rsidR="002F0C85" w:rsidRDefault="002F0C85" w:rsidP="002F0C85">
      <w:pPr>
        <w:jc w:val="center"/>
        <w:rPr>
          <w:sz w:val="24"/>
          <w:szCs w:val="24"/>
          <w:lang w:val="es-CR"/>
        </w:rPr>
      </w:pPr>
    </w:p>
    <w:p w:rsidR="002F0C85" w:rsidRPr="002F0C85" w:rsidRDefault="002F0C85" w:rsidP="002F0C85">
      <w:pPr>
        <w:jc w:val="center"/>
        <w:rPr>
          <w:b/>
          <w:sz w:val="24"/>
          <w:szCs w:val="24"/>
          <w:lang w:val="es-CR"/>
        </w:rPr>
      </w:pPr>
      <w:r w:rsidRPr="002F0C85">
        <w:rPr>
          <w:b/>
          <w:sz w:val="24"/>
          <w:szCs w:val="24"/>
          <w:lang w:val="es-CR"/>
        </w:rPr>
        <w:t>ANEXO #3</w:t>
      </w:r>
    </w:p>
    <w:p w:rsidR="002F0C85" w:rsidRPr="002F0C85" w:rsidRDefault="002F0C85" w:rsidP="002F0C85">
      <w:pPr>
        <w:jc w:val="center"/>
        <w:rPr>
          <w:b/>
          <w:sz w:val="24"/>
          <w:szCs w:val="24"/>
          <w:lang w:val="es-CR"/>
        </w:rPr>
      </w:pPr>
      <w:r w:rsidRPr="002F0C85">
        <w:rPr>
          <w:b/>
          <w:sz w:val="24"/>
          <w:szCs w:val="24"/>
          <w:lang w:val="es-CR"/>
        </w:rPr>
        <w:t>CARTA DE APOYO AL PROYECTO DEL MAG</w:t>
      </w:r>
    </w:p>
    <w:p w:rsidR="002F0C85" w:rsidRDefault="002F0C85" w:rsidP="002F0C85">
      <w:pPr>
        <w:jc w:val="center"/>
        <w:rPr>
          <w:sz w:val="24"/>
          <w:szCs w:val="24"/>
          <w:lang w:val="es-CR"/>
        </w:rPr>
      </w:pPr>
      <w:r>
        <w:rPr>
          <w:noProof/>
          <w:sz w:val="24"/>
          <w:szCs w:val="24"/>
          <w:lang w:val="es-CR" w:eastAsia="es-CR"/>
        </w:rPr>
        <w:drawing>
          <wp:inline distT="0" distB="0" distL="0" distR="0">
            <wp:extent cx="5781675" cy="4997219"/>
            <wp:effectExtent l="19050" t="0" r="9525" b="0"/>
            <wp:docPr id="3" name="Imagen 3" descr="C:\Users\Adrian Arias Navarro\Desktop\proyecto COBAS\Anexos\nota MA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 Arias Navarro\Desktop\proyecto COBAS\Anexos\nota MAG063.jpg"/>
                    <pic:cNvPicPr>
                      <a:picLocks noChangeAspect="1" noChangeArrowheads="1"/>
                    </pic:cNvPicPr>
                  </pic:nvPicPr>
                  <pic:blipFill>
                    <a:blip r:embed="rId17" cstate="print"/>
                    <a:srcRect/>
                    <a:stretch>
                      <a:fillRect/>
                    </a:stretch>
                  </pic:blipFill>
                  <pic:spPr bwMode="auto">
                    <a:xfrm>
                      <a:off x="0" y="0"/>
                      <a:ext cx="5781675" cy="4997219"/>
                    </a:xfrm>
                    <a:prstGeom prst="rect">
                      <a:avLst/>
                    </a:prstGeom>
                    <a:noFill/>
                    <a:ln w="9525">
                      <a:noFill/>
                      <a:miter lim="800000"/>
                      <a:headEnd/>
                      <a:tailEnd/>
                    </a:ln>
                  </pic:spPr>
                </pic:pic>
              </a:graphicData>
            </a:graphic>
          </wp:inline>
        </w:drawing>
      </w:r>
    </w:p>
    <w:p w:rsidR="002F0C85" w:rsidRDefault="002F0C85" w:rsidP="002F0C85">
      <w:pPr>
        <w:jc w:val="center"/>
        <w:rPr>
          <w:sz w:val="24"/>
          <w:szCs w:val="24"/>
          <w:lang w:val="es-CR"/>
        </w:rPr>
      </w:pPr>
    </w:p>
    <w:p w:rsidR="002F0C85" w:rsidRPr="004330E6" w:rsidRDefault="002F0C85" w:rsidP="002F0C85">
      <w:pPr>
        <w:jc w:val="center"/>
        <w:rPr>
          <w:b/>
          <w:sz w:val="24"/>
          <w:szCs w:val="24"/>
          <w:lang w:val="es-CR"/>
        </w:rPr>
      </w:pPr>
      <w:r w:rsidRPr="004330E6">
        <w:rPr>
          <w:b/>
          <w:sz w:val="24"/>
          <w:szCs w:val="24"/>
          <w:lang w:val="es-CR"/>
        </w:rPr>
        <w:lastRenderedPageBreak/>
        <w:t>ANEXO #4</w:t>
      </w:r>
    </w:p>
    <w:p w:rsidR="002F0C85" w:rsidRPr="004330E6" w:rsidRDefault="002F0C85" w:rsidP="002F0C85">
      <w:pPr>
        <w:jc w:val="center"/>
        <w:rPr>
          <w:b/>
          <w:sz w:val="24"/>
          <w:szCs w:val="24"/>
          <w:lang w:val="es-CR"/>
        </w:rPr>
      </w:pPr>
      <w:r w:rsidRPr="004330E6">
        <w:rPr>
          <w:b/>
          <w:sz w:val="24"/>
          <w:szCs w:val="24"/>
          <w:lang w:val="es-CR"/>
        </w:rPr>
        <w:t>CARTA DE APOYO DE ACODECOBI</w:t>
      </w:r>
    </w:p>
    <w:p w:rsidR="002F0C85" w:rsidRDefault="002F0C85" w:rsidP="002F0C85">
      <w:pPr>
        <w:jc w:val="center"/>
        <w:rPr>
          <w:sz w:val="24"/>
          <w:szCs w:val="24"/>
          <w:lang w:val="es-CR"/>
        </w:rPr>
      </w:pPr>
      <w:r>
        <w:rPr>
          <w:noProof/>
          <w:sz w:val="24"/>
          <w:szCs w:val="24"/>
          <w:lang w:val="es-CR" w:eastAsia="es-CR"/>
        </w:rPr>
        <w:drawing>
          <wp:inline distT="0" distB="0" distL="0" distR="0">
            <wp:extent cx="5419725" cy="5188463"/>
            <wp:effectExtent l="19050" t="0" r="9525" b="0"/>
            <wp:docPr id="4" name="Imagen 4" descr="C:\Users\Adrian Arias Navarro\Desktop\proyecto COBAS\Anexos\nota Respaldo ACOdeCOBI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 Arias Navarro\Desktop\proyecto COBAS\Anexos\nota Respaldo ACOdeCOBI060.jpg"/>
                    <pic:cNvPicPr>
                      <a:picLocks noChangeAspect="1" noChangeArrowheads="1"/>
                    </pic:cNvPicPr>
                  </pic:nvPicPr>
                  <pic:blipFill>
                    <a:blip r:embed="rId18" cstate="print"/>
                    <a:srcRect/>
                    <a:stretch>
                      <a:fillRect/>
                    </a:stretch>
                  </pic:blipFill>
                  <pic:spPr bwMode="auto">
                    <a:xfrm>
                      <a:off x="0" y="0"/>
                      <a:ext cx="5419219" cy="5187979"/>
                    </a:xfrm>
                    <a:prstGeom prst="rect">
                      <a:avLst/>
                    </a:prstGeom>
                    <a:noFill/>
                    <a:ln w="9525">
                      <a:noFill/>
                      <a:miter lim="800000"/>
                      <a:headEnd/>
                      <a:tailEnd/>
                    </a:ln>
                  </pic:spPr>
                </pic:pic>
              </a:graphicData>
            </a:graphic>
          </wp:inline>
        </w:drawing>
      </w:r>
    </w:p>
    <w:p w:rsidR="004330E6" w:rsidRDefault="004330E6" w:rsidP="002F0C85">
      <w:pPr>
        <w:jc w:val="center"/>
        <w:rPr>
          <w:sz w:val="24"/>
          <w:szCs w:val="24"/>
          <w:lang w:val="es-CR"/>
        </w:rPr>
      </w:pPr>
    </w:p>
    <w:p w:rsidR="004330E6" w:rsidRPr="004330E6" w:rsidRDefault="004330E6" w:rsidP="002F0C85">
      <w:pPr>
        <w:jc w:val="center"/>
        <w:rPr>
          <w:b/>
          <w:sz w:val="24"/>
          <w:szCs w:val="24"/>
          <w:lang w:val="es-CR"/>
        </w:rPr>
      </w:pPr>
      <w:r w:rsidRPr="004330E6">
        <w:rPr>
          <w:b/>
          <w:sz w:val="24"/>
          <w:szCs w:val="24"/>
          <w:lang w:val="es-CR"/>
        </w:rPr>
        <w:lastRenderedPageBreak/>
        <w:t>ANEXO #5</w:t>
      </w:r>
    </w:p>
    <w:p w:rsidR="004330E6" w:rsidRDefault="004330E6" w:rsidP="002F0C85">
      <w:pPr>
        <w:jc w:val="center"/>
        <w:rPr>
          <w:b/>
          <w:sz w:val="24"/>
          <w:szCs w:val="24"/>
          <w:lang w:val="es-CR"/>
        </w:rPr>
      </w:pPr>
      <w:r w:rsidRPr="004330E6">
        <w:rPr>
          <w:b/>
          <w:sz w:val="24"/>
          <w:szCs w:val="24"/>
          <w:lang w:val="es-CR"/>
        </w:rPr>
        <w:t>CEDULA JURÍDICA</w:t>
      </w:r>
    </w:p>
    <w:p w:rsidR="004330E6" w:rsidRDefault="004330E6" w:rsidP="002F0C85">
      <w:pPr>
        <w:jc w:val="center"/>
        <w:rPr>
          <w:b/>
          <w:sz w:val="24"/>
          <w:szCs w:val="24"/>
          <w:lang w:val="es-CR"/>
        </w:rPr>
      </w:pPr>
    </w:p>
    <w:p w:rsidR="004330E6" w:rsidRDefault="004330E6" w:rsidP="002F0C85">
      <w:pPr>
        <w:jc w:val="center"/>
        <w:rPr>
          <w:b/>
          <w:sz w:val="24"/>
          <w:szCs w:val="24"/>
          <w:lang w:val="es-CR"/>
        </w:rPr>
      </w:pPr>
      <w:r>
        <w:rPr>
          <w:b/>
          <w:noProof/>
          <w:sz w:val="24"/>
          <w:szCs w:val="24"/>
          <w:lang w:val="es-CR" w:eastAsia="es-CR"/>
        </w:rPr>
        <w:drawing>
          <wp:inline distT="0" distB="0" distL="0" distR="0">
            <wp:extent cx="6543675" cy="4754799"/>
            <wp:effectExtent l="19050" t="0" r="9525" b="7701"/>
            <wp:docPr id="5" name="Imagen 5" descr="C:\Users\Adrian Arias Navarro\Desktop\proyecto COBAS\Anexos\Personería Asocuenc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 Arias Navarro\Desktop\proyecto COBAS\Anexos\Personería Asocuenca .jpg"/>
                    <pic:cNvPicPr>
                      <a:picLocks noChangeAspect="1" noChangeArrowheads="1"/>
                    </pic:cNvPicPr>
                  </pic:nvPicPr>
                  <pic:blipFill>
                    <a:blip r:embed="rId19" cstate="print"/>
                    <a:srcRect/>
                    <a:stretch>
                      <a:fillRect/>
                    </a:stretch>
                  </pic:blipFill>
                  <pic:spPr bwMode="auto">
                    <a:xfrm>
                      <a:off x="0" y="0"/>
                      <a:ext cx="6544012" cy="4755044"/>
                    </a:xfrm>
                    <a:prstGeom prst="rect">
                      <a:avLst/>
                    </a:prstGeom>
                    <a:noFill/>
                    <a:ln w="9525">
                      <a:noFill/>
                      <a:miter lim="800000"/>
                      <a:headEnd/>
                      <a:tailEnd/>
                    </a:ln>
                  </pic:spPr>
                </pic:pic>
              </a:graphicData>
            </a:graphic>
          </wp:inline>
        </w:drawing>
      </w:r>
    </w:p>
    <w:p w:rsidR="00127C86" w:rsidRDefault="00127C86" w:rsidP="002F0C85">
      <w:pPr>
        <w:jc w:val="center"/>
        <w:rPr>
          <w:b/>
          <w:sz w:val="24"/>
          <w:szCs w:val="24"/>
          <w:lang w:val="es-CR"/>
        </w:rPr>
      </w:pPr>
    </w:p>
    <w:p w:rsidR="00127C86" w:rsidRDefault="00127C86" w:rsidP="002F0C85">
      <w:pPr>
        <w:jc w:val="center"/>
        <w:rPr>
          <w:b/>
          <w:sz w:val="24"/>
          <w:szCs w:val="24"/>
          <w:lang w:val="es-CR"/>
        </w:rPr>
      </w:pPr>
    </w:p>
    <w:tbl>
      <w:tblPr>
        <w:tblpPr w:leftFromText="141" w:rightFromText="141" w:vertAnchor="page" w:horzAnchor="margin" w:tblpY="12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2"/>
        <w:gridCol w:w="3216"/>
        <w:gridCol w:w="3216"/>
        <w:gridCol w:w="3218"/>
      </w:tblGrid>
      <w:tr w:rsidR="00127C86" w:rsidRPr="00B635B2" w:rsidTr="00127C86">
        <w:trPr>
          <w:trHeight w:val="562"/>
        </w:trPr>
        <w:tc>
          <w:tcPr>
            <w:tcW w:w="5000" w:type="pct"/>
            <w:gridSpan w:val="4"/>
            <w:shd w:val="clear" w:color="auto" w:fill="DDD9C3"/>
            <w:vAlign w:val="center"/>
          </w:tcPr>
          <w:p w:rsidR="00127C86" w:rsidRPr="00B635B2" w:rsidRDefault="00127C86" w:rsidP="00127C86">
            <w:pPr>
              <w:tabs>
                <w:tab w:val="left" w:pos="-720"/>
              </w:tabs>
              <w:suppressAutoHyphens/>
              <w:jc w:val="center"/>
              <w:rPr>
                <w:rFonts w:ascii="Arial" w:hAnsi="Arial" w:cs="Arial"/>
                <w:b/>
                <w:i/>
                <w:lang w:val="es-CR"/>
              </w:rPr>
            </w:pPr>
            <w:r>
              <w:rPr>
                <w:rFonts w:ascii="Arial" w:hAnsi="Arial" w:cs="Arial"/>
                <w:b/>
                <w:i/>
                <w:lang w:val="es-CR"/>
              </w:rPr>
              <w:t>ANEXO #6</w:t>
            </w:r>
          </w:p>
        </w:tc>
      </w:tr>
      <w:tr w:rsidR="007124DC" w:rsidRPr="00DE5484" w:rsidTr="00127C86">
        <w:trPr>
          <w:trHeight w:val="562"/>
        </w:trPr>
        <w:tc>
          <w:tcPr>
            <w:tcW w:w="5000" w:type="pct"/>
            <w:gridSpan w:val="4"/>
            <w:shd w:val="clear" w:color="auto" w:fill="DDD9C3"/>
            <w:vAlign w:val="center"/>
          </w:tcPr>
          <w:p w:rsidR="007124DC" w:rsidRPr="00AF5BC0" w:rsidRDefault="007124DC" w:rsidP="00127C86">
            <w:pPr>
              <w:tabs>
                <w:tab w:val="left" w:pos="-720"/>
              </w:tabs>
              <w:suppressAutoHyphens/>
              <w:jc w:val="center"/>
              <w:rPr>
                <w:rFonts w:ascii="Arial" w:hAnsi="Arial" w:cs="Arial"/>
                <w:b/>
                <w:i/>
                <w:sz w:val="22"/>
                <w:szCs w:val="22"/>
                <w:lang w:val="es-CR"/>
              </w:rPr>
            </w:pPr>
            <w:r w:rsidRPr="00AF5BC0">
              <w:rPr>
                <w:rFonts w:ascii="Arial" w:hAnsi="Arial" w:cs="Arial"/>
                <w:b/>
                <w:i/>
                <w:sz w:val="22"/>
                <w:szCs w:val="22"/>
                <w:lang w:val="es-CR"/>
              </w:rPr>
              <w:lastRenderedPageBreak/>
              <w:t>ANEXO #6</w:t>
            </w:r>
          </w:p>
        </w:tc>
      </w:tr>
      <w:tr w:rsidR="00127C86" w:rsidRPr="00BA28A7" w:rsidTr="00127C86">
        <w:trPr>
          <w:trHeight w:val="562"/>
        </w:trPr>
        <w:tc>
          <w:tcPr>
            <w:tcW w:w="5000" w:type="pct"/>
            <w:gridSpan w:val="4"/>
            <w:shd w:val="clear" w:color="auto" w:fill="DDD9C3"/>
            <w:vAlign w:val="center"/>
          </w:tcPr>
          <w:p w:rsidR="00127C86" w:rsidRPr="00B635B2" w:rsidRDefault="00127C86" w:rsidP="00127C86">
            <w:pPr>
              <w:tabs>
                <w:tab w:val="left" w:pos="-720"/>
              </w:tabs>
              <w:suppressAutoHyphens/>
              <w:jc w:val="center"/>
              <w:rPr>
                <w:rFonts w:ascii="Arial" w:hAnsi="Arial" w:cs="Arial"/>
                <w:b/>
                <w:i/>
                <w:lang w:val="es-CR"/>
              </w:rPr>
            </w:pPr>
            <w:r>
              <w:rPr>
                <w:rFonts w:ascii="Arial" w:hAnsi="Arial" w:cs="Arial"/>
                <w:b/>
                <w:i/>
                <w:lang w:val="es-CR"/>
              </w:rPr>
              <w:t>CUADRO COMPARATIVO ENTRE LAS PRINCIPALES ACTIVIDADES A EJECUTAR ENTRE LOS PROYECTOS DE CANJE DE DEUDA Y EL PROYECTO PPD</w:t>
            </w:r>
          </w:p>
        </w:tc>
      </w:tr>
      <w:tr w:rsidR="00127C86" w:rsidRPr="00B635B2" w:rsidTr="00127C86">
        <w:trPr>
          <w:trHeight w:val="562"/>
        </w:trPr>
        <w:tc>
          <w:tcPr>
            <w:tcW w:w="1351" w:type="pct"/>
            <w:shd w:val="clear" w:color="auto" w:fill="DDD9C3"/>
            <w:vAlign w:val="center"/>
          </w:tcPr>
          <w:p w:rsidR="00127C86" w:rsidRPr="00B635B2" w:rsidRDefault="00127C86" w:rsidP="00127C86">
            <w:pPr>
              <w:tabs>
                <w:tab w:val="left" w:pos="-720"/>
              </w:tabs>
              <w:suppressAutoHyphens/>
              <w:jc w:val="center"/>
              <w:rPr>
                <w:rFonts w:ascii="Arial" w:hAnsi="Arial" w:cs="Arial"/>
                <w:b/>
                <w:i/>
                <w:lang w:val="es-CR"/>
              </w:rPr>
            </w:pPr>
            <w:r w:rsidRPr="00B635B2">
              <w:rPr>
                <w:rFonts w:ascii="Arial" w:hAnsi="Arial" w:cs="Arial"/>
                <w:b/>
                <w:i/>
                <w:lang w:val="es-CR"/>
              </w:rPr>
              <w:t>OBJETIVO PPD</w:t>
            </w:r>
          </w:p>
        </w:tc>
        <w:tc>
          <w:tcPr>
            <w:tcW w:w="1216" w:type="pct"/>
            <w:shd w:val="clear" w:color="auto" w:fill="DDD9C3"/>
            <w:vAlign w:val="center"/>
          </w:tcPr>
          <w:p w:rsidR="00127C86" w:rsidRPr="00B635B2" w:rsidRDefault="00127C86" w:rsidP="00127C86">
            <w:pPr>
              <w:tabs>
                <w:tab w:val="left" w:pos="-720"/>
              </w:tabs>
              <w:suppressAutoHyphens/>
              <w:jc w:val="center"/>
              <w:rPr>
                <w:rFonts w:ascii="Arial" w:hAnsi="Arial" w:cs="Arial"/>
                <w:i/>
                <w:lang w:val="es-CR"/>
              </w:rPr>
            </w:pPr>
            <w:r w:rsidRPr="00B635B2">
              <w:rPr>
                <w:rFonts w:ascii="Arial" w:hAnsi="Arial" w:cs="Arial"/>
                <w:b/>
                <w:i/>
                <w:lang w:val="es-CR"/>
              </w:rPr>
              <w:t>ACTIVIDAD</w:t>
            </w:r>
          </w:p>
        </w:tc>
        <w:tc>
          <w:tcPr>
            <w:tcW w:w="1216" w:type="pct"/>
            <w:shd w:val="clear" w:color="auto" w:fill="DDD9C3"/>
            <w:vAlign w:val="center"/>
          </w:tcPr>
          <w:p w:rsidR="00127C86" w:rsidRPr="00B635B2" w:rsidRDefault="00127C86" w:rsidP="00127C86">
            <w:pPr>
              <w:tabs>
                <w:tab w:val="left" w:pos="-720"/>
              </w:tabs>
              <w:suppressAutoHyphens/>
              <w:jc w:val="center"/>
              <w:rPr>
                <w:rFonts w:ascii="Arial" w:hAnsi="Arial" w:cs="Arial"/>
                <w:b/>
                <w:i/>
                <w:lang w:val="es-CR"/>
              </w:rPr>
            </w:pPr>
            <w:r w:rsidRPr="00B635B2">
              <w:rPr>
                <w:rFonts w:ascii="Arial" w:hAnsi="Arial" w:cs="Arial"/>
                <w:b/>
                <w:i/>
                <w:lang w:val="es-CR"/>
              </w:rPr>
              <w:t>OBJETIVO CANJE DEUDA</w:t>
            </w:r>
          </w:p>
        </w:tc>
        <w:tc>
          <w:tcPr>
            <w:tcW w:w="1217" w:type="pct"/>
            <w:shd w:val="clear" w:color="auto" w:fill="DDD9C3"/>
            <w:vAlign w:val="center"/>
          </w:tcPr>
          <w:p w:rsidR="00127C86" w:rsidRPr="00B635B2" w:rsidRDefault="00127C86" w:rsidP="00127C86">
            <w:pPr>
              <w:tabs>
                <w:tab w:val="left" w:pos="-720"/>
              </w:tabs>
              <w:suppressAutoHyphens/>
              <w:jc w:val="center"/>
              <w:rPr>
                <w:rFonts w:ascii="Arial" w:hAnsi="Arial" w:cs="Arial"/>
                <w:i/>
                <w:lang w:val="es-CR"/>
              </w:rPr>
            </w:pPr>
            <w:r w:rsidRPr="00B635B2">
              <w:rPr>
                <w:rFonts w:ascii="Arial" w:hAnsi="Arial" w:cs="Arial"/>
                <w:b/>
                <w:i/>
                <w:lang w:val="es-CR"/>
              </w:rPr>
              <w:t>ACTIVIDAD</w:t>
            </w:r>
          </w:p>
        </w:tc>
      </w:tr>
      <w:tr w:rsidR="00127C86" w:rsidRPr="00BA28A7" w:rsidTr="00127C86">
        <w:tc>
          <w:tcPr>
            <w:tcW w:w="1351" w:type="pct"/>
            <w:vMerge w:val="restart"/>
          </w:tcPr>
          <w:p w:rsidR="00127C86" w:rsidRPr="00B635B2" w:rsidRDefault="00127C86" w:rsidP="00127C86">
            <w:pPr>
              <w:tabs>
                <w:tab w:val="left" w:pos="-720"/>
              </w:tabs>
              <w:suppressAutoHyphens/>
              <w:jc w:val="both"/>
              <w:rPr>
                <w:rFonts w:ascii="Arial" w:hAnsi="Arial" w:cs="Arial"/>
                <w:b/>
                <w:spacing w:val="-2"/>
                <w:lang w:val="es-CR"/>
              </w:rPr>
            </w:pPr>
            <w:r w:rsidRPr="00B635B2">
              <w:rPr>
                <w:rFonts w:ascii="Arial" w:hAnsi="Arial" w:cs="Arial"/>
                <w:b/>
                <w:spacing w:val="-2"/>
                <w:lang w:val="es-CR"/>
              </w:rPr>
              <w:t xml:space="preserve">Objetivo 1: </w:t>
            </w:r>
            <w:r w:rsidRPr="00B635B2">
              <w:rPr>
                <w:rFonts w:ascii="Arial" w:hAnsi="Arial" w:cs="Arial"/>
                <w:b/>
                <w:bCs/>
                <w:spacing w:val="-2"/>
                <w:lang w:val="es-CR"/>
              </w:rPr>
              <w:t>Fortalecer el Consejo Local del Corredor Biológico Alexander Skutch  “CLCoBAS” para alcanzar una gestión más eficiente y eficaz a la hora de desarrollar e implementar acciones que contribuyan a mejorar las condiciones socio-ambientales y económicas en las comunidades que conforman el corredor biológico</w:t>
            </w:r>
          </w:p>
        </w:tc>
        <w:tc>
          <w:tcPr>
            <w:tcW w:w="1216" w:type="pct"/>
          </w:tcPr>
          <w:p w:rsidR="00127C86" w:rsidRPr="00B635B2" w:rsidRDefault="00127C86" w:rsidP="00127C86">
            <w:pPr>
              <w:tabs>
                <w:tab w:val="left" w:pos="-720"/>
              </w:tabs>
              <w:suppressAutoHyphens/>
              <w:jc w:val="both"/>
              <w:rPr>
                <w:rFonts w:ascii="Arial" w:hAnsi="Arial" w:cs="Arial"/>
                <w:spacing w:val="-2"/>
                <w:lang w:val="es-CR"/>
              </w:rPr>
            </w:pPr>
            <w:r w:rsidRPr="00B635B2">
              <w:rPr>
                <w:rFonts w:ascii="Arial" w:hAnsi="Arial" w:cs="Arial"/>
                <w:spacing w:val="-2"/>
                <w:lang w:val="es-CR"/>
              </w:rPr>
              <w:t xml:space="preserve">Gestionar y ejecutar un plan de capacitación en gestión operativa, técnica y admirativa, para el Consejo Local </w:t>
            </w:r>
          </w:p>
        </w:tc>
        <w:tc>
          <w:tcPr>
            <w:tcW w:w="1216" w:type="pct"/>
          </w:tcPr>
          <w:p w:rsidR="00127C86" w:rsidRPr="00B635B2" w:rsidRDefault="00127C86" w:rsidP="00127C86">
            <w:pPr>
              <w:rPr>
                <w:rFonts w:ascii="Arial" w:hAnsi="Arial" w:cs="Arial"/>
                <w:b/>
                <w:lang w:val="es-ES"/>
              </w:rPr>
            </w:pPr>
            <w:r w:rsidRPr="00B635B2">
              <w:rPr>
                <w:rFonts w:ascii="Arial" w:hAnsi="Arial" w:cs="Arial"/>
                <w:b/>
                <w:lang w:val="es-ES"/>
              </w:rPr>
              <w:t>Resultado 2: Mejorada la gestión local en el manejo y protección de los recursos naturales dentro del CoBAS</w:t>
            </w:r>
          </w:p>
        </w:tc>
        <w:tc>
          <w:tcPr>
            <w:tcW w:w="1217" w:type="pct"/>
            <w:vAlign w:val="center"/>
          </w:tcPr>
          <w:p w:rsidR="00127C86" w:rsidRPr="00B635B2" w:rsidRDefault="00127C86" w:rsidP="00127C86">
            <w:pPr>
              <w:rPr>
                <w:rFonts w:ascii="Arial" w:hAnsi="Arial" w:cs="Arial"/>
                <w:lang w:val="es-ES"/>
              </w:rPr>
            </w:pPr>
            <w:r w:rsidRPr="00B635B2">
              <w:rPr>
                <w:rFonts w:ascii="Arial" w:hAnsi="Arial" w:cs="Arial"/>
                <w:b/>
                <w:lang w:val="es-ES"/>
              </w:rPr>
              <w:t xml:space="preserve">Actividad 2.1: </w:t>
            </w:r>
            <w:r w:rsidRPr="00B635B2">
              <w:rPr>
                <w:rFonts w:ascii="Arial" w:hAnsi="Arial" w:cs="Arial"/>
                <w:lang w:val="es-ES"/>
              </w:rPr>
              <w:t>Capacitar a grupos locales clave en gestión organizativa y promoción del liderazgo</w:t>
            </w:r>
          </w:p>
        </w:tc>
      </w:tr>
      <w:tr w:rsidR="00127C86" w:rsidRPr="00BA28A7" w:rsidTr="00127C86">
        <w:tc>
          <w:tcPr>
            <w:tcW w:w="1351" w:type="pct"/>
            <w:vMerge/>
          </w:tcPr>
          <w:p w:rsidR="00127C86" w:rsidRPr="00B635B2" w:rsidRDefault="00127C86" w:rsidP="00127C86">
            <w:pPr>
              <w:tabs>
                <w:tab w:val="left" w:pos="-720"/>
              </w:tabs>
              <w:suppressAutoHyphens/>
              <w:jc w:val="both"/>
              <w:rPr>
                <w:rFonts w:ascii="Arial" w:hAnsi="Arial" w:cs="Arial"/>
                <w:spacing w:val="-2"/>
                <w:lang w:val="es-CR"/>
              </w:rPr>
            </w:pPr>
          </w:p>
        </w:tc>
        <w:tc>
          <w:tcPr>
            <w:tcW w:w="1216" w:type="pct"/>
          </w:tcPr>
          <w:p w:rsidR="00127C86" w:rsidRPr="00B635B2" w:rsidRDefault="00127C86" w:rsidP="00127C86">
            <w:pPr>
              <w:tabs>
                <w:tab w:val="left" w:pos="-720"/>
              </w:tabs>
              <w:suppressAutoHyphens/>
              <w:jc w:val="both"/>
              <w:rPr>
                <w:rFonts w:ascii="Arial" w:hAnsi="Arial" w:cs="Arial"/>
                <w:spacing w:val="-2"/>
                <w:lang w:val="es-CR"/>
              </w:rPr>
            </w:pPr>
            <w:r w:rsidRPr="00B635B2">
              <w:rPr>
                <w:rFonts w:ascii="Arial" w:hAnsi="Arial" w:cs="Arial"/>
                <w:spacing w:val="-2"/>
                <w:lang w:val="es-CR"/>
              </w:rPr>
              <w:t>Tramitación de documentos legales para la obtención de personería y cedula jurídica</w:t>
            </w:r>
          </w:p>
        </w:tc>
        <w:tc>
          <w:tcPr>
            <w:tcW w:w="1216" w:type="pct"/>
          </w:tcPr>
          <w:p w:rsidR="00127C86" w:rsidRPr="00B635B2" w:rsidRDefault="00127C86" w:rsidP="00127C86">
            <w:pPr>
              <w:rPr>
                <w:rFonts w:ascii="Arial" w:hAnsi="Arial" w:cs="Arial"/>
                <w:b/>
                <w:lang w:val="es-ES"/>
              </w:rPr>
            </w:pPr>
          </w:p>
        </w:tc>
        <w:tc>
          <w:tcPr>
            <w:tcW w:w="1217" w:type="pct"/>
            <w:vAlign w:val="center"/>
          </w:tcPr>
          <w:p w:rsidR="00127C86" w:rsidRPr="00B635B2" w:rsidRDefault="00127C86" w:rsidP="00127C86">
            <w:pPr>
              <w:rPr>
                <w:rFonts w:ascii="Arial" w:hAnsi="Arial" w:cs="Arial"/>
                <w:lang w:val="es-ES"/>
              </w:rPr>
            </w:pPr>
            <w:r w:rsidRPr="00B635B2">
              <w:rPr>
                <w:rFonts w:ascii="Arial" w:hAnsi="Arial" w:cs="Arial"/>
                <w:b/>
                <w:lang w:val="es-ES"/>
              </w:rPr>
              <w:t xml:space="preserve">Actividad 2.2: </w:t>
            </w:r>
            <w:r w:rsidRPr="00B635B2">
              <w:rPr>
                <w:rFonts w:ascii="Arial" w:hAnsi="Arial" w:cs="Arial"/>
                <w:lang w:val="es-ES"/>
              </w:rPr>
              <w:t>Generar en los grupos clave capacidades para la planificación, ejecución, seguimiento y evaluación de proyectos.</w:t>
            </w:r>
          </w:p>
        </w:tc>
      </w:tr>
      <w:tr w:rsidR="00127C86" w:rsidRPr="00BA28A7" w:rsidTr="00127C86">
        <w:tc>
          <w:tcPr>
            <w:tcW w:w="1351" w:type="pct"/>
            <w:vMerge/>
          </w:tcPr>
          <w:p w:rsidR="00127C86" w:rsidRPr="00B635B2" w:rsidRDefault="00127C86" w:rsidP="00127C86">
            <w:pPr>
              <w:tabs>
                <w:tab w:val="left" w:pos="-720"/>
              </w:tabs>
              <w:suppressAutoHyphens/>
              <w:jc w:val="both"/>
              <w:rPr>
                <w:rFonts w:ascii="Arial" w:hAnsi="Arial" w:cs="Arial"/>
                <w:spacing w:val="-2"/>
                <w:lang w:val="es-CR"/>
              </w:rPr>
            </w:pPr>
          </w:p>
        </w:tc>
        <w:tc>
          <w:tcPr>
            <w:tcW w:w="1216" w:type="pct"/>
          </w:tcPr>
          <w:p w:rsidR="00127C86" w:rsidRPr="00B635B2" w:rsidRDefault="00127C86" w:rsidP="00127C86">
            <w:pPr>
              <w:tabs>
                <w:tab w:val="left" w:pos="-720"/>
              </w:tabs>
              <w:suppressAutoHyphens/>
              <w:jc w:val="both"/>
              <w:rPr>
                <w:rFonts w:ascii="Arial" w:hAnsi="Arial" w:cs="Arial"/>
                <w:spacing w:val="-2"/>
                <w:lang w:val="es-CR"/>
              </w:rPr>
            </w:pPr>
            <w:r w:rsidRPr="00B635B2">
              <w:rPr>
                <w:rFonts w:ascii="Arial" w:hAnsi="Arial" w:cs="Arial"/>
                <w:spacing w:val="-2"/>
                <w:lang w:val="es-CR"/>
              </w:rPr>
              <w:t>Definir los mecanismos de coordinación de los diferentes actores involucrados en el desarrollo de las diferentes acciones dentro del corredor biológico</w:t>
            </w:r>
          </w:p>
        </w:tc>
        <w:tc>
          <w:tcPr>
            <w:tcW w:w="1216" w:type="pct"/>
          </w:tcPr>
          <w:p w:rsidR="00127C86" w:rsidRPr="00B635B2" w:rsidRDefault="00127C86" w:rsidP="00127C86">
            <w:pPr>
              <w:rPr>
                <w:rFonts w:ascii="Arial" w:hAnsi="Arial" w:cs="Arial"/>
                <w:b/>
                <w:lang w:val="es-ES"/>
              </w:rPr>
            </w:pPr>
          </w:p>
        </w:tc>
        <w:tc>
          <w:tcPr>
            <w:tcW w:w="1217" w:type="pct"/>
            <w:vAlign w:val="center"/>
          </w:tcPr>
          <w:p w:rsidR="00127C86" w:rsidRPr="00B635B2" w:rsidRDefault="00127C86" w:rsidP="00127C86">
            <w:pPr>
              <w:rPr>
                <w:rFonts w:ascii="Arial" w:hAnsi="Arial" w:cs="Arial"/>
                <w:lang w:val="es-ES"/>
              </w:rPr>
            </w:pPr>
            <w:r w:rsidRPr="00B635B2">
              <w:rPr>
                <w:rFonts w:ascii="Arial" w:hAnsi="Arial" w:cs="Arial"/>
                <w:b/>
                <w:lang w:val="es-ES"/>
              </w:rPr>
              <w:t xml:space="preserve">Actividad 2.3: </w:t>
            </w:r>
            <w:r w:rsidRPr="00B635B2">
              <w:rPr>
                <w:rFonts w:ascii="Arial" w:hAnsi="Arial" w:cs="Arial"/>
                <w:lang w:val="es-ES"/>
              </w:rPr>
              <w:t>Elaborar y presentar en forma conjunta con grupos locales propuestas de conservación y manejo adecuado de los recursos naturales.</w:t>
            </w:r>
          </w:p>
        </w:tc>
      </w:tr>
      <w:tr w:rsidR="00127C86" w:rsidRPr="00BA28A7" w:rsidTr="00127C86">
        <w:tc>
          <w:tcPr>
            <w:tcW w:w="1351" w:type="pct"/>
            <w:vMerge/>
          </w:tcPr>
          <w:p w:rsidR="00127C86" w:rsidRPr="00B635B2" w:rsidRDefault="00127C86" w:rsidP="00127C86">
            <w:pPr>
              <w:tabs>
                <w:tab w:val="left" w:pos="-720"/>
              </w:tabs>
              <w:suppressAutoHyphens/>
              <w:jc w:val="both"/>
              <w:rPr>
                <w:rFonts w:ascii="Arial" w:hAnsi="Arial" w:cs="Arial"/>
                <w:spacing w:val="-2"/>
                <w:lang w:val="es-CR"/>
              </w:rPr>
            </w:pPr>
          </w:p>
        </w:tc>
        <w:tc>
          <w:tcPr>
            <w:tcW w:w="1216" w:type="pct"/>
          </w:tcPr>
          <w:p w:rsidR="00127C86" w:rsidRPr="00B635B2" w:rsidRDefault="00127C86" w:rsidP="00127C86">
            <w:pPr>
              <w:tabs>
                <w:tab w:val="left" w:pos="-720"/>
              </w:tabs>
              <w:suppressAutoHyphens/>
              <w:jc w:val="both"/>
              <w:rPr>
                <w:rFonts w:ascii="Arial" w:hAnsi="Arial" w:cs="Arial"/>
                <w:spacing w:val="-2"/>
                <w:lang w:val="es-CR"/>
              </w:rPr>
            </w:pPr>
            <w:r w:rsidRPr="00B635B2">
              <w:rPr>
                <w:rFonts w:ascii="Arial" w:hAnsi="Arial" w:cs="Arial"/>
                <w:spacing w:val="-2"/>
                <w:lang w:val="es-CR"/>
              </w:rPr>
              <w:t>Desarrollar el perfil técnico del CoBAS</w:t>
            </w:r>
          </w:p>
        </w:tc>
        <w:tc>
          <w:tcPr>
            <w:tcW w:w="1216" w:type="pct"/>
          </w:tcPr>
          <w:p w:rsidR="00127C86" w:rsidRPr="00B635B2" w:rsidRDefault="00127C86" w:rsidP="00127C86">
            <w:pPr>
              <w:tabs>
                <w:tab w:val="left" w:pos="-720"/>
              </w:tabs>
              <w:suppressAutoHyphens/>
              <w:jc w:val="both"/>
              <w:rPr>
                <w:rFonts w:ascii="Arial" w:hAnsi="Arial" w:cs="Arial"/>
                <w:spacing w:val="-2"/>
                <w:lang w:val="es-CR"/>
              </w:rPr>
            </w:pPr>
          </w:p>
        </w:tc>
        <w:tc>
          <w:tcPr>
            <w:tcW w:w="1217" w:type="pct"/>
            <w:vAlign w:val="center"/>
          </w:tcPr>
          <w:p w:rsidR="00127C86" w:rsidRPr="00B635B2" w:rsidRDefault="00127C86" w:rsidP="00127C86">
            <w:pPr>
              <w:rPr>
                <w:rFonts w:ascii="Arial" w:hAnsi="Arial" w:cs="Arial"/>
                <w:lang w:val="es-ES"/>
              </w:rPr>
            </w:pPr>
            <w:r w:rsidRPr="00B635B2">
              <w:rPr>
                <w:rFonts w:ascii="Arial" w:hAnsi="Arial" w:cs="Arial"/>
                <w:b/>
                <w:lang w:val="es-ES"/>
              </w:rPr>
              <w:t xml:space="preserve">Actividad 2.4: </w:t>
            </w:r>
            <w:r w:rsidRPr="00B635B2">
              <w:rPr>
                <w:rFonts w:ascii="Arial" w:hAnsi="Arial" w:cs="Arial"/>
                <w:lang w:val="es-ES"/>
              </w:rPr>
              <w:t>Apoyar la ejecución del plan de acción del CoBAS.</w:t>
            </w:r>
          </w:p>
        </w:tc>
      </w:tr>
      <w:tr w:rsidR="00127C86" w:rsidRPr="00B635B2" w:rsidTr="00127C86">
        <w:tc>
          <w:tcPr>
            <w:tcW w:w="1351" w:type="pct"/>
            <w:vMerge/>
          </w:tcPr>
          <w:p w:rsidR="00127C86" w:rsidRPr="00B635B2" w:rsidRDefault="00127C86" w:rsidP="00127C86">
            <w:pPr>
              <w:tabs>
                <w:tab w:val="left" w:pos="-720"/>
              </w:tabs>
              <w:suppressAutoHyphens/>
              <w:jc w:val="both"/>
              <w:rPr>
                <w:rFonts w:ascii="Arial" w:hAnsi="Arial" w:cs="Arial"/>
                <w:spacing w:val="-2"/>
                <w:lang w:val="es-CR"/>
              </w:rPr>
            </w:pPr>
          </w:p>
        </w:tc>
        <w:tc>
          <w:tcPr>
            <w:tcW w:w="1216" w:type="pct"/>
          </w:tcPr>
          <w:p w:rsidR="00127C86" w:rsidRDefault="00127C86" w:rsidP="00127C86">
            <w:pPr>
              <w:tabs>
                <w:tab w:val="left" w:pos="-720"/>
              </w:tabs>
              <w:suppressAutoHyphens/>
              <w:jc w:val="both"/>
              <w:rPr>
                <w:rFonts w:ascii="Arial" w:hAnsi="Arial" w:cs="Arial"/>
                <w:spacing w:val="-2"/>
                <w:lang w:val="es-CR"/>
              </w:rPr>
            </w:pPr>
          </w:p>
          <w:p w:rsidR="00127C86" w:rsidRDefault="00127C86" w:rsidP="00127C86">
            <w:pPr>
              <w:tabs>
                <w:tab w:val="left" w:pos="-720"/>
              </w:tabs>
              <w:suppressAutoHyphens/>
              <w:jc w:val="both"/>
              <w:rPr>
                <w:rFonts w:ascii="Arial" w:hAnsi="Arial" w:cs="Arial"/>
                <w:spacing w:val="-2"/>
                <w:lang w:val="es-CR"/>
              </w:rPr>
            </w:pPr>
            <w:r w:rsidRPr="00B635B2">
              <w:rPr>
                <w:rFonts w:ascii="Arial" w:hAnsi="Arial" w:cs="Arial"/>
                <w:spacing w:val="-2"/>
                <w:lang w:val="es-CR"/>
              </w:rPr>
              <w:t xml:space="preserve">Elaborar un plan estratégico </w:t>
            </w:r>
          </w:p>
          <w:p w:rsidR="00127C86" w:rsidRPr="00B635B2" w:rsidRDefault="00127C86" w:rsidP="00127C86">
            <w:pPr>
              <w:tabs>
                <w:tab w:val="left" w:pos="-720"/>
              </w:tabs>
              <w:suppressAutoHyphens/>
              <w:jc w:val="both"/>
              <w:rPr>
                <w:rFonts w:ascii="Arial" w:hAnsi="Arial" w:cs="Arial"/>
                <w:spacing w:val="-2"/>
                <w:lang w:val="es-CR"/>
              </w:rPr>
            </w:pPr>
          </w:p>
        </w:tc>
        <w:tc>
          <w:tcPr>
            <w:tcW w:w="1216" w:type="pct"/>
          </w:tcPr>
          <w:p w:rsidR="00127C86" w:rsidRDefault="00127C86" w:rsidP="00127C86">
            <w:pPr>
              <w:rPr>
                <w:rFonts w:ascii="Arial" w:hAnsi="Arial" w:cs="Arial"/>
                <w:b/>
                <w:lang w:val="es-ES"/>
              </w:rPr>
            </w:pPr>
          </w:p>
          <w:p w:rsidR="00127C86" w:rsidRPr="00B635B2" w:rsidRDefault="00127C86" w:rsidP="00127C86">
            <w:pPr>
              <w:rPr>
                <w:rFonts w:ascii="Arial" w:hAnsi="Arial" w:cs="Arial"/>
                <w:b/>
                <w:lang w:val="es-ES"/>
              </w:rPr>
            </w:pPr>
          </w:p>
        </w:tc>
        <w:tc>
          <w:tcPr>
            <w:tcW w:w="1217" w:type="pct"/>
          </w:tcPr>
          <w:p w:rsidR="00127C86" w:rsidRPr="00B635B2" w:rsidRDefault="00127C86" w:rsidP="00127C86">
            <w:pPr>
              <w:tabs>
                <w:tab w:val="left" w:pos="-720"/>
              </w:tabs>
              <w:suppressAutoHyphens/>
              <w:jc w:val="both"/>
              <w:rPr>
                <w:rFonts w:ascii="Arial" w:hAnsi="Arial" w:cs="Arial"/>
                <w:spacing w:val="-2"/>
                <w:lang w:val="es-CR"/>
              </w:rPr>
            </w:pPr>
          </w:p>
        </w:tc>
      </w:tr>
      <w:tr w:rsidR="00127C86" w:rsidRPr="00BA28A7" w:rsidTr="00127C86">
        <w:tc>
          <w:tcPr>
            <w:tcW w:w="1351" w:type="pct"/>
            <w:vMerge/>
          </w:tcPr>
          <w:p w:rsidR="00127C86" w:rsidRPr="00B635B2" w:rsidRDefault="00127C86" w:rsidP="00127C86">
            <w:pPr>
              <w:tabs>
                <w:tab w:val="left" w:pos="-720"/>
              </w:tabs>
              <w:suppressAutoHyphens/>
              <w:jc w:val="both"/>
              <w:rPr>
                <w:rFonts w:ascii="Arial" w:hAnsi="Arial" w:cs="Arial"/>
                <w:spacing w:val="-2"/>
                <w:lang w:val="es-CR"/>
              </w:rPr>
            </w:pPr>
          </w:p>
        </w:tc>
        <w:tc>
          <w:tcPr>
            <w:tcW w:w="1216" w:type="pct"/>
          </w:tcPr>
          <w:p w:rsidR="00127C86" w:rsidRPr="00B635B2" w:rsidRDefault="00127C86" w:rsidP="00127C86">
            <w:pPr>
              <w:tabs>
                <w:tab w:val="left" w:pos="-720"/>
              </w:tabs>
              <w:suppressAutoHyphens/>
              <w:jc w:val="both"/>
              <w:rPr>
                <w:rFonts w:ascii="Arial" w:hAnsi="Arial" w:cs="Arial"/>
                <w:spacing w:val="-2"/>
                <w:lang w:val="es-CR"/>
              </w:rPr>
            </w:pPr>
            <w:r w:rsidRPr="00B635B2">
              <w:rPr>
                <w:rFonts w:ascii="Arial" w:hAnsi="Arial" w:cs="Arial"/>
                <w:spacing w:val="-2"/>
                <w:lang w:val="es-CR"/>
              </w:rPr>
              <w:t>Elaborar un reglamento interno de operación del CL CoBAS</w:t>
            </w:r>
          </w:p>
        </w:tc>
        <w:tc>
          <w:tcPr>
            <w:tcW w:w="1216" w:type="pct"/>
          </w:tcPr>
          <w:p w:rsidR="00127C86" w:rsidRPr="00B635B2" w:rsidRDefault="00127C86" w:rsidP="00127C86">
            <w:pPr>
              <w:rPr>
                <w:rFonts w:ascii="Arial" w:hAnsi="Arial" w:cs="Arial"/>
                <w:b/>
                <w:lang w:val="es-ES"/>
              </w:rPr>
            </w:pPr>
          </w:p>
        </w:tc>
        <w:tc>
          <w:tcPr>
            <w:tcW w:w="1217" w:type="pct"/>
          </w:tcPr>
          <w:p w:rsidR="00127C86" w:rsidRDefault="00127C86" w:rsidP="00127C86">
            <w:pPr>
              <w:tabs>
                <w:tab w:val="left" w:pos="-720"/>
              </w:tabs>
              <w:suppressAutoHyphens/>
              <w:jc w:val="both"/>
              <w:rPr>
                <w:rFonts w:ascii="Arial" w:hAnsi="Arial" w:cs="Arial"/>
                <w:spacing w:val="-2"/>
                <w:lang w:val="es-CR"/>
              </w:rPr>
            </w:pPr>
          </w:p>
          <w:p w:rsidR="00AF5BC0" w:rsidRDefault="00AF5BC0" w:rsidP="00127C86">
            <w:pPr>
              <w:tabs>
                <w:tab w:val="left" w:pos="-720"/>
              </w:tabs>
              <w:suppressAutoHyphens/>
              <w:jc w:val="both"/>
              <w:rPr>
                <w:rFonts w:ascii="Arial" w:hAnsi="Arial" w:cs="Arial"/>
                <w:spacing w:val="-2"/>
                <w:lang w:val="es-CR"/>
              </w:rPr>
            </w:pPr>
          </w:p>
          <w:p w:rsidR="00AF5BC0" w:rsidRDefault="00AF5BC0" w:rsidP="00127C86">
            <w:pPr>
              <w:tabs>
                <w:tab w:val="left" w:pos="-720"/>
              </w:tabs>
              <w:suppressAutoHyphens/>
              <w:jc w:val="both"/>
              <w:rPr>
                <w:rFonts w:ascii="Arial" w:hAnsi="Arial" w:cs="Arial"/>
                <w:spacing w:val="-2"/>
                <w:lang w:val="es-CR"/>
              </w:rPr>
            </w:pPr>
          </w:p>
          <w:p w:rsidR="00AF5BC0" w:rsidRDefault="00AF5BC0" w:rsidP="00127C86">
            <w:pPr>
              <w:tabs>
                <w:tab w:val="left" w:pos="-720"/>
              </w:tabs>
              <w:suppressAutoHyphens/>
              <w:jc w:val="both"/>
              <w:rPr>
                <w:rFonts w:ascii="Arial" w:hAnsi="Arial" w:cs="Arial"/>
                <w:spacing w:val="-2"/>
                <w:lang w:val="es-CR"/>
              </w:rPr>
            </w:pPr>
          </w:p>
          <w:p w:rsidR="00AF5BC0" w:rsidRDefault="00AF5BC0" w:rsidP="00127C86">
            <w:pPr>
              <w:tabs>
                <w:tab w:val="left" w:pos="-720"/>
              </w:tabs>
              <w:suppressAutoHyphens/>
              <w:jc w:val="both"/>
              <w:rPr>
                <w:rFonts w:ascii="Arial" w:hAnsi="Arial" w:cs="Arial"/>
                <w:spacing w:val="-2"/>
                <w:lang w:val="es-CR"/>
              </w:rPr>
            </w:pPr>
          </w:p>
          <w:p w:rsidR="00AF5BC0" w:rsidRDefault="00AF5BC0" w:rsidP="00127C86">
            <w:pPr>
              <w:tabs>
                <w:tab w:val="left" w:pos="-720"/>
              </w:tabs>
              <w:suppressAutoHyphens/>
              <w:jc w:val="both"/>
              <w:rPr>
                <w:rFonts w:ascii="Arial" w:hAnsi="Arial" w:cs="Arial"/>
                <w:spacing w:val="-2"/>
                <w:lang w:val="es-CR"/>
              </w:rPr>
            </w:pPr>
          </w:p>
          <w:p w:rsidR="00AF5BC0" w:rsidRDefault="00AF5BC0" w:rsidP="00127C86">
            <w:pPr>
              <w:tabs>
                <w:tab w:val="left" w:pos="-720"/>
              </w:tabs>
              <w:suppressAutoHyphens/>
              <w:jc w:val="both"/>
              <w:rPr>
                <w:rFonts w:ascii="Arial" w:hAnsi="Arial" w:cs="Arial"/>
                <w:spacing w:val="-2"/>
                <w:lang w:val="es-CR"/>
              </w:rPr>
            </w:pPr>
          </w:p>
          <w:p w:rsidR="00AF5BC0" w:rsidRDefault="00AF5BC0" w:rsidP="00127C86">
            <w:pPr>
              <w:tabs>
                <w:tab w:val="left" w:pos="-720"/>
              </w:tabs>
              <w:suppressAutoHyphens/>
              <w:jc w:val="both"/>
              <w:rPr>
                <w:rFonts w:ascii="Arial" w:hAnsi="Arial" w:cs="Arial"/>
                <w:spacing w:val="-2"/>
                <w:lang w:val="es-CR"/>
              </w:rPr>
            </w:pPr>
          </w:p>
          <w:p w:rsidR="00AF5BC0" w:rsidRPr="00B635B2" w:rsidRDefault="00AF5BC0" w:rsidP="00127C86">
            <w:pPr>
              <w:tabs>
                <w:tab w:val="left" w:pos="-720"/>
              </w:tabs>
              <w:suppressAutoHyphens/>
              <w:jc w:val="both"/>
              <w:rPr>
                <w:rFonts w:ascii="Arial" w:hAnsi="Arial" w:cs="Arial"/>
                <w:spacing w:val="-2"/>
                <w:lang w:val="es-CR"/>
              </w:rPr>
            </w:pPr>
          </w:p>
        </w:tc>
      </w:tr>
      <w:tr w:rsidR="00127C86" w:rsidRPr="00BA28A7" w:rsidTr="00127C86">
        <w:trPr>
          <w:trHeight w:val="516"/>
        </w:trPr>
        <w:tc>
          <w:tcPr>
            <w:tcW w:w="1351" w:type="pct"/>
            <w:vMerge w:val="restart"/>
          </w:tcPr>
          <w:p w:rsidR="00127C86" w:rsidRPr="00B635B2" w:rsidRDefault="00127C86" w:rsidP="00127C86">
            <w:pPr>
              <w:tabs>
                <w:tab w:val="left" w:pos="-720"/>
              </w:tabs>
              <w:suppressAutoHyphens/>
              <w:jc w:val="both"/>
              <w:rPr>
                <w:rFonts w:ascii="Arial" w:hAnsi="Arial" w:cs="Arial"/>
                <w:b/>
                <w:spacing w:val="-2"/>
                <w:lang w:val="es-CR"/>
              </w:rPr>
            </w:pPr>
            <w:r w:rsidRPr="00B635B2">
              <w:rPr>
                <w:rFonts w:ascii="Arial" w:hAnsi="Arial" w:cs="Arial"/>
                <w:b/>
                <w:spacing w:val="-2"/>
                <w:lang w:val="es-CR"/>
              </w:rPr>
              <w:lastRenderedPageBreak/>
              <w:t xml:space="preserve">Objetivo 2: </w:t>
            </w:r>
            <w:r w:rsidRPr="00B635B2">
              <w:rPr>
                <w:rFonts w:ascii="Arial" w:hAnsi="Arial" w:cs="Arial"/>
                <w:b/>
                <w:bCs/>
                <w:spacing w:val="-2"/>
                <w:lang w:val="es-CR"/>
              </w:rPr>
              <w:t>Fomentar prácticas agrosilvopastoriles en las fincas de productores de las comunidades del Corredor Biológico, que les permitan contribuir al mejoramiento socio-ambiental de las fincas y sus familias</w:t>
            </w:r>
          </w:p>
        </w:tc>
        <w:tc>
          <w:tcPr>
            <w:tcW w:w="1216" w:type="pct"/>
          </w:tcPr>
          <w:p w:rsidR="00127C86" w:rsidRPr="00B635B2" w:rsidRDefault="00127C86" w:rsidP="00127C86">
            <w:pPr>
              <w:tabs>
                <w:tab w:val="left" w:pos="-720"/>
              </w:tabs>
              <w:suppressAutoHyphens/>
              <w:jc w:val="both"/>
              <w:rPr>
                <w:rFonts w:ascii="Arial" w:hAnsi="Arial" w:cs="Arial"/>
                <w:lang w:val="es-CR"/>
              </w:rPr>
            </w:pPr>
            <w:r w:rsidRPr="00B635B2">
              <w:rPr>
                <w:rFonts w:ascii="Arial" w:hAnsi="Arial" w:cs="Arial"/>
                <w:lang w:val="es-CR"/>
              </w:rPr>
              <w:t xml:space="preserve">Elaboración de ficha técnica para la Selección de las fincas  </w:t>
            </w:r>
          </w:p>
        </w:tc>
        <w:tc>
          <w:tcPr>
            <w:tcW w:w="1216" w:type="pct"/>
            <w:vAlign w:val="center"/>
          </w:tcPr>
          <w:p w:rsidR="00127C86" w:rsidRPr="00B635B2" w:rsidRDefault="00127C86" w:rsidP="00127C86">
            <w:pPr>
              <w:rPr>
                <w:rFonts w:ascii="Arial" w:hAnsi="Arial" w:cs="Arial"/>
                <w:b/>
                <w:lang w:val="es-ES"/>
              </w:rPr>
            </w:pPr>
            <w:r w:rsidRPr="00B635B2">
              <w:rPr>
                <w:rFonts w:ascii="Arial" w:hAnsi="Arial" w:cs="Arial"/>
                <w:b/>
                <w:lang w:val="es-ES"/>
              </w:rPr>
              <w:t xml:space="preserve">Resultado 1: Disminuido el proceso de fragmentación del hábitat dentro del CoBAS. </w:t>
            </w:r>
          </w:p>
        </w:tc>
        <w:tc>
          <w:tcPr>
            <w:tcW w:w="1217" w:type="pct"/>
            <w:vAlign w:val="center"/>
          </w:tcPr>
          <w:p w:rsidR="00127C86" w:rsidRPr="00B635B2" w:rsidRDefault="00127C86" w:rsidP="00127C86">
            <w:pPr>
              <w:rPr>
                <w:rFonts w:ascii="Arial" w:hAnsi="Arial" w:cs="Arial"/>
                <w:lang w:val="es-ES"/>
              </w:rPr>
            </w:pPr>
            <w:r w:rsidRPr="00B635B2">
              <w:rPr>
                <w:rFonts w:ascii="Arial" w:hAnsi="Arial" w:cs="Arial"/>
                <w:b/>
                <w:lang w:val="es-ES"/>
              </w:rPr>
              <w:t xml:space="preserve">Actividad 1.1: </w:t>
            </w:r>
            <w:r w:rsidRPr="00B635B2">
              <w:rPr>
                <w:rFonts w:ascii="Arial" w:hAnsi="Arial" w:cs="Arial"/>
                <w:lang w:val="es-ES"/>
              </w:rPr>
              <w:t>Diseñar y ejecutar un programa de reforestación destinado a la recuperación de áreas degradadas y zonas de protección, establecimiento de sistemas agroforestales, protección del recurso agua y al favorecimiento de la conectividad biológica dentro del corredor</w:t>
            </w:r>
          </w:p>
        </w:tc>
      </w:tr>
      <w:tr w:rsidR="00127C86" w:rsidRPr="00BA28A7" w:rsidTr="00127C86">
        <w:tc>
          <w:tcPr>
            <w:tcW w:w="1351" w:type="pct"/>
            <w:vMerge/>
          </w:tcPr>
          <w:p w:rsidR="00127C86" w:rsidRPr="00B635B2" w:rsidRDefault="00127C86" w:rsidP="00127C86">
            <w:pPr>
              <w:tabs>
                <w:tab w:val="left" w:pos="-720"/>
              </w:tabs>
              <w:suppressAutoHyphens/>
              <w:jc w:val="both"/>
              <w:rPr>
                <w:rFonts w:ascii="Arial" w:hAnsi="Arial" w:cs="Arial"/>
                <w:spacing w:val="-2"/>
                <w:lang w:val="es-CR"/>
              </w:rPr>
            </w:pPr>
          </w:p>
        </w:tc>
        <w:tc>
          <w:tcPr>
            <w:tcW w:w="1216" w:type="pct"/>
          </w:tcPr>
          <w:p w:rsidR="00127C86" w:rsidRPr="00B635B2" w:rsidRDefault="00127C86" w:rsidP="00127C86">
            <w:pPr>
              <w:tabs>
                <w:tab w:val="left" w:pos="-720"/>
              </w:tabs>
              <w:suppressAutoHyphens/>
              <w:jc w:val="both"/>
              <w:rPr>
                <w:rFonts w:ascii="Arial" w:hAnsi="Arial" w:cs="Arial"/>
                <w:lang w:val="es-CR"/>
              </w:rPr>
            </w:pPr>
            <w:r w:rsidRPr="00B635B2">
              <w:rPr>
                <w:rFonts w:ascii="Arial" w:hAnsi="Arial" w:cs="Arial"/>
                <w:lang w:val="es-CR"/>
              </w:rPr>
              <w:t>Elaboración e Implementación de un plan de desarrollo de prácticas y acciones para mitigar del cambio climático en las fincas seleccionadas</w:t>
            </w:r>
          </w:p>
        </w:tc>
        <w:tc>
          <w:tcPr>
            <w:tcW w:w="1216" w:type="pct"/>
            <w:vAlign w:val="center"/>
          </w:tcPr>
          <w:p w:rsidR="00127C86" w:rsidRPr="00B635B2" w:rsidRDefault="00127C86" w:rsidP="00127C86">
            <w:pPr>
              <w:rPr>
                <w:rFonts w:ascii="Arial" w:hAnsi="Arial" w:cs="Arial"/>
                <w:lang w:val="es-ES"/>
              </w:rPr>
            </w:pPr>
          </w:p>
        </w:tc>
        <w:tc>
          <w:tcPr>
            <w:tcW w:w="1217" w:type="pct"/>
            <w:vAlign w:val="center"/>
          </w:tcPr>
          <w:p w:rsidR="00127C86" w:rsidRPr="00B635B2" w:rsidRDefault="00127C86" w:rsidP="00127C86">
            <w:pPr>
              <w:rPr>
                <w:rFonts w:ascii="Arial" w:hAnsi="Arial" w:cs="Arial"/>
                <w:lang w:val="es-ES"/>
              </w:rPr>
            </w:pPr>
            <w:r w:rsidRPr="00B635B2">
              <w:rPr>
                <w:rFonts w:ascii="Arial" w:hAnsi="Arial" w:cs="Arial"/>
                <w:b/>
                <w:lang w:val="es-ES"/>
              </w:rPr>
              <w:t xml:space="preserve">Actividad 1.2: </w:t>
            </w:r>
            <w:r w:rsidRPr="00B635B2">
              <w:rPr>
                <w:rFonts w:ascii="Arial" w:hAnsi="Arial" w:cs="Arial"/>
                <w:lang w:val="es-ES"/>
              </w:rPr>
              <w:t>Asesorar técnicamente e incentivar la participación de las comunidades en procesos de pago de servicios ambientales en las diferentes modalidades que ofrece FONAFIFO</w:t>
            </w:r>
          </w:p>
        </w:tc>
      </w:tr>
      <w:tr w:rsidR="00127C86" w:rsidRPr="00BA28A7" w:rsidTr="00127C86">
        <w:tc>
          <w:tcPr>
            <w:tcW w:w="1351" w:type="pct"/>
            <w:vMerge w:val="restart"/>
          </w:tcPr>
          <w:p w:rsidR="00127C86" w:rsidRPr="00A52FB0" w:rsidRDefault="00127C86" w:rsidP="00127C86">
            <w:pPr>
              <w:tabs>
                <w:tab w:val="left" w:pos="-720"/>
              </w:tabs>
              <w:suppressAutoHyphens/>
              <w:jc w:val="both"/>
              <w:rPr>
                <w:rFonts w:ascii="Arial" w:hAnsi="Arial" w:cs="Arial"/>
                <w:b/>
                <w:spacing w:val="-2"/>
                <w:lang w:val="es-CR"/>
              </w:rPr>
            </w:pPr>
            <w:r w:rsidRPr="00A52FB0">
              <w:rPr>
                <w:rFonts w:ascii="Arial" w:hAnsi="Arial" w:cs="Arial"/>
                <w:b/>
                <w:spacing w:val="-2"/>
                <w:lang w:val="es-CR"/>
              </w:rPr>
              <w:t xml:space="preserve">Objetivo 3: </w:t>
            </w:r>
            <w:r w:rsidRPr="00A52FB0">
              <w:rPr>
                <w:rFonts w:ascii="Arial" w:hAnsi="Arial" w:cs="Arial"/>
                <w:b/>
                <w:bCs/>
                <w:spacing w:val="-2"/>
                <w:lang w:val="es-CR"/>
              </w:rPr>
              <w:t>Implementar diferentes modalidades de capacitación que permitan desarrollar conocimientos para lograr alcanzar las metas propuestas y una mejor gestión a través del Consejo Local del Corredor Biológico.</w:t>
            </w:r>
          </w:p>
        </w:tc>
        <w:tc>
          <w:tcPr>
            <w:tcW w:w="1216" w:type="pct"/>
          </w:tcPr>
          <w:p w:rsidR="00127C86" w:rsidRPr="00B635B2" w:rsidRDefault="00127C86" w:rsidP="00127C86">
            <w:pPr>
              <w:tabs>
                <w:tab w:val="left" w:pos="-720"/>
              </w:tabs>
              <w:suppressAutoHyphens/>
              <w:jc w:val="both"/>
              <w:rPr>
                <w:rFonts w:ascii="Arial" w:hAnsi="Arial" w:cs="Arial"/>
                <w:lang w:val="es-CR"/>
              </w:rPr>
            </w:pPr>
            <w:r w:rsidRPr="00B635B2">
              <w:rPr>
                <w:rFonts w:ascii="Arial" w:hAnsi="Arial" w:cs="Arial"/>
                <w:lang w:val="es-CR"/>
              </w:rPr>
              <w:t>Desarrollar y ejecutar un plan de capacitación y asistencia técnica a los productores involucrados en producción sostenible</w:t>
            </w:r>
          </w:p>
        </w:tc>
        <w:tc>
          <w:tcPr>
            <w:tcW w:w="1216" w:type="pct"/>
          </w:tcPr>
          <w:p w:rsidR="00127C86" w:rsidRPr="00B635B2" w:rsidRDefault="00127C86" w:rsidP="00127C86">
            <w:pPr>
              <w:rPr>
                <w:rFonts w:ascii="Arial" w:hAnsi="Arial" w:cs="Arial"/>
                <w:b/>
                <w:lang w:val="es-ES"/>
              </w:rPr>
            </w:pPr>
          </w:p>
        </w:tc>
        <w:tc>
          <w:tcPr>
            <w:tcW w:w="1217" w:type="pct"/>
            <w:vAlign w:val="center"/>
          </w:tcPr>
          <w:p w:rsidR="00127C86" w:rsidRPr="00B635B2" w:rsidRDefault="00127C86" w:rsidP="00127C86">
            <w:pPr>
              <w:rPr>
                <w:rFonts w:ascii="Arial" w:hAnsi="Arial" w:cs="Arial"/>
                <w:lang w:val="es-ES"/>
              </w:rPr>
            </w:pPr>
            <w:r w:rsidRPr="00B635B2">
              <w:rPr>
                <w:rFonts w:ascii="Arial" w:hAnsi="Arial" w:cs="Arial"/>
                <w:b/>
                <w:lang w:val="es-ES"/>
              </w:rPr>
              <w:t xml:space="preserve">Actividad 1.3: </w:t>
            </w:r>
            <w:r w:rsidRPr="00B635B2">
              <w:rPr>
                <w:rFonts w:ascii="Arial" w:hAnsi="Arial" w:cs="Arial"/>
                <w:lang w:val="es-ES"/>
              </w:rPr>
              <w:t>Desarrollar y ejecutar un programa de capacitación y asistencia técnica para propietarios, en la temática de conectividad, reforestación, servicios ambientales y cambio climático.</w:t>
            </w:r>
          </w:p>
        </w:tc>
      </w:tr>
      <w:tr w:rsidR="00127C86" w:rsidRPr="00BA28A7" w:rsidTr="00127C86">
        <w:tc>
          <w:tcPr>
            <w:tcW w:w="1351" w:type="pct"/>
            <w:vMerge/>
          </w:tcPr>
          <w:p w:rsidR="00127C86" w:rsidRPr="00A52FB0" w:rsidRDefault="00127C86" w:rsidP="00127C86">
            <w:pPr>
              <w:tabs>
                <w:tab w:val="left" w:pos="-720"/>
              </w:tabs>
              <w:suppressAutoHyphens/>
              <w:jc w:val="both"/>
              <w:rPr>
                <w:rFonts w:ascii="Arial" w:hAnsi="Arial" w:cs="Arial"/>
                <w:b/>
                <w:spacing w:val="-2"/>
                <w:lang w:val="es-CR"/>
              </w:rPr>
            </w:pPr>
          </w:p>
        </w:tc>
        <w:tc>
          <w:tcPr>
            <w:tcW w:w="1216" w:type="pct"/>
          </w:tcPr>
          <w:p w:rsidR="00127C86" w:rsidRPr="00B635B2" w:rsidRDefault="00127C86" w:rsidP="00127C86">
            <w:pPr>
              <w:tabs>
                <w:tab w:val="left" w:pos="-720"/>
              </w:tabs>
              <w:suppressAutoHyphens/>
              <w:jc w:val="both"/>
              <w:rPr>
                <w:rFonts w:ascii="Arial" w:hAnsi="Arial" w:cs="Arial"/>
                <w:spacing w:val="-2"/>
                <w:lang w:val="es-CR"/>
              </w:rPr>
            </w:pPr>
            <w:r w:rsidRPr="00B635B2">
              <w:rPr>
                <w:rFonts w:ascii="Arial" w:hAnsi="Arial" w:cs="Arial"/>
                <w:spacing w:val="-2"/>
                <w:lang w:val="es-CR"/>
              </w:rPr>
              <w:t>Gestionar y ejecutar un plan de capacitación para fortalecer al COBAS</w:t>
            </w:r>
          </w:p>
        </w:tc>
        <w:tc>
          <w:tcPr>
            <w:tcW w:w="1216" w:type="pct"/>
          </w:tcPr>
          <w:p w:rsidR="00127C86" w:rsidRPr="00B635B2" w:rsidRDefault="00127C86" w:rsidP="00127C86">
            <w:pPr>
              <w:tabs>
                <w:tab w:val="left" w:pos="-720"/>
              </w:tabs>
              <w:suppressAutoHyphens/>
              <w:jc w:val="both"/>
              <w:rPr>
                <w:rFonts w:ascii="Arial" w:hAnsi="Arial" w:cs="Arial"/>
                <w:spacing w:val="-2"/>
                <w:lang w:val="es-CR"/>
              </w:rPr>
            </w:pPr>
          </w:p>
        </w:tc>
        <w:tc>
          <w:tcPr>
            <w:tcW w:w="1217" w:type="pct"/>
            <w:vAlign w:val="center"/>
          </w:tcPr>
          <w:p w:rsidR="00127C86" w:rsidRPr="00B635B2" w:rsidRDefault="00127C86" w:rsidP="00127C86">
            <w:pPr>
              <w:rPr>
                <w:rFonts w:ascii="Arial" w:hAnsi="Arial" w:cs="Arial"/>
                <w:lang w:val="es-ES"/>
              </w:rPr>
            </w:pPr>
          </w:p>
        </w:tc>
      </w:tr>
      <w:tr w:rsidR="00127C86" w:rsidRPr="00BA28A7" w:rsidTr="00127C86">
        <w:trPr>
          <w:trHeight w:val="1265"/>
        </w:trPr>
        <w:tc>
          <w:tcPr>
            <w:tcW w:w="1351" w:type="pct"/>
            <w:vMerge w:val="restart"/>
          </w:tcPr>
          <w:p w:rsidR="00127C86" w:rsidRPr="00A52FB0" w:rsidRDefault="00127C86" w:rsidP="00127C86">
            <w:pPr>
              <w:tabs>
                <w:tab w:val="left" w:pos="-720"/>
              </w:tabs>
              <w:suppressAutoHyphens/>
              <w:jc w:val="both"/>
              <w:rPr>
                <w:rFonts w:ascii="Arial" w:hAnsi="Arial" w:cs="Arial"/>
                <w:b/>
                <w:bCs/>
                <w:spacing w:val="-2"/>
                <w:lang w:val="es-CR"/>
              </w:rPr>
            </w:pPr>
            <w:r w:rsidRPr="00A52FB0">
              <w:rPr>
                <w:rFonts w:ascii="Arial" w:hAnsi="Arial" w:cs="Arial"/>
                <w:b/>
                <w:spacing w:val="-2"/>
                <w:lang w:val="es-CR"/>
              </w:rPr>
              <w:t>Objetivo 4:</w:t>
            </w:r>
            <w:r w:rsidRPr="00A52FB0">
              <w:rPr>
                <w:rFonts w:ascii="Arial" w:hAnsi="Arial" w:cs="Arial"/>
                <w:b/>
                <w:bCs/>
                <w:spacing w:val="-2"/>
                <w:lang w:val="es-CR"/>
              </w:rPr>
              <w:t xml:space="preserve"> Divulgar los alcances de las diferentes iniciativas desarrolladas a lo largo del proceso de ejecución del proyecto, utilizando diferentes medios, y con la finalidad de sensibilizar y dar a conocer los alcances del mismo</w:t>
            </w:r>
            <w:r w:rsidRPr="00A52FB0">
              <w:rPr>
                <w:rFonts w:ascii="Arial" w:hAnsi="Arial" w:cs="Arial"/>
                <w:b/>
                <w:spacing w:val="-2"/>
                <w:lang w:val="es-CR"/>
              </w:rPr>
              <w:t>.</w:t>
            </w:r>
          </w:p>
          <w:p w:rsidR="00127C86" w:rsidRPr="00A52FB0" w:rsidRDefault="00127C86" w:rsidP="00127C86">
            <w:pPr>
              <w:tabs>
                <w:tab w:val="left" w:pos="-720"/>
              </w:tabs>
              <w:suppressAutoHyphens/>
              <w:jc w:val="both"/>
              <w:rPr>
                <w:rFonts w:ascii="Arial" w:hAnsi="Arial" w:cs="Arial"/>
                <w:b/>
                <w:spacing w:val="-2"/>
                <w:lang w:val="es-CR"/>
              </w:rPr>
            </w:pPr>
          </w:p>
        </w:tc>
        <w:tc>
          <w:tcPr>
            <w:tcW w:w="1216" w:type="pct"/>
          </w:tcPr>
          <w:p w:rsidR="00127C86" w:rsidRPr="00B635B2" w:rsidRDefault="00127C86" w:rsidP="00127C86">
            <w:pPr>
              <w:tabs>
                <w:tab w:val="left" w:pos="-720"/>
              </w:tabs>
              <w:suppressAutoHyphens/>
              <w:jc w:val="both"/>
              <w:rPr>
                <w:rFonts w:ascii="Arial" w:hAnsi="Arial" w:cs="Arial"/>
                <w:lang w:val="es-CR"/>
              </w:rPr>
            </w:pPr>
            <w:r w:rsidRPr="00B635B2">
              <w:rPr>
                <w:rFonts w:ascii="Arial" w:hAnsi="Arial" w:cs="Arial"/>
                <w:lang w:val="es-CR"/>
              </w:rPr>
              <w:t>Diseñar y ejecutar un plan de divulgación de las acciones del proyecto a través de signos externos y otros medios</w:t>
            </w:r>
          </w:p>
        </w:tc>
        <w:tc>
          <w:tcPr>
            <w:tcW w:w="1216" w:type="pct"/>
          </w:tcPr>
          <w:p w:rsidR="00127C86" w:rsidRPr="00B635B2" w:rsidRDefault="00127C86" w:rsidP="00127C86">
            <w:pPr>
              <w:tabs>
                <w:tab w:val="left" w:pos="-720"/>
              </w:tabs>
              <w:suppressAutoHyphens/>
              <w:jc w:val="both"/>
              <w:rPr>
                <w:rFonts w:ascii="Arial" w:hAnsi="Arial" w:cs="Arial"/>
                <w:lang w:val="es-CR"/>
              </w:rPr>
            </w:pPr>
          </w:p>
        </w:tc>
        <w:tc>
          <w:tcPr>
            <w:tcW w:w="1217" w:type="pct"/>
          </w:tcPr>
          <w:p w:rsidR="00127C86" w:rsidRPr="00B635B2" w:rsidRDefault="00127C86" w:rsidP="00127C86">
            <w:pPr>
              <w:tabs>
                <w:tab w:val="left" w:pos="-720"/>
              </w:tabs>
              <w:suppressAutoHyphens/>
              <w:jc w:val="both"/>
              <w:rPr>
                <w:rFonts w:ascii="Arial" w:hAnsi="Arial" w:cs="Arial"/>
                <w:lang w:val="es-CR"/>
              </w:rPr>
            </w:pPr>
          </w:p>
        </w:tc>
      </w:tr>
      <w:tr w:rsidR="00127C86" w:rsidRPr="00BA28A7" w:rsidTr="00127C86">
        <w:tc>
          <w:tcPr>
            <w:tcW w:w="1351" w:type="pct"/>
            <w:vMerge/>
          </w:tcPr>
          <w:p w:rsidR="00127C86" w:rsidRPr="00B635B2" w:rsidRDefault="00127C86" w:rsidP="00127C86">
            <w:pPr>
              <w:tabs>
                <w:tab w:val="left" w:pos="-720"/>
              </w:tabs>
              <w:suppressAutoHyphens/>
              <w:jc w:val="both"/>
              <w:rPr>
                <w:rFonts w:ascii="Arial" w:hAnsi="Arial" w:cs="Arial"/>
                <w:spacing w:val="-2"/>
                <w:lang w:val="es-CR"/>
              </w:rPr>
            </w:pPr>
          </w:p>
        </w:tc>
        <w:tc>
          <w:tcPr>
            <w:tcW w:w="1216" w:type="pct"/>
          </w:tcPr>
          <w:p w:rsidR="00127C86" w:rsidRPr="00B635B2" w:rsidRDefault="00127C86" w:rsidP="00127C86">
            <w:pPr>
              <w:tabs>
                <w:tab w:val="left" w:pos="-720"/>
              </w:tabs>
              <w:suppressAutoHyphens/>
              <w:jc w:val="both"/>
              <w:rPr>
                <w:rFonts w:ascii="Arial" w:hAnsi="Arial" w:cs="Arial"/>
                <w:lang w:val="es-CR"/>
              </w:rPr>
            </w:pPr>
            <w:r w:rsidRPr="00B635B2">
              <w:rPr>
                <w:rFonts w:ascii="Arial" w:hAnsi="Arial" w:cs="Arial"/>
                <w:lang w:val="es-CR"/>
              </w:rPr>
              <w:t>Diseñar una base de datos de acciones desarrolladas en el proyecto</w:t>
            </w:r>
          </w:p>
        </w:tc>
        <w:tc>
          <w:tcPr>
            <w:tcW w:w="1216" w:type="pct"/>
          </w:tcPr>
          <w:p w:rsidR="00127C86" w:rsidRPr="00B635B2" w:rsidRDefault="00127C86" w:rsidP="00127C86">
            <w:pPr>
              <w:tabs>
                <w:tab w:val="left" w:pos="-720"/>
              </w:tabs>
              <w:suppressAutoHyphens/>
              <w:jc w:val="both"/>
              <w:rPr>
                <w:rFonts w:ascii="Arial" w:hAnsi="Arial" w:cs="Arial"/>
                <w:lang w:val="es-CR"/>
              </w:rPr>
            </w:pPr>
          </w:p>
        </w:tc>
        <w:tc>
          <w:tcPr>
            <w:tcW w:w="1217" w:type="pct"/>
          </w:tcPr>
          <w:p w:rsidR="00127C86" w:rsidRPr="00B635B2" w:rsidRDefault="00127C86" w:rsidP="00127C86">
            <w:pPr>
              <w:tabs>
                <w:tab w:val="left" w:pos="-720"/>
              </w:tabs>
              <w:suppressAutoHyphens/>
              <w:jc w:val="both"/>
              <w:rPr>
                <w:rFonts w:ascii="Arial" w:hAnsi="Arial" w:cs="Arial"/>
                <w:lang w:val="es-CR"/>
              </w:rPr>
            </w:pPr>
          </w:p>
        </w:tc>
      </w:tr>
    </w:tbl>
    <w:p w:rsidR="00127C86" w:rsidRDefault="00127C86" w:rsidP="00127C86">
      <w:pPr>
        <w:rPr>
          <w:b/>
          <w:sz w:val="24"/>
          <w:szCs w:val="24"/>
          <w:lang w:val="es-CR"/>
        </w:rPr>
      </w:pPr>
    </w:p>
    <w:p w:rsidR="007124DC" w:rsidRPr="00AF5BC0" w:rsidRDefault="007124DC" w:rsidP="007124DC">
      <w:pPr>
        <w:jc w:val="both"/>
        <w:rPr>
          <w:b/>
          <w:lang w:val="es-CR"/>
        </w:rPr>
      </w:pPr>
      <w:r w:rsidRPr="00AF5BC0">
        <w:rPr>
          <w:b/>
          <w:lang w:val="es-CR"/>
        </w:rPr>
        <w:t xml:space="preserve">COMO SE APRECIA EN EL CUADRO ANTERIOR LOS PROYECTOS SON COMPLEMENTARIOS Y NO DUPLICAN LAS ACTIVIDADES O EL FINANCIAMIENTO POR LO QUE AMBOS SON FACTIBLES DE DESARROLLAR E IMPORTANTES PARA LOGRAR UN </w:t>
      </w:r>
      <w:r w:rsidRPr="00AF5BC0">
        <w:rPr>
          <w:b/>
          <w:lang w:val="es-CR"/>
        </w:rPr>
        <w:lastRenderedPageBreak/>
        <w:t xml:space="preserve">FORTALECIMIENTO DEL CONSEJO LOCAL Y DE LA GESTIÓN SOCIAL Y AMBIENTAL QUE SE BUSCA DESARROLLAR EN EL CORREDOR BIOLÓGICO. </w:t>
      </w:r>
    </w:p>
    <w:sectPr w:rsidR="007124DC" w:rsidRPr="00AF5BC0" w:rsidSect="00AD01FE">
      <w:footerReference w:type="default" r:id="rId20"/>
      <w:pgSz w:w="15842" w:h="12242" w:orient="landscape"/>
      <w:pgMar w:top="1701"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25B" w:rsidRDefault="0036125B">
      <w:r>
        <w:separator/>
      </w:r>
    </w:p>
  </w:endnote>
  <w:endnote w:type="continuationSeparator" w:id="0">
    <w:p w:rsidR="0036125B" w:rsidRDefault="003612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Univers">
    <w:altName w:val="Arial"/>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C86" w:rsidRDefault="00E66135" w:rsidP="00FE33F6">
    <w:pPr>
      <w:pStyle w:val="Piedepgina"/>
      <w:framePr w:wrap="around" w:vAnchor="text" w:hAnchor="margin" w:xAlign="right" w:y="1"/>
      <w:rPr>
        <w:rStyle w:val="Nmerodepgina"/>
      </w:rPr>
    </w:pPr>
    <w:r>
      <w:rPr>
        <w:rStyle w:val="Nmerodepgina"/>
      </w:rPr>
      <w:fldChar w:fldCharType="begin"/>
    </w:r>
    <w:r w:rsidR="00127C86">
      <w:rPr>
        <w:rStyle w:val="Nmerodepgina"/>
      </w:rPr>
      <w:instrText xml:space="preserve">PAGE  </w:instrText>
    </w:r>
    <w:r>
      <w:rPr>
        <w:rStyle w:val="Nmerodepgina"/>
      </w:rPr>
      <w:fldChar w:fldCharType="end"/>
    </w:r>
  </w:p>
  <w:p w:rsidR="00127C86" w:rsidRDefault="00127C86" w:rsidP="00FE33F6">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C86" w:rsidRDefault="00E66135" w:rsidP="00FE33F6">
    <w:pPr>
      <w:pStyle w:val="Piedepgina"/>
      <w:framePr w:wrap="around" w:vAnchor="text" w:hAnchor="margin" w:xAlign="right" w:y="1"/>
      <w:rPr>
        <w:rStyle w:val="Nmerodepgina"/>
      </w:rPr>
    </w:pPr>
    <w:r>
      <w:rPr>
        <w:rStyle w:val="Nmerodepgina"/>
      </w:rPr>
      <w:fldChar w:fldCharType="begin"/>
    </w:r>
    <w:r w:rsidR="00127C86">
      <w:rPr>
        <w:rStyle w:val="Nmerodepgina"/>
      </w:rPr>
      <w:instrText xml:space="preserve">PAGE  </w:instrText>
    </w:r>
    <w:r>
      <w:rPr>
        <w:rStyle w:val="Nmerodepgina"/>
      </w:rPr>
      <w:fldChar w:fldCharType="separate"/>
    </w:r>
    <w:r w:rsidR="00BA28A7">
      <w:rPr>
        <w:rStyle w:val="Nmerodepgina"/>
        <w:noProof/>
      </w:rPr>
      <w:t>1</w:t>
    </w:r>
    <w:r>
      <w:rPr>
        <w:rStyle w:val="Nmerodepgina"/>
      </w:rPr>
      <w:fldChar w:fldCharType="end"/>
    </w:r>
  </w:p>
  <w:p w:rsidR="00127C86" w:rsidRPr="001D7313" w:rsidRDefault="00127C86" w:rsidP="008657E0">
    <w:pPr>
      <w:pStyle w:val="Encabezado"/>
      <w:pBdr>
        <w:top w:val="single" w:sz="4" w:space="1" w:color="auto"/>
      </w:pBdr>
      <w:rPr>
        <w:rFonts w:ascii="Calibri" w:hAnsi="Calibri"/>
        <w:i/>
        <w:sz w:val="20"/>
        <w:lang w:val="es-CR"/>
      </w:rPr>
    </w:pPr>
    <w:r>
      <w:rPr>
        <w:rFonts w:ascii="Calibri" w:hAnsi="Calibri"/>
        <w:i/>
        <w:sz w:val="20"/>
        <w:lang w:val="es-CR"/>
      </w:rPr>
      <w:t>GEF/SGP COSTA RICA – OP5 (2011-2014)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C86" w:rsidRPr="00060E20" w:rsidRDefault="00127C86" w:rsidP="00060E2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25B" w:rsidRDefault="0036125B">
      <w:r>
        <w:separator/>
      </w:r>
    </w:p>
  </w:footnote>
  <w:footnote w:type="continuationSeparator" w:id="0">
    <w:p w:rsidR="0036125B" w:rsidRDefault="0036125B">
      <w:r>
        <w:continuationSeparator/>
      </w:r>
    </w:p>
  </w:footnote>
  <w:footnote w:id="1">
    <w:p w:rsidR="00127C86" w:rsidRPr="00BE3D61" w:rsidRDefault="00127C86" w:rsidP="007B1C19">
      <w:pPr>
        <w:pStyle w:val="Textonotapie"/>
        <w:jc w:val="both"/>
        <w:rPr>
          <w:sz w:val="16"/>
          <w:szCs w:val="16"/>
          <w:lang w:val="es-ES"/>
        </w:rPr>
      </w:pPr>
      <w:r w:rsidRPr="00015498">
        <w:rPr>
          <w:rStyle w:val="Refdenotaalpie"/>
          <w:sz w:val="16"/>
          <w:szCs w:val="16"/>
        </w:rPr>
        <w:footnoteRef/>
      </w:r>
      <w:r w:rsidRPr="00BE3D61">
        <w:rPr>
          <w:sz w:val="16"/>
          <w:szCs w:val="16"/>
          <w:lang w:val="es-ES"/>
        </w:rPr>
        <w:t xml:space="preserve"> Cada proyecto debe contar con un área </w:t>
      </w:r>
      <w:r>
        <w:rPr>
          <w:sz w:val="16"/>
          <w:szCs w:val="16"/>
          <w:lang w:val="es-ES"/>
        </w:rPr>
        <w:t>focal  que debe ser indicada</w:t>
      </w:r>
      <w:r w:rsidRPr="00BE3D61">
        <w:rPr>
          <w:sz w:val="16"/>
          <w:szCs w:val="16"/>
          <w:lang w:val="es-ES"/>
        </w:rPr>
        <w:t>.Además </w:t>
      </w:r>
      <w:r>
        <w:rPr>
          <w:sz w:val="16"/>
          <w:szCs w:val="16"/>
          <w:lang w:val="es-ES"/>
        </w:rPr>
        <w:t>si el proyecto</w:t>
      </w:r>
      <w:r w:rsidRPr="00BE3D61">
        <w:rPr>
          <w:sz w:val="16"/>
          <w:szCs w:val="16"/>
          <w:lang w:val="es-ES"/>
        </w:rPr>
        <w:t> </w:t>
      </w:r>
      <w:r>
        <w:rPr>
          <w:sz w:val="16"/>
          <w:szCs w:val="16"/>
          <w:lang w:val="es-ES"/>
        </w:rPr>
        <w:t>aborda otras</w:t>
      </w:r>
      <w:r w:rsidRPr="00BE3D61">
        <w:rPr>
          <w:sz w:val="16"/>
          <w:szCs w:val="16"/>
          <w:lang w:val="es-ES"/>
        </w:rPr>
        <w:t> áreas focales </w:t>
      </w:r>
      <w:r>
        <w:rPr>
          <w:sz w:val="16"/>
          <w:szCs w:val="16"/>
          <w:lang w:val="es-ES"/>
        </w:rPr>
        <w:t>secundaria</w:t>
      </w:r>
      <w:r w:rsidRPr="00BE3D61">
        <w:rPr>
          <w:sz w:val="16"/>
          <w:szCs w:val="16"/>
          <w:lang w:val="es-ES"/>
        </w:rPr>
        <w:t>s </w:t>
      </w:r>
      <w:r>
        <w:rPr>
          <w:sz w:val="16"/>
          <w:szCs w:val="16"/>
          <w:lang w:val="es-ES"/>
        </w:rPr>
        <w:t>se</w:t>
      </w:r>
      <w:r w:rsidRPr="00BE3D61">
        <w:rPr>
          <w:sz w:val="16"/>
          <w:szCs w:val="16"/>
          <w:lang w:val="es-ES"/>
        </w:rPr>
        <w:t xml:space="preserve"> deben </w:t>
      </w:r>
      <w:r>
        <w:rPr>
          <w:sz w:val="16"/>
          <w:szCs w:val="16"/>
          <w:lang w:val="es-ES"/>
        </w:rPr>
        <w:t>especificar</w:t>
      </w:r>
      <w:r w:rsidRPr="00BE3D61">
        <w:rPr>
          <w:sz w:val="16"/>
          <w:szCs w:val="16"/>
          <w:lang w:val="es-ES"/>
        </w:rPr>
        <w:t xml:space="preserve"> en la justificación del proyecto y el enfoque. </w:t>
      </w:r>
      <w:r>
        <w:rPr>
          <w:sz w:val="16"/>
          <w:szCs w:val="16"/>
          <w:lang w:val="es-ES"/>
        </w:rPr>
        <w:t xml:space="preserve">Se </w:t>
      </w:r>
      <w:r w:rsidRPr="00BE3D61">
        <w:rPr>
          <w:sz w:val="16"/>
          <w:szCs w:val="16"/>
          <w:lang w:val="es-ES"/>
        </w:rPr>
        <w:t xml:space="preserve"> deben </w:t>
      </w:r>
      <w:r>
        <w:rPr>
          <w:sz w:val="16"/>
          <w:szCs w:val="16"/>
          <w:lang w:val="es-ES"/>
        </w:rPr>
        <w:t>seleccionar los indicadores</w:t>
      </w:r>
      <w:r w:rsidRPr="00BE3D61">
        <w:rPr>
          <w:sz w:val="16"/>
          <w:szCs w:val="16"/>
          <w:lang w:val="es-ES"/>
        </w:rPr>
        <w:t xml:space="preserve"> de acuerdo con las áreas </w:t>
      </w:r>
      <w:r>
        <w:rPr>
          <w:sz w:val="16"/>
          <w:szCs w:val="16"/>
          <w:lang w:val="es-ES"/>
        </w:rPr>
        <w:t xml:space="preserve">focales </w:t>
      </w:r>
      <w:r w:rsidRPr="00BE3D61">
        <w:rPr>
          <w:sz w:val="16"/>
          <w:szCs w:val="16"/>
          <w:lang w:val="es-ES"/>
        </w:rPr>
        <w:t>de atención primaria y secundaria del proyecto.</w:t>
      </w:r>
    </w:p>
  </w:footnote>
  <w:footnote w:id="2">
    <w:p w:rsidR="00127C86" w:rsidRPr="00E64CF8" w:rsidRDefault="00127C86" w:rsidP="00E505AB">
      <w:pPr>
        <w:pStyle w:val="Textonotapie"/>
        <w:rPr>
          <w:i/>
          <w:lang w:val="es-ES"/>
        </w:rPr>
      </w:pPr>
      <w:r w:rsidRPr="00E64CF8">
        <w:rPr>
          <w:rStyle w:val="Refdenotaalpie"/>
          <w:i/>
        </w:rPr>
        <w:footnoteRef/>
      </w:r>
      <w:r w:rsidRPr="00E64CF8">
        <w:rPr>
          <w:i/>
          <w:lang w:val="es-ES"/>
        </w:rPr>
        <w:t xml:space="preserve"> Estos recursos pueden ser </w:t>
      </w:r>
      <w:r>
        <w:rPr>
          <w:i/>
          <w:lang w:val="es-ES"/>
        </w:rPr>
        <w:t>en especie o efectivo</w:t>
      </w:r>
      <w:r w:rsidRPr="00E64CF8">
        <w:rPr>
          <w:i/>
          <w:lang w:val="es-ES"/>
        </w:rPr>
        <w:t>, así como mano de obra, equipo, infraestructura, etc.</w:t>
      </w:r>
      <w:r>
        <w:rPr>
          <w:i/>
          <w:lang w:val="es-ES"/>
        </w:rPr>
        <w:t xml:space="preserve"> Deben ir relacionados con el costo total del proyecto.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C86" w:rsidRDefault="00127C86" w:rsidP="00D067D6">
    <w:pPr>
      <w:pStyle w:val="Encabezado"/>
      <w:pBdr>
        <w:bottom w:val="single" w:sz="4" w:space="1" w:color="auto"/>
      </w:pBdr>
      <w:jc w:val="center"/>
      <w:rPr>
        <w:rFonts w:ascii="Arial Narrow" w:hAnsi="Arial Narrow"/>
        <w:b/>
        <w:lang w:val="es-ES"/>
      </w:rPr>
    </w:pPr>
  </w:p>
  <w:p w:rsidR="00127C86" w:rsidRPr="007B1C19" w:rsidRDefault="00127C86" w:rsidP="00D067D6">
    <w:pPr>
      <w:pStyle w:val="Encabezado"/>
      <w:pBdr>
        <w:bottom w:val="single" w:sz="4" w:space="1" w:color="auto"/>
      </w:pBdr>
      <w:jc w:val="center"/>
      <w:rPr>
        <w:rFonts w:ascii="Arial Narrow" w:hAnsi="Arial Narrow"/>
        <w:b/>
        <w:lang w:val="es-ES"/>
      </w:rPr>
    </w:pPr>
    <w:r>
      <w:rPr>
        <w:rFonts w:ascii="Arial Narrow" w:hAnsi="Arial Narrow"/>
        <w:b/>
        <w:lang w:val="es-ES"/>
      </w:rPr>
      <w:t>Programa de Pequeñas Donaciones-Costa Rica</w:t>
    </w:r>
  </w:p>
  <w:p w:rsidR="00127C86" w:rsidRPr="00D067D6" w:rsidRDefault="00127C86">
    <w:pPr>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227E"/>
    <w:multiLevelType w:val="hybridMultilevel"/>
    <w:tmpl w:val="043A8C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19566D5"/>
    <w:multiLevelType w:val="hybridMultilevel"/>
    <w:tmpl w:val="8CE25B5A"/>
    <w:lvl w:ilvl="0" w:tplc="140A0001">
      <w:start w:val="1"/>
      <w:numFmt w:val="bullet"/>
      <w:lvlText w:val=""/>
      <w:lvlJc w:val="left"/>
      <w:pPr>
        <w:ind w:left="1195" w:hanging="360"/>
      </w:pPr>
      <w:rPr>
        <w:rFonts w:ascii="Symbol" w:hAnsi="Symbol" w:hint="default"/>
      </w:rPr>
    </w:lvl>
    <w:lvl w:ilvl="1" w:tplc="140A0003" w:tentative="1">
      <w:start w:val="1"/>
      <w:numFmt w:val="bullet"/>
      <w:lvlText w:val="o"/>
      <w:lvlJc w:val="left"/>
      <w:pPr>
        <w:ind w:left="1915" w:hanging="360"/>
      </w:pPr>
      <w:rPr>
        <w:rFonts w:ascii="Courier New" w:hAnsi="Courier New" w:cs="Courier New" w:hint="default"/>
      </w:rPr>
    </w:lvl>
    <w:lvl w:ilvl="2" w:tplc="140A0005" w:tentative="1">
      <w:start w:val="1"/>
      <w:numFmt w:val="bullet"/>
      <w:lvlText w:val=""/>
      <w:lvlJc w:val="left"/>
      <w:pPr>
        <w:ind w:left="2635" w:hanging="360"/>
      </w:pPr>
      <w:rPr>
        <w:rFonts w:ascii="Wingdings" w:hAnsi="Wingdings" w:hint="default"/>
      </w:rPr>
    </w:lvl>
    <w:lvl w:ilvl="3" w:tplc="140A0001" w:tentative="1">
      <w:start w:val="1"/>
      <w:numFmt w:val="bullet"/>
      <w:lvlText w:val=""/>
      <w:lvlJc w:val="left"/>
      <w:pPr>
        <w:ind w:left="3355" w:hanging="360"/>
      </w:pPr>
      <w:rPr>
        <w:rFonts w:ascii="Symbol" w:hAnsi="Symbol" w:hint="default"/>
      </w:rPr>
    </w:lvl>
    <w:lvl w:ilvl="4" w:tplc="140A0003" w:tentative="1">
      <w:start w:val="1"/>
      <w:numFmt w:val="bullet"/>
      <w:lvlText w:val="o"/>
      <w:lvlJc w:val="left"/>
      <w:pPr>
        <w:ind w:left="4075" w:hanging="360"/>
      </w:pPr>
      <w:rPr>
        <w:rFonts w:ascii="Courier New" w:hAnsi="Courier New" w:cs="Courier New" w:hint="default"/>
      </w:rPr>
    </w:lvl>
    <w:lvl w:ilvl="5" w:tplc="140A0005" w:tentative="1">
      <w:start w:val="1"/>
      <w:numFmt w:val="bullet"/>
      <w:lvlText w:val=""/>
      <w:lvlJc w:val="left"/>
      <w:pPr>
        <w:ind w:left="4795" w:hanging="360"/>
      </w:pPr>
      <w:rPr>
        <w:rFonts w:ascii="Wingdings" w:hAnsi="Wingdings" w:hint="default"/>
      </w:rPr>
    </w:lvl>
    <w:lvl w:ilvl="6" w:tplc="140A0001" w:tentative="1">
      <w:start w:val="1"/>
      <w:numFmt w:val="bullet"/>
      <w:lvlText w:val=""/>
      <w:lvlJc w:val="left"/>
      <w:pPr>
        <w:ind w:left="5515" w:hanging="360"/>
      </w:pPr>
      <w:rPr>
        <w:rFonts w:ascii="Symbol" w:hAnsi="Symbol" w:hint="default"/>
      </w:rPr>
    </w:lvl>
    <w:lvl w:ilvl="7" w:tplc="140A0003" w:tentative="1">
      <w:start w:val="1"/>
      <w:numFmt w:val="bullet"/>
      <w:lvlText w:val="o"/>
      <w:lvlJc w:val="left"/>
      <w:pPr>
        <w:ind w:left="6235" w:hanging="360"/>
      </w:pPr>
      <w:rPr>
        <w:rFonts w:ascii="Courier New" w:hAnsi="Courier New" w:cs="Courier New" w:hint="default"/>
      </w:rPr>
    </w:lvl>
    <w:lvl w:ilvl="8" w:tplc="140A0005" w:tentative="1">
      <w:start w:val="1"/>
      <w:numFmt w:val="bullet"/>
      <w:lvlText w:val=""/>
      <w:lvlJc w:val="left"/>
      <w:pPr>
        <w:ind w:left="6955" w:hanging="360"/>
      </w:pPr>
      <w:rPr>
        <w:rFonts w:ascii="Wingdings" w:hAnsi="Wingdings" w:hint="default"/>
      </w:rPr>
    </w:lvl>
  </w:abstractNum>
  <w:abstractNum w:abstractNumId="2">
    <w:nsid w:val="05D6171A"/>
    <w:multiLevelType w:val="hybridMultilevel"/>
    <w:tmpl w:val="0BECADF6"/>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0B4F7D2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
    <w:nsid w:val="15191540"/>
    <w:multiLevelType w:val="hybridMultilevel"/>
    <w:tmpl w:val="F7D07EF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
    <w:nsid w:val="16EF035F"/>
    <w:multiLevelType w:val="hybridMultilevel"/>
    <w:tmpl w:val="2490F62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nsid w:val="19F503D9"/>
    <w:multiLevelType w:val="hybridMultilevel"/>
    <w:tmpl w:val="A4561C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1B58239B"/>
    <w:multiLevelType w:val="multilevel"/>
    <w:tmpl w:val="0C0A0027"/>
    <w:lvl w:ilvl="0">
      <w:start w:val="1"/>
      <w:numFmt w:val="upperRoman"/>
      <w:pStyle w:val="Ttulo1"/>
      <w:lvlText w:val="%1."/>
      <w:lvlJc w:val="left"/>
      <w:pPr>
        <w:tabs>
          <w:tab w:val="num" w:pos="360"/>
        </w:tabs>
        <w:ind w:left="0" w:firstLine="0"/>
      </w:pPr>
    </w:lvl>
    <w:lvl w:ilvl="1">
      <w:start w:val="1"/>
      <w:numFmt w:val="upperLetter"/>
      <w:pStyle w:val="Ttulo2"/>
      <w:lvlText w:val="%2."/>
      <w:lvlJc w:val="left"/>
      <w:pPr>
        <w:tabs>
          <w:tab w:val="num" w:pos="1080"/>
        </w:tabs>
        <w:ind w:left="720" w:firstLine="0"/>
      </w:pPr>
    </w:lvl>
    <w:lvl w:ilvl="2">
      <w:start w:val="1"/>
      <w:numFmt w:val="decimal"/>
      <w:pStyle w:val="Ttulo3"/>
      <w:lvlText w:val="%3."/>
      <w:lvlJc w:val="left"/>
      <w:pPr>
        <w:tabs>
          <w:tab w:val="num" w:pos="1800"/>
        </w:tabs>
        <w:ind w:left="1440" w:firstLine="0"/>
      </w:pPr>
    </w:lvl>
    <w:lvl w:ilvl="3">
      <w:start w:val="1"/>
      <w:numFmt w:val="lowerLetter"/>
      <w:pStyle w:val="Ttulo4"/>
      <w:lvlText w:val="%4)"/>
      <w:lvlJc w:val="left"/>
      <w:pPr>
        <w:tabs>
          <w:tab w:val="num" w:pos="2520"/>
        </w:tabs>
        <w:ind w:left="2160" w:firstLine="0"/>
      </w:pPr>
    </w:lvl>
    <w:lvl w:ilvl="4">
      <w:start w:val="1"/>
      <w:numFmt w:val="decimal"/>
      <w:pStyle w:val="Ttulo5"/>
      <w:lvlText w:val="(%5)"/>
      <w:lvlJc w:val="left"/>
      <w:pPr>
        <w:tabs>
          <w:tab w:val="num" w:pos="3240"/>
        </w:tabs>
        <w:ind w:left="2880" w:firstLine="0"/>
      </w:pPr>
    </w:lvl>
    <w:lvl w:ilvl="5">
      <w:start w:val="1"/>
      <w:numFmt w:val="lowerLetter"/>
      <w:pStyle w:val="Ttulo6"/>
      <w:lvlText w:val="(%6)"/>
      <w:lvlJc w:val="left"/>
      <w:pPr>
        <w:tabs>
          <w:tab w:val="num" w:pos="3960"/>
        </w:tabs>
        <w:ind w:left="3600" w:firstLine="0"/>
      </w:pPr>
    </w:lvl>
    <w:lvl w:ilvl="6">
      <w:start w:val="1"/>
      <w:numFmt w:val="lowerRoman"/>
      <w:pStyle w:val="Ttulo7"/>
      <w:lvlText w:val="(%7)"/>
      <w:lvlJc w:val="left"/>
      <w:pPr>
        <w:tabs>
          <w:tab w:val="num" w:pos="4680"/>
        </w:tabs>
        <w:ind w:left="4320" w:firstLine="0"/>
      </w:pPr>
    </w:lvl>
    <w:lvl w:ilvl="7">
      <w:start w:val="1"/>
      <w:numFmt w:val="lowerLetter"/>
      <w:pStyle w:val="Ttulo8"/>
      <w:lvlText w:val="(%8)"/>
      <w:lvlJc w:val="left"/>
      <w:pPr>
        <w:tabs>
          <w:tab w:val="num" w:pos="5400"/>
        </w:tabs>
        <w:ind w:left="5040" w:firstLine="0"/>
      </w:pPr>
    </w:lvl>
    <w:lvl w:ilvl="8">
      <w:start w:val="1"/>
      <w:numFmt w:val="lowerRoman"/>
      <w:pStyle w:val="Ttulo9"/>
      <w:lvlText w:val="(%9)"/>
      <w:lvlJc w:val="left"/>
      <w:pPr>
        <w:tabs>
          <w:tab w:val="num" w:pos="6120"/>
        </w:tabs>
        <w:ind w:left="5760" w:firstLine="0"/>
      </w:pPr>
    </w:lvl>
  </w:abstractNum>
  <w:abstractNum w:abstractNumId="8">
    <w:nsid w:val="1C29795F"/>
    <w:multiLevelType w:val="multilevel"/>
    <w:tmpl w:val="F09295C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9D769AC"/>
    <w:multiLevelType w:val="hybridMultilevel"/>
    <w:tmpl w:val="76C287E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BE70A66"/>
    <w:multiLevelType w:val="hybridMultilevel"/>
    <w:tmpl w:val="352C3C7E"/>
    <w:lvl w:ilvl="0" w:tplc="FCA4E15E">
      <w:start w:val="1"/>
      <w:numFmt w:val="bullet"/>
      <w:lvlText w:val="•"/>
      <w:lvlJc w:val="left"/>
      <w:pPr>
        <w:tabs>
          <w:tab w:val="num" w:pos="720"/>
        </w:tabs>
        <w:ind w:left="720" w:hanging="360"/>
      </w:pPr>
      <w:rPr>
        <w:rFonts w:ascii="Arial" w:hAnsi="Arial" w:hint="default"/>
      </w:rPr>
    </w:lvl>
    <w:lvl w:ilvl="1" w:tplc="5162AE50" w:tentative="1">
      <w:start w:val="1"/>
      <w:numFmt w:val="bullet"/>
      <w:lvlText w:val="•"/>
      <w:lvlJc w:val="left"/>
      <w:pPr>
        <w:tabs>
          <w:tab w:val="num" w:pos="1440"/>
        </w:tabs>
        <w:ind w:left="1440" w:hanging="360"/>
      </w:pPr>
      <w:rPr>
        <w:rFonts w:ascii="Arial" w:hAnsi="Arial" w:hint="default"/>
      </w:rPr>
    </w:lvl>
    <w:lvl w:ilvl="2" w:tplc="B11619CC" w:tentative="1">
      <w:start w:val="1"/>
      <w:numFmt w:val="bullet"/>
      <w:lvlText w:val="•"/>
      <w:lvlJc w:val="left"/>
      <w:pPr>
        <w:tabs>
          <w:tab w:val="num" w:pos="2160"/>
        </w:tabs>
        <w:ind w:left="2160" w:hanging="360"/>
      </w:pPr>
      <w:rPr>
        <w:rFonts w:ascii="Arial" w:hAnsi="Arial" w:hint="default"/>
      </w:rPr>
    </w:lvl>
    <w:lvl w:ilvl="3" w:tplc="2D569FD8" w:tentative="1">
      <w:start w:val="1"/>
      <w:numFmt w:val="bullet"/>
      <w:lvlText w:val="•"/>
      <w:lvlJc w:val="left"/>
      <w:pPr>
        <w:tabs>
          <w:tab w:val="num" w:pos="2880"/>
        </w:tabs>
        <w:ind w:left="2880" w:hanging="360"/>
      </w:pPr>
      <w:rPr>
        <w:rFonts w:ascii="Arial" w:hAnsi="Arial" w:hint="default"/>
      </w:rPr>
    </w:lvl>
    <w:lvl w:ilvl="4" w:tplc="B046EA28" w:tentative="1">
      <w:start w:val="1"/>
      <w:numFmt w:val="bullet"/>
      <w:lvlText w:val="•"/>
      <w:lvlJc w:val="left"/>
      <w:pPr>
        <w:tabs>
          <w:tab w:val="num" w:pos="3600"/>
        </w:tabs>
        <w:ind w:left="3600" w:hanging="360"/>
      </w:pPr>
      <w:rPr>
        <w:rFonts w:ascii="Arial" w:hAnsi="Arial" w:hint="default"/>
      </w:rPr>
    </w:lvl>
    <w:lvl w:ilvl="5" w:tplc="928EC4DA" w:tentative="1">
      <w:start w:val="1"/>
      <w:numFmt w:val="bullet"/>
      <w:lvlText w:val="•"/>
      <w:lvlJc w:val="left"/>
      <w:pPr>
        <w:tabs>
          <w:tab w:val="num" w:pos="4320"/>
        </w:tabs>
        <w:ind w:left="4320" w:hanging="360"/>
      </w:pPr>
      <w:rPr>
        <w:rFonts w:ascii="Arial" w:hAnsi="Arial" w:hint="default"/>
      </w:rPr>
    </w:lvl>
    <w:lvl w:ilvl="6" w:tplc="65EC9026" w:tentative="1">
      <w:start w:val="1"/>
      <w:numFmt w:val="bullet"/>
      <w:lvlText w:val="•"/>
      <w:lvlJc w:val="left"/>
      <w:pPr>
        <w:tabs>
          <w:tab w:val="num" w:pos="5040"/>
        </w:tabs>
        <w:ind w:left="5040" w:hanging="360"/>
      </w:pPr>
      <w:rPr>
        <w:rFonts w:ascii="Arial" w:hAnsi="Arial" w:hint="default"/>
      </w:rPr>
    </w:lvl>
    <w:lvl w:ilvl="7" w:tplc="997A8C18" w:tentative="1">
      <w:start w:val="1"/>
      <w:numFmt w:val="bullet"/>
      <w:lvlText w:val="•"/>
      <w:lvlJc w:val="left"/>
      <w:pPr>
        <w:tabs>
          <w:tab w:val="num" w:pos="5760"/>
        </w:tabs>
        <w:ind w:left="5760" w:hanging="360"/>
      </w:pPr>
      <w:rPr>
        <w:rFonts w:ascii="Arial" w:hAnsi="Arial" w:hint="default"/>
      </w:rPr>
    </w:lvl>
    <w:lvl w:ilvl="8" w:tplc="0FEAC2EE" w:tentative="1">
      <w:start w:val="1"/>
      <w:numFmt w:val="bullet"/>
      <w:lvlText w:val="•"/>
      <w:lvlJc w:val="left"/>
      <w:pPr>
        <w:tabs>
          <w:tab w:val="num" w:pos="6480"/>
        </w:tabs>
        <w:ind w:left="6480" w:hanging="360"/>
      </w:pPr>
      <w:rPr>
        <w:rFonts w:ascii="Arial" w:hAnsi="Arial" w:hint="default"/>
      </w:rPr>
    </w:lvl>
  </w:abstractNum>
  <w:abstractNum w:abstractNumId="11">
    <w:nsid w:val="2E617A59"/>
    <w:multiLevelType w:val="hybridMultilevel"/>
    <w:tmpl w:val="060A0A9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E9B3908"/>
    <w:multiLevelType w:val="multilevel"/>
    <w:tmpl w:val="6B0404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1401C70"/>
    <w:multiLevelType w:val="multilevel"/>
    <w:tmpl w:val="7FECF0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6D6E99"/>
    <w:multiLevelType w:val="hybridMultilevel"/>
    <w:tmpl w:val="E0827B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D34891"/>
    <w:multiLevelType w:val="hybridMultilevel"/>
    <w:tmpl w:val="06B0E82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84C6E7C"/>
    <w:multiLevelType w:val="hybridMultilevel"/>
    <w:tmpl w:val="8FAC4F70"/>
    <w:lvl w:ilvl="0" w:tplc="0C0A0001">
      <w:start w:val="1"/>
      <w:numFmt w:val="bullet"/>
      <w:lvlText w:val=""/>
      <w:lvlJc w:val="left"/>
      <w:pPr>
        <w:tabs>
          <w:tab w:val="num" w:pos="760"/>
        </w:tabs>
        <w:ind w:left="760" w:hanging="360"/>
      </w:pPr>
      <w:rPr>
        <w:rFonts w:ascii="Symbol" w:hAnsi="Symbol" w:hint="default"/>
      </w:rPr>
    </w:lvl>
    <w:lvl w:ilvl="1" w:tplc="0C0A0003" w:tentative="1">
      <w:start w:val="1"/>
      <w:numFmt w:val="bullet"/>
      <w:lvlText w:val="o"/>
      <w:lvlJc w:val="left"/>
      <w:pPr>
        <w:tabs>
          <w:tab w:val="num" w:pos="1480"/>
        </w:tabs>
        <w:ind w:left="1480" w:hanging="360"/>
      </w:pPr>
      <w:rPr>
        <w:rFonts w:ascii="Courier New" w:hAnsi="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17">
    <w:nsid w:val="396B0EE8"/>
    <w:multiLevelType w:val="hybridMultilevel"/>
    <w:tmpl w:val="EDBC00BC"/>
    <w:lvl w:ilvl="0" w:tplc="E11A5AC0">
      <w:start w:val="1"/>
      <w:numFmt w:val="lowerLetter"/>
      <w:lvlText w:val="%1."/>
      <w:lvlJc w:val="left"/>
      <w:pPr>
        <w:ind w:left="780" w:hanging="360"/>
      </w:pPr>
      <w:rPr>
        <w:rFonts w:hint="default"/>
      </w:r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18">
    <w:nsid w:val="3F0F5D18"/>
    <w:multiLevelType w:val="hybridMultilevel"/>
    <w:tmpl w:val="527029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432C3EDA"/>
    <w:multiLevelType w:val="hybridMultilevel"/>
    <w:tmpl w:val="D228BF1C"/>
    <w:lvl w:ilvl="0" w:tplc="5C56D534">
      <w:start w:val="1"/>
      <w:numFmt w:val="lowerLetter"/>
      <w:lvlText w:val="%1."/>
      <w:lvlJc w:val="left"/>
      <w:pPr>
        <w:ind w:left="780" w:hanging="360"/>
      </w:pPr>
      <w:rPr>
        <w:rFonts w:hint="default"/>
      </w:r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20">
    <w:nsid w:val="4ACA6B14"/>
    <w:multiLevelType w:val="hybridMultilevel"/>
    <w:tmpl w:val="09F441EE"/>
    <w:lvl w:ilvl="0" w:tplc="140A0001">
      <w:start w:val="1"/>
      <w:numFmt w:val="bullet"/>
      <w:lvlText w:val=""/>
      <w:lvlJc w:val="left"/>
      <w:pPr>
        <w:ind w:left="1069" w:hanging="360"/>
      </w:pPr>
      <w:rPr>
        <w:rFonts w:ascii="Symbol" w:hAnsi="Symbol"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21">
    <w:nsid w:val="58D6431C"/>
    <w:multiLevelType w:val="hybridMultilevel"/>
    <w:tmpl w:val="8EEA3964"/>
    <w:lvl w:ilvl="0" w:tplc="25802CA8">
      <w:start w:val="1"/>
      <w:numFmt w:val="bullet"/>
      <w:lvlText w:val="•"/>
      <w:lvlJc w:val="left"/>
      <w:pPr>
        <w:tabs>
          <w:tab w:val="num" w:pos="720"/>
        </w:tabs>
        <w:ind w:left="720" w:hanging="360"/>
      </w:pPr>
      <w:rPr>
        <w:rFonts w:ascii="Arial" w:hAnsi="Arial" w:hint="default"/>
      </w:rPr>
    </w:lvl>
    <w:lvl w:ilvl="1" w:tplc="B52E2B50" w:tentative="1">
      <w:start w:val="1"/>
      <w:numFmt w:val="bullet"/>
      <w:lvlText w:val="•"/>
      <w:lvlJc w:val="left"/>
      <w:pPr>
        <w:tabs>
          <w:tab w:val="num" w:pos="1440"/>
        </w:tabs>
        <w:ind w:left="1440" w:hanging="360"/>
      </w:pPr>
      <w:rPr>
        <w:rFonts w:ascii="Arial" w:hAnsi="Arial" w:hint="default"/>
      </w:rPr>
    </w:lvl>
    <w:lvl w:ilvl="2" w:tplc="1BF636CE" w:tentative="1">
      <w:start w:val="1"/>
      <w:numFmt w:val="bullet"/>
      <w:lvlText w:val="•"/>
      <w:lvlJc w:val="left"/>
      <w:pPr>
        <w:tabs>
          <w:tab w:val="num" w:pos="2160"/>
        </w:tabs>
        <w:ind w:left="2160" w:hanging="360"/>
      </w:pPr>
      <w:rPr>
        <w:rFonts w:ascii="Arial" w:hAnsi="Arial" w:hint="default"/>
      </w:rPr>
    </w:lvl>
    <w:lvl w:ilvl="3" w:tplc="FCE0C31A" w:tentative="1">
      <w:start w:val="1"/>
      <w:numFmt w:val="bullet"/>
      <w:lvlText w:val="•"/>
      <w:lvlJc w:val="left"/>
      <w:pPr>
        <w:tabs>
          <w:tab w:val="num" w:pos="2880"/>
        </w:tabs>
        <w:ind w:left="2880" w:hanging="360"/>
      </w:pPr>
      <w:rPr>
        <w:rFonts w:ascii="Arial" w:hAnsi="Arial" w:hint="default"/>
      </w:rPr>
    </w:lvl>
    <w:lvl w:ilvl="4" w:tplc="41B8C0E8" w:tentative="1">
      <w:start w:val="1"/>
      <w:numFmt w:val="bullet"/>
      <w:lvlText w:val="•"/>
      <w:lvlJc w:val="left"/>
      <w:pPr>
        <w:tabs>
          <w:tab w:val="num" w:pos="3600"/>
        </w:tabs>
        <w:ind w:left="3600" w:hanging="360"/>
      </w:pPr>
      <w:rPr>
        <w:rFonts w:ascii="Arial" w:hAnsi="Arial" w:hint="default"/>
      </w:rPr>
    </w:lvl>
    <w:lvl w:ilvl="5" w:tplc="FA0E977A" w:tentative="1">
      <w:start w:val="1"/>
      <w:numFmt w:val="bullet"/>
      <w:lvlText w:val="•"/>
      <w:lvlJc w:val="left"/>
      <w:pPr>
        <w:tabs>
          <w:tab w:val="num" w:pos="4320"/>
        </w:tabs>
        <w:ind w:left="4320" w:hanging="360"/>
      </w:pPr>
      <w:rPr>
        <w:rFonts w:ascii="Arial" w:hAnsi="Arial" w:hint="default"/>
      </w:rPr>
    </w:lvl>
    <w:lvl w:ilvl="6" w:tplc="C0389DF8" w:tentative="1">
      <w:start w:val="1"/>
      <w:numFmt w:val="bullet"/>
      <w:lvlText w:val="•"/>
      <w:lvlJc w:val="left"/>
      <w:pPr>
        <w:tabs>
          <w:tab w:val="num" w:pos="5040"/>
        </w:tabs>
        <w:ind w:left="5040" w:hanging="360"/>
      </w:pPr>
      <w:rPr>
        <w:rFonts w:ascii="Arial" w:hAnsi="Arial" w:hint="default"/>
      </w:rPr>
    </w:lvl>
    <w:lvl w:ilvl="7" w:tplc="D83CF5BA" w:tentative="1">
      <w:start w:val="1"/>
      <w:numFmt w:val="bullet"/>
      <w:lvlText w:val="•"/>
      <w:lvlJc w:val="left"/>
      <w:pPr>
        <w:tabs>
          <w:tab w:val="num" w:pos="5760"/>
        </w:tabs>
        <w:ind w:left="5760" w:hanging="360"/>
      </w:pPr>
      <w:rPr>
        <w:rFonts w:ascii="Arial" w:hAnsi="Arial" w:hint="default"/>
      </w:rPr>
    </w:lvl>
    <w:lvl w:ilvl="8" w:tplc="6D66821A" w:tentative="1">
      <w:start w:val="1"/>
      <w:numFmt w:val="bullet"/>
      <w:lvlText w:val="•"/>
      <w:lvlJc w:val="left"/>
      <w:pPr>
        <w:tabs>
          <w:tab w:val="num" w:pos="6480"/>
        </w:tabs>
        <w:ind w:left="6480" w:hanging="360"/>
      </w:pPr>
      <w:rPr>
        <w:rFonts w:ascii="Arial" w:hAnsi="Arial" w:hint="default"/>
      </w:rPr>
    </w:lvl>
  </w:abstractNum>
  <w:abstractNum w:abstractNumId="22">
    <w:nsid w:val="5A1816B5"/>
    <w:multiLevelType w:val="hybridMultilevel"/>
    <w:tmpl w:val="AFBC76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5A605FB9"/>
    <w:multiLevelType w:val="multilevel"/>
    <w:tmpl w:val="1682C21A"/>
    <w:lvl w:ilvl="0">
      <w:start w:val="1"/>
      <w:numFmt w:val="bullet"/>
      <w:lvlText w:val=""/>
      <w:lvlJc w:val="left"/>
      <w:pPr>
        <w:ind w:left="420" w:hanging="420"/>
      </w:pPr>
      <w:rPr>
        <w:rFonts w:ascii="Wingdings" w:hAnsi="Wingdings" w:hint="default"/>
        <w:sz w:val="28"/>
      </w:rPr>
    </w:lvl>
    <w:lvl w:ilvl="1">
      <w:start w:val="1"/>
      <w:numFmt w:val="none"/>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5385151"/>
    <w:multiLevelType w:val="hybridMultilevel"/>
    <w:tmpl w:val="AF389BD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67920FC7"/>
    <w:multiLevelType w:val="hybridMultilevel"/>
    <w:tmpl w:val="F052024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69F52959"/>
    <w:multiLevelType w:val="hybridMultilevel"/>
    <w:tmpl w:val="FFF62D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6A7306DF"/>
    <w:multiLevelType w:val="hybridMultilevel"/>
    <w:tmpl w:val="A13CF5A8"/>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8">
    <w:nsid w:val="6C3C111C"/>
    <w:multiLevelType w:val="hybridMultilevel"/>
    <w:tmpl w:val="0C7EB85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nsid w:val="6D367685"/>
    <w:multiLevelType w:val="hybridMultilevel"/>
    <w:tmpl w:val="60DA06E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0">
    <w:nsid w:val="70217E73"/>
    <w:multiLevelType w:val="multilevel"/>
    <w:tmpl w:val="E7AA0EC6"/>
    <w:lvl w:ilvl="0">
      <w:start w:val="3"/>
      <w:numFmt w:val="upperRoman"/>
      <w:lvlText w:val="%1."/>
      <w:lvlJc w:val="left"/>
      <w:pPr>
        <w:tabs>
          <w:tab w:val="num" w:pos="862"/>
        </w:tabs>
        <w:ind w:left="862" w:hanging="72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73A84D21"/>
    <w:multiLevelType w:val="hybridMultilevel"/>
    <w:tmpl w:val="E0827B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F8241C"/>
    <w:multiLevelType w:val="hybridMultilevel"/>
    <w:tmpl w:val="5366F6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78C55D0C"/>
    <w:multiLevelType w:val="hybridMultilevel"/>
    <w:tmpl w:val="B4AA5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B153A74"/>
    <w:multiLevelType w:val="hybridMultilevel"/>
    <w:tmpl w:val="81005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B85E7A"/>
    <w:multiLevelType w:val="hybridMultilevel"/>
    <w:tmpl w:val="956AB1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7FF818FA"/>
    <w:multiLevelType w:val="hybridMultilevel"/>
    <w:tmpl w:val="394C9A72"/>
    <w:lvl w:ilvl="0" w:tplc="573618FE">
      <w:numFmt w:val="decimalZero"/>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0"/>
  </w:num>
  <w:num w:numId="2">
    <w:abstractNumId w:val="3"/>
  </w:num>
  <w:num w:numId="3">
    <w:abstractNumId w:val="7"/>
  </w:num>
  <w:num w:numId="4">
    <w:abstractNumId w:val="8"/>
  </w:num>
  <w:num w:numId="5">
    <w:abstractNumId w:val="12"/>
  </w:num>
  <w:num w:numId="6">
    <w:abstractNumId w:val="9"/>
  </w:num>
  <w:num w:numId="7">
    <w:abstractNumId w:val="11"/>
  </w:num>
  <w:num w:numId="8">
    <w:abstractNumId w:val="27"/>
  </w:num>
  <w:num w:numId="9">
    <w:abstractNumId w:val="13"/>
  </w:num>
  <w:num w:numId="10">
    <w:abstractNumId w:val="23"/>
  </w:num>
  <w:num w:numId="11">
    <w:abstractNumId w:val="15"/>
  </w:num>
  <w:num w:numId="12">
    <w:abstractNumId w:val="34"/>
  </w:num>
  <w:num w:numId="13">
    <w:abstractNumId w:val="14"/>
  </w:num>
  <w:num w:numId="14">
    <w:abstractNumId w:val="2"/>
  </w:num>
  <w:num w:numId="15">
    <w:abstractNumId w:val="35"/>
  </w:num>
  <w:num w:numId="16">
    <w:abstractNumId w:val="24"/>
  </w:num>
  <w:num w:numId="17">
    <w:abstractNumId w:val="31"/>
  </w:num>
  <w:num w:numId="18">
    <w:abstractNumId w:val="5"/>
  </w:num>
  <w:num w:numId="19">
    <w:abstractNumId w:val="29"/>
  </w:num>
  <w:num w:numId="20">
    <w:abstractNumId w:val="6"/>
  </w:num>
  <w:num w:numId="21">
    <w:abstractNumId w:val="21"/>
  </w:num>
  <w:num w:numId="22">
    <w:abstractNumId w:val="20"/>
  </w:num>
  <w:num w:numId="23">
    <w:abstractNumId w:val="10"/>
  </w:num>
  <w:num w:numId="24">
    <w:abstractNumId w:val="1"/>
  </w:num>
  <w:num w:numId="25">
    <w:abstractNumId w:val="17"/>
  </w:num>
  <w:num w:numId="26">
    <w:abstractNumId w:val="19"/>
  </w:num>
  <w:num w:numId="27">
    <w:abstractNumId w:val="16"/>
  </w:num>
  <w:num w:numId="28">
    <w:abstractNumId w:val="26"/>
  </w:num>
  <w:num w:numId="29">
    <w:abstractNumId w:val="25"/>
  </w:num>
  <w:num w:numId="30">
    <w:abstractNumId w:val="18"/>
  </w:num>
  <w:num w:numId="31">
    <w:abstractNumId w:val="32"/>
  </w:num>
  <w:num w:numId="32">
    <w:abstractNumId w:val="33"/>
  </w:num>
  <w:num w:numId="33">
    <w:abstractNumId w:val="28"/>
  </w:num>
  <w:num w:numId="34">
    <w:abstractNumId w:val="36"/>
  </w:num>
  <w:num w:numId="35">
    <w:abstractNumId w:val="0"/>
  </w:num>
  <w:num w:numId="36">
    <w:abstractNumId w:val="4"/>
  </w:num>
  <w:num w:numId="37">
    <w:abstractNumId w:val="2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rsids>
    <w:rsidRoot w:val="00B64203"/>
    <w:rsid w:val="00014281"/>
    <w:rsid w:val="00021F78"/>
    <w:rsid w:val="00032BB1"/>
    <w:rsid w:val="00040D80"/>
    <w:rsid w:val="00041937"/>
    <w:rsid w:val="0004199C"/>
    <w:rsid w:val="000420F1"/>
    <w:rsid w:val="00043645"/>
    <w:rsid w:val="00045BAA"/>
    <w:rsid w:val="00050297"/>
    <w:rsid w:val="00050E8E"/>
    <w:rsid w:val="0005124D"/>
    <w:rsid w:val="00052DB3"/>
    <w:rsid w:val="00054909"/>
    <w:rsid w:val="00055FF3"/>
    <w:rsid w:val="00060C1D"/>
    <w:rsid w:val="00060E20"/>
    <w:rsid w:val="0006288D"/>
    <w:rsid w:val="0007012A"/>
    <w:rsid w:val="000919F6"/>
    <w:rsid w:val="00093899"/>
    <w:rsid w:val="000A0AE8"/>
    <w:rsid w:val="000A72AC"/>
    <w:rsid w:val="000B2183"/>
    <w:rsid w:val="000B2ABB"/>
    <w:rsid w:val="000B656D"/>
    <w:rsid w:val="000C1D0C"/>
    <w:rsid w:val="000C498B"/>
    <w:rsid w:val="000C5B3B"/>
    <w:rsid w:val="000C6A22"/>
    <w:rsid w:val="000E03D5"/>
    <w:rsid w:val="000E3839"/>
    <w:rsid w:val="000E627B"/>
    <w:rsid w:val="000E754D"/>
    <w:rsid w:val="000F29FA"/>
    <w:rsid w:val="000F2F1F"/>
    <w:rsid w:val="000F4149"/>
    <w:rsid w:val="00112DAD"/>
    <w:rsid w:val="00117CB7"/>
    <w:rsid w:val="00117F78"/>
    <w:rsid w:val="00127C86"/>
    <w:rsid w:val="001301F7"/>
    <w:rsid w:val="001349A6"/>
    <w:rsid w:val="00142569"/>
    <w:rsid w:val="001447F8"/>
    <w:rsid w:val="00151523"/>
    <w:rsid w:val="001560F0"/>
    <w:rsid w:val="00161378"/>
    <w:rsid w:val="00164C84"/>
    <w:rsid w:val="00186BE8"/>
    <w:rsid w:val="00186D49"/>
    <w:rsid w:val="00192482"/>
    <w:rsid w:val="00193047"/>
    <w:rsid w:val="00193A2D"/>
    <w:rsid w:val="001A465C"/>
    <w:rsid w:val="001A4A7A"/>
    <w:rsid w:val="001A77FB"/>
    <w:rsid w:val="001B5375"/>
    <w:rsid w:val="001C3669"/>
    <w:rsid w:val="001D08BA"/>
    <w:rsid w:val="001D5257"/>
    <w:rsid w:val="001D7313"/>
    <w:rsid w:val="001E46A0"/>
    <w:rsid w:val="0020397B"/>
    <w:rsid w:val="002102A4"/>
    <w:rsid w:val="00217D23"/>
    <w:rsid w:val="00221FCA"/>
    <w:rsid w:val="00225CB1"/>
    <w:rsid w:val="002260FB"/>
    <w:rsid w:val="002277E1"/>
    <w:rsid w:val="00231091"/>
    <w:rsid w:val="00233D32"/>
    <w:rsid w:val="0023546B"/>
    <w:rsid w:val="002469BF"/>
    <w:rsid w:val="002536E8"/>
    <w:rsid w:val="002657AE"/>
    <w:rsid w:val="00275B39"/>
    <w:rsid w:val="00282233"/>
    <w:rsid w:val="0028307C"/>
    <w:rsid w:val="00283CC6"/>
    <w:rsid w:val="0028626D"/>
    <w:rsid w:val="002946B7"/>
    <w:rsid w:val="00295B91"/>
    <w:rsid w:val="00296E11"/>
    <w:rsid w:val="002A13FD"/>
    <w:rsid w:val="002A16FB"/>
    <w:rsid w:val="002A3737"/>
    <w:rsid w:val="002A7F4B"/>
    <w:rsid w:val="002B3F2C"/>
    <w:rsid w:val="002B5066"/>
    <w:rsid w:val="002C6E17"/>
    <w:rsid w:val="002D17A2"/>
    <w:rsid w:val="002E1994"/>
    <w:rsid w:val="002E3CC5"/>
    <w:rsid w:val="002E6D62"/>
    <w:rsid w:val="002E760C"/>
    <w:rsid w:val="002F0C85"/>
    <w:rsid w:val="002F17B5"/>
    <w:rsid w:val="002F3C9E"/>
    <w:rsid w:val="002F4D4F"/>
    <w:rsid w:val="00313110"/>
    <w:rsid w:val="003344A5"/>
    <w:rsid w:val="0034158B"/>
    <w:rsid w:val="00355015"/>
    <w:rsid w:val="00357156"/>
    <w:rsid w:val="0036125B"/>
    <w:rsid w:val="003713B4"/>
    <w:rsid w:val="0038100F"/>
    <w:rsid w:val="00387E94"/>
    <w:rsid w:val="00390EAD"/>
    <w:rsid w:val="0039502C"/>
    <w:rsid w:val="003952C8"/>
    <w:rsid w:val="00395A4D"/>
    <w:rsid w:val="00396125"/>
    <w:rsid w:val="003A030C"/>
    <w:rsid w:val="003A03E6"/>
    <w:rsid w:val="003A55EF"/>
    <w:rsid w:val="003B24F2"/>
    <w:rsid w:val="003B552C"/>
    <w:rsid w:val="003C2F93"/>
    <w:rsid w:val="003C3365"/>
    <w:rsid w:val="003C509B"/>
    <w:rsid w:val="003D27B9"/>
    <w:rsid w:val="003D3AE3"/>
    <w:rsid w:val="003E16DC"/>
    <w:rsid w:val="003E44B8"/>
    <w:rsid w:val="003E5D1C"/>
    <w:rsid w:val="003F203A"/>
    <w:rsid w:val="003F604C"/>
    <w:rsid w:val="00402F24"/>
    <w:rsid w:val="004032F5"/>
    <w:rsid w:val="00414BDA"/>
    <w:rsid w:val="00426213"/>
    <w:rsid w:val="004273B1"/>
    <w:rsid w:val="00431F4A"/>
    <w:rsid w:val="004330E6"/>
    <w:rsid w:val="00434221"/>
    <w:rsid w:val="00436BA1"/>
    <w:rsid w:val="0044429D"/>
    <w:rsid w:val="00445DC4"/>
    <w:rsid w:val="00454D7C"/>
    <w:rsid w:val="00460073"/>
    <w:rsid w:val="00461614"/>
    <w:rsid w:val="0046236E"/>
    <w:rsid w:val="00462E5C"/>
    <w:rsid w:val="00463FDB"/>
    <w:rsid w:val="00471757"/>
    <w:rsid w:val="00472C6C"/>
    <w:rsid w:val="00472E87"/>
    <w:rsid w:val="0047697A"/>
    <w:rsid w:val="004860DB"/>
    <w:rsid w:val="004A40E3"/>
    <w:rsid w:val="004A6495"/>
    <w:rsid w:val="004C1B2E"/>
    <w:rsid w:val="004C2411"/>
    <w:rsid w:val="004C2D05"/>
    <w:rsid w:val="004C2E17"/>
    <w:rsid w:val="004C4887"/>
    <w:rsid w:val="004C6029"/>
    <w:rsid w:val="004C674D"/>
    <w:rsid w:val="004C77D6"/>
    <w:rsid w:val="004D2044"/>
    <w:rsid w:val="004E77BA"/>
    <w:rsid w:val="004E7859"/>
    <w:rsid w:val="004F2E6A"/>
    <w:rsid w:val="004F6605"/>
    <w:rsid w:val="00502221"/>
    <w:rsid w:val="00502A96"/>
    <w:rsid w:val="0050531E"/>
    <w:rsid w:val="00512B24"/>
    <w:rsid w:val="00513C1B"/>
    <w:rsid w:val="0052450E"/>
    <w:rsid w:val="005304B3"/>
    <w:rsid w:val="00530617"/>
    <w:rsid w:val="005351BB"/>
    <w:rsid w:val="0054366A"/>
    <w:rsid w:val="005465A2"/>
    <w:rsid w:val="005474FD"/>
    <w:rsid w:val="00564C7B"/>
    <w:rsid w:val="00566B5B"/>
    <w:rsid w:val="005758FD"/>
    <w:rsid w:val="00575DC2"/>
    <w:rsid w:val="00583199"/>
    <w:rsid w:val="00583F70"/>
    <w:rsid w:val="00593EDF"/>
    <w:rsid w:val="00596F26"/>
    <w:rsid w:val="005A4657"/>
    <w:rsid w:val="005A7547"/>
    <w:rsid w:val="005B45B5"/>
    <w:rsid w:val="005C0196"/>
    <w:rsid w:val="005C1B0D"/>
    <w:rsid w:val="005C3B69"/>
    <w:rsid w:val="005C4183"/>
    <w:rsid w:val="005D2F30"/>
    <w:rsid w:val="005D55C9"/>
    <w:rsid w:val="005D691E"/>
    <w:rsid w:val="005D7D88"/>
    <w:rsid w:val="005E5D09"/>
    <w:rsid w:val="005F252F"/>
    <w:rsid w:val="005F7AA5"/>
    <w:rsid w:val="006169AD"/>
    <w:rsid w:val="00616A0B"/>
    <w:rsid w:val="00616BDE"/>
    <w:rsid w:val="006253A9"/>
    <w:rsid w:val="006263B4"/>
    <w:rsid w:val="0063627B"/>
    <w:rsid w:val="006405D7"/>
    <w:rsid w:val="00642AE7"/>
    <w:rsid w:val="0064556A"/>
    <w:rsid w:val="00645D20"/>
    <w:rsid w:val="00647E87"/>
    <w:rsid w:val="00653596"/>
    <w:rsid w:val="00653A38"/>
    <w:rsid w:val="006579B5"/>
    <w:rsid w:val="0066048F"/>
    <w:rsid w:val="00661941"/>
    <w:rsid w:val="00662CB5"/>
    <w:rsid w:val="006634AC"/>
    <w:rsid w:val="00665D1F"/>
    <w:rsid w:val="006678E9"/>
    <w:rsid w:val="00667A2E"/>
    <w:rsid w:val="00671EB3"/>
    <w:rsid w:val="00672386"/>
    <w:rsid w:val="00680292"/>
    <w:rsid w:val="00687596"/>
    <w:rsid w:val="00687EF5"/>
    <w:rsid w:val="006937D2"/>
    <w:rsid w:val="006951B5"/>
    <w:rsid w:val="006A16A2"/>
    <w:rsid w:val="006A2D11"/>
    <w:rsid w:val="006A320B"/>
    <w:rsid w:val="006B02B7"/>
    <w:rsid w:val="006B53AC"/>
    <w:rsid w:val="006C123B"/>
    <w:rsid w:val="006C6997"/>
    <w:rsid w:val="006D6ECB"/>
    <w:rsid w:val="006D7C33"/>
    <w:rsid w:val="006E0423"/>
    <w:rsid w:val="006E34A6"/>
    <w:rsid w:val="006E7C6D"/>
    <w:rsid w:val="006F2A92"/>
    <w:rsid w:val="006F683D"/>
    <w:rsid w:val="006F75EF"/>
    <w:rsid w:val="007124DC"/>
    <w:rsid w:val="007142CA"/>
    <w:rsid w:val="007148FC"/>
    <w:rsid w:val="00720C66"/>
    <w:rsid w:val="0072380E"/>
    <w:rsid w:val="00727767"/>
    <w:rsid w:val="0073131A"/>
    <w:rsid w:val="00731DEF"/>
    <w:rsid w:val="007429FC"/>
    <w:rsid w:val="00746C2D"/>
    <w:rsid w:val="00746F82"/>
    <w:rsid w:val="007510FD"/>
    <w:rsid w:val="00755162"/>
    <w:rsid w:val="00755EFD"/>
    <w:rsid w:val="00761AEF"/>
    <w:rsid w:val="00777844"/>
    <w:rsid w:val="00777A6C"/>
    <w:rsid w:val="00781143"/>
    <w:rsid w:val="007827EB"/>
    <w:rsid w:val="0078303A"/>
    <w:rsid w:val="007836D3"/>
    <w:rsid w:val="0078625D"/>
    <w:rsid w:val="00787FCF"/>
    <w:rsid w:val="00792FF6"/>
    <w:rsid w:val="00797748"/>
    <w:rsid w:val="007A0163"/>
    <w:rsid w:val="007A0EC8"/>
    <w:rsid w:val="007A3257"/>
    <w:rsid w:val="007A4424"/>
    <w:rsid w:val="007A5506"/>
    <w:rsid w:val="007A5800"/>
    <w:rsid w:val="007A5B6A"/>
    <w:rsid w:val="007A64DA"/>
    <w:rsid w:val="007B1C19"/>
    <w:rsid w:val="007B1D7B"/>
    <w:rsid w:val="007B3757"/>
    <w:rsid w:val="007B714A"/>
    <w:rsid w:val="007C5752"/>
    <w:rsid w:val="007D08CD"/>
    <w:rsid w:val="007D2E9C"/>
    <w:rsid w:val="007D2F8B"/>
    <w:rsid w:val="007D64CE"/>
    <w:rsid w:val="007E4B66"/>
    <w:rsid w:val="007E5562"/>
    <w:rsid w:val="007F0E21"/>
    <w:rsid w:val="007F1914"/>
    <w:rsid w:val="007F6851"/>
    <w:rsid w:val="00804795"/>
    <w:rsid w:val="008101C4"/>
    <w:rsid w:val="00810F1C"/>
    <w:rsid w:val="0081354C"/>
    <w:rsid w:val="00815D3D"/>
    <w:rsid w:val="00837D7B"/>
    <w:rsid w:val="0084671E"/>
    <w:rsid w:val="008513D2"/>
    <w:rsid w:val="00851F98"/>
    <w:rsid w:val="008571A4"/>
    <w:rsid w:val="00860861"/>
    <w:rsid w:val="008657E0"/>
    <w:rsid w:val="00870DBB"/>
    <w:rsid w:val="00874F2E"/>
    <w:rsid w:val="008757F0"/>
    <w:rsid w:val="008854AA"/>
    <w:rsid w:val="00885B94"/>
    <w:rsid w:val="00891168"/>
    <w:rsid w:val="00892F64"/>
    <w:rsid w:val="00897913"/>
    <w:rsid w:val="008A18B5"/>
    <w:rsid w:val="008A512D"/>
    <w:rsid w:val="008B022D"/>
    <w:rsid w:val="008B1962"/>
    <w:rsid w:val="008C0A72"/>
    <w:rsid w:val="008C15E6"/>
    <w:rsid w:val="008C1E56"/>
    <w:rsid w:val="008C2CC7"/>
    <w:rsid w:val="008D2355"/>
    <w:rsid w:val="008E1737"/>
    <w:rsid w:val="008E195B"/>
    <w:rsid w:val="008E27A7"/>
    <w:rsid w:val="008F546A"/>
    <w:rsid w:val="008F5AF3"/>
    <w:rsid w:val="008F634A"/>
    <w:rsid w:val="008F76CF"/>
    <w:rsid w:val="00900A3B"/>
    <w:rsid w:val="00901CF8"/>
    <w:rsid w:val="00913573"/>
    <w:rsid w:val="009147DF"/>
    <w:rsid w:val="00914819"/>
    <w:rsid w:val="00916C77"/>
    <w:rsid w:val="00917D69"/>
    <w:rsid w:val="00921AEF"/>
    <w:rsid w:val="00921D23"/>
    <w:rsid w:val="0092455A"/>
    <w:rsid w:val="00940249"/>
    <w:rsid w:val="00940F27"/>
    <w:rsid w:val="00946504"/>
    <w:rsid w:val="0095707B"/>
    <w:rsid w:val="00962EB6"/>
    <w:rsid w:val="0096395C"/>
    <w:rsid w:val="00966659"/>
    <w:rsid w:val="009711A0"/>
    <w:rsid w:val="00972EB7"/>
    <w:rsid w:val="0097334B"/>
    <w:rsid w:val="0097571B"/>
    <w:rsid w:val="00994253"/>
    <w:rsid w:val="009A3A85"/>
    <w:rsid w:val="009A594D"/>
    <w:rsid w:val="009B0047"/>
    <w:rsid w:val="009B0BAF"/>
    <w:rsid w:val="009B3CB7"/>
    <w:rsid w:val="009B3EFB"/>
    <w:rsid w:val="009B3F3F"/>
    <w:rsid w:val="009B4E57"/>
    <w:rsid w:val="009C3390"/>
    <w:rsid w:val="009C4E36"/>
    <w:rsid w:val="009E20FD"/>
    <w:rsid w:val="009E326B"/>
    <w:rsid w:val="009E3CD0"/>
    <w:rsid w:val="009E409A"/>
    <w:rsid w:val="009E4CC8"/>
    <w:rsid w:val="009E755F"/>
    <w:rsid w:val="009F609A"/>
    <w:rsid w:val="00A00AA5"/>
    <w:rsid w:val="00A016C0"/>
    <w:rsid w:val="00A11402"/>
    <w:rsid w:val="00A117B5"/>
    <w:rsid w:val="00A11CE0"/>
    <w:rsid w:val="00A11F56"/>
    <w:rsid w:val="00A14BC9"/>
    <w:rsid w:val="00A244C8"/>
    <w:rsid w:val="00A245FB"/>
    <w:rsid w:val="00A30045"/>
    <w:rsid w:val="00A3542E"/>
    <w:rsid w:val="00A42E5C"/>
    <w:rsid w:val="00A449DA"/>
    <w:rsid w:val="00A512E4"/>
    <w:rsid w:val="00A530B0"/>
    <w:rsid w:val="00A55874"/>
    <w:rsid w:val="00A625DC"/>
    <w:rsid w:val="00A63731"/>
    <w:rsid w:val="00A7437A"/>
    <w:rsid w:val="00A74933"/>
    <w:rsid w:val="00A8072E"/>
    <w:rsid w:val="00A854DF"/>
    <w:rsid w:val="00A8563A"/>
    <w:rsid w:val="00A85907"/>
    <w:rsid w:val="00A85B9D"/>
    <w:rsid w:val="00A961B0"/>
    <w:rsid w:val="00AB2AE6"/>
    <w:rsid w:val="00AB67FC"/>
    <w:rsid w:val="00AB7643"/>
    <w:rsid w:val="00AB783C"/>
    <w:rsid w:val="00AC7695"/>
    <w:rsid w:val="00AD01FE"/>
    <w:rsid w:val="00AD24DF"/>
    <w:rsid w:val="00AD5F72"/>
    <w:rsid w:val="00AE3372"/>
    <w:rsid w:val="00AF1DB6"/>
    <w:rsid w:val="00AF5BC0"/>
    <w:rsid w:val="00AF63C2"/>
    <w:rsid w:val="00AF69DC"/>
    <w:rsid w:val="00B005E4"/>
    <w:rsid w:val="00B06DD1"/>
    <w:rsid w:val="00B12ABA"/>
    <w:rsid w:val="00B139BE"/>
    <w:rsid w:val="00B20EA2"/>
    <w:rsid w:val="00B241CB"/>
    <w:rsid w:val="00B301BE"/>
    <w:rsid w:val="00B34C97"/>
    <w:rsid w:val="00B422F7"/>
    <w:rsid w:val="00B47E3F"/>
    <w:rsid w:val="00B52E21"/>
    <w:rsid w:val="00B63396"/>
    <w:rsid w:val="00B64203"/>
    <w:rsid w:val="00B65BBA"/>
    <w:rsid w:val="00B70699"/>
    <w:rsid w:val="00B73C41"/>
    <w:rsid w:val="00B74CBD"/>
    <w:rsid w:val="00B803A0"/>
    <w:rsid w:val="00B837F3"/>
    <w:rsid w:val="00B9197E"/>
    <w:rsid w:val="00B93277"/>
    <w:rsid w:val="00B944D0"/>
    <w:rsid w:val="00B96009"/>
    <w:rsid w:val="00BA28A7"/>
    <w:rsid w:val="00BA400F"/>
    <w:rsid w:val="00BA4C1F"/>
    <w:rsid w:val="00BC0A13"/>
    <w:rsid w:val="00BC321B"/>
    <w:rsid w:val="00BC41B8"/>
    <w:rsid w:val="00BE26B9"/>
    <w:rsid w:val="00BE3D61"/>
    <w:rsid w:val="00BE4F94"/>
    <w:rsid w:val="00BE6547"/>
    <w:rsid w:val="00BE67E0"/>
    <w:rsid w:val="00BF3D80"/>
    <w:rsid w:val="00C03B45"/>
    <w:rsid w:val="00C04181"/>
    <w:rsid w:val="00C07AAE"/>
    <w:rsid w:val="00C11DA0"/>
    <w:rsid w:val="00C2097A"/>
    <w:rsid w:val="00C23730"/>
    <w:rsid w:val="00C246A2"/>
    <w:rsid w:val="00C24D90"/>
    <w:rsid w:val="00C25C50"/>
    <w:rsid w:val="00C262FC"/>
    <w:rsid w:val="00C323A1"/>
    <w:rsid w:val="00C33393"/>
    <w:rsid w:val="00C35402"/>
    <w:rsid w:val="00C400F1"/>
    <w:rsid w:val="00C43A4A"/>
    <w:rsid w:val="00C44266"/>
    <w:rsid w:val="00C51ADD"/>
    <w:rsid w:val="00C52BEA"/>
    <w:rsid w:val="00C6119D"/>
    <w:rsid w:val="00C623CD"/>
    <w:rsid w:val="00C63B43"/>
    <w:rsid w:val="00C63F0D"/>
    <w:rsid w:val="00C662B8"/>
    <w:rsid w:val="00C83AFE"/>
    <w:rsid w:val="00C83C12"/>
    <w:rsid w:val="00C95778"/>
    <w:rsid w:val="00C958B3"/>
    <w:rsid w:val="00CA0F97"/>
    <w:rsid w:val="00CA1917"/>
    <w:rsid w:val="00CA21A6"/>
    <w:rsid w:val="00CA5F2B"/>
    <w:rsid w:val="00CB1C34"/>
    <w:rsid w:val="00CB391D"/>
    <w:rsid w:val="00CB654A"/>
    <w:rsid w:val="00CC4A7A"/>
    <w:rsid w:val="00CC5CBD"/>
    <w:rsid w:val="00CC747F"/>
    <w:rsid w:val="00CD029F"/>
    <w:rsid w:val="00CD1673"/>
    <w:rsid w:val="00CD1F06"/>
    <w:rsid w:val="00CD6DCE"/>
    <w:rsid w:val="00CE08F8"/>
    <w:rsid w:val="00CE6811"/>
    <w:rsid w:val="00CE6D10"/>
    <w:rsid w:val="00CF2C79"/>
    <w:rsid w:val="00CF751A"/>
    <w:rsid w:val="00D00781"/>
    <w:rsid w:val="00D02689"/>
    <w:rsid w:val="00D027C7"/>
    <w:rsid w:val="00D03BAC"/>
    <w:rsid w:val="00D067D6"/>
    <w:rsid w:val="00D07A90"/>
    <w:rsid w:val="00D07E37"/>
    <w:rsid w:val="00D225AF"/>
    <w:rsid w:val="00D31323"/>
    <w:rsid w:val="00D330E6"/>
    <w:rsid w:val="00D34B1B"/>
    <w:rsid w:val="00D35218"/>
    <w:rsid w:val="00D41592"/>
    <w:rsid w:val="00D44A99"/>
    <w:rsid w:val="00D54DB7"/>
    <w:rsid w:val="00D55F91"/>
    <w:rsid w:val="00D63781"/>
    <w:rsid w:val="00D66A11"/>
    <w:rsid w:val="00D67420"/>
    <w:rsid w:val="00D74CB9"/>
    <w:rsid w:val="00D764C6"/>
    <w:rsid w:val="00D821B7"/>
    <w:rsid w:val="00D82486"/>
    <w:rsid w:val="00D86FEF"/>
    <w:rsid w:val="00D90A80"/>
    <w:rsid w:val="00D92EDF"/>
    <w:rsid w:val="00DA607B"/>
    <w:rsid w:val="00DA60B3"/>
    <w:rsid w:val="00DA7583"/>
    <w:rsid w:val="00DB247D"/>
    <w:rsid w:val="00DB2D20"/>
    <w:rsid w:val="00DC1D5C"/>
    <w:rsid w:val="00DC4FAC"/>
    <w:rsid w:val="00DD2354"/>
    <w:rsid w:val="00DE6611"/>
    <w:rsid w:val="00DF29AE"/>
    <w:rsid w:val="00DF39B8"/>
    <w:rsid w:val="00DF6319"/>
    <w:rsid w:val="00E01EE4"/>
    <w:rsid w:val="00E06961"/>
    <w:rsid w:val="00E10229"/>
    <w:rsid w:val="00E11796"/>
    <w:rsid w:val="00E13A97"/>
    <w:rsid w:val="00E15490"/>
    <w:rsid w:val="00E23D3E"/>
    <w:rsid w:val="00E24341"/>
    <w:rsid w:val="00E30FA5"/>
    <w:rsid w:val="00E435F5"/>
    <w:rsid w:val="00E505AB"/>
    <w:rsid w:val="00E54A28"/>
    <w:rsid w:val="00E55348"/>
    <w:rsid w:val="00E6038B"/>
    <w:rsid w:val="00E62635"/>
    <w:rsid w:val="00E64CF8"/>
    <w:rsid w:val="00E66135"/>
    <w:rsid w:val="00E705F4"/>
    <w:rsid w:val="00E7077C"/>
    <w:rsid w:val="00E91C9A"/>
    <w:rsid w:val="00E95206"/>
    <w:rsid w:val="00E95C0E"/>
    <w:rsid w:val="00E97BF6"/>
    <w:rsid w:val="00EB33BE"/>
    <w:rsid w:val="00EB359B"/>
    <w:rsid w:val="00EB3BEE"/>
    <w:rsid w:val="00ED22CD"/>
    <w:rsid w:val="00ED7B6D"/>
    <w:rsid w:val="00EE3D94"/>
    <w:rsid w:val="00EE3E06"/>
    <w:rsid w:val="00EE52E7"/>
    <w:rsid w:val="00F02155"/>
    <w:rsid w:val="00F17915"/>
    <w:rsid w:val="00F23354"/>
    <w:rsid w:val="00F23407"/>
    <w:rsid w:val="00F431D2"/>
    <w:rsid w:val="00F44937"/>
    <w:rsid w:val="00F5398F"/>
    <w:rsid w:val="00F541AB"/>
    <w:rsid w:val="00F60C58"/>
    <w:rsid w:val="00F7181A"/>
    <w:rsid w:val="00F7328E"/>
    <w:rsid w:val="00F820CE"/>
    <w:rsid w:val="00F82FDB"/>
    <w:rsid w:val="00FA0020"/>
    <w:rsid w:val="00FA3E5B"/>
    <w:rsid w:val="00FB11BA"/>
    <w:rsid w:val="00FB4C5E"/>
    <w:rsid w:val="00FC65DD"/>
    <w:rsid w:val="00FC7B34"/>
    <w:rsid w:val="00FD2B49"/>
    <w:rsid w:val="00FD56D0"/>
    <w:rsid w:val="00FE33F6"/>
    <w:rsid w:val="00FE5405"/>
    <w:rsid w:val="00FF5FAF"/>
    <w:rsid w:val="00FF6C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E17"/>
    <w:rPr>
      <w:lang w:val="en-US" w:eastAsia="es-ES"/>
    </w:rPr>
  </w:style>
  <w:style w:type="paragraph" w:styleId="Ttulo1">
    <w:name w:val="heading 1"/>
    <w:basedOn w:val="Normal"/>
    <w:next w:val="Normal"/>
    <w:qFormat/>
    <w:rsid w:val="002C6E17"/>
    <w:pPr>
      <w:keepNext/>
      <w:numPr>
        <w:numId w:val="3"/>
      </w:numPr>
      <w:pBdr>
        <w:top w:val="single" w:sz="6" w:space="1" w:color="auto"/>
      </w:pBdr>
      <w:suppressAutoHyphens/>
      <w:jc w:val="center"/>
      <w:outlineLvl w:val="0"/>
    </w:pPr>
    <w:rPr>
      <w:rFonts w:ascii="Univers" w:hAnsi="Univers"/>
      <w:b/>
      <w:spacing w:val="-5"/>
      <w:sz w:val="24"/>
      <w:lang w:val="es-CR"/>
    </w:rPr>
  </w:style>
  <w:style w:type="paragraph" w:styleId="Ttulo2">
    <w:name w:val="heading 2"/>
    <w:basedOn w:val="Normal"/>
    <w:next w:val="Normal"/>
    <w:qFormat/>
    <w:rsid w:val="002C6E17"/>
    <w:pPr>
      <w:keepNext/>
      <w:numPr>
        <w:ilvl w:val="1"/>
        <w:numId w:val="3"/>
      </w:numPr>
      <w:tabs>
        <w:tab w:val="left" w:pos="-720"/>
      </w:tabs>
      <w:suppressAutoHyphens/>
      <w:spacing w:line="240" w:lineRule="atLeast"/>
      <w:jc w:val="both"/>
      <w:outlineLvl w:val="1"/>
    </w:pPr>
    <w:rPr>
      <w:rFonts w:ascii="Univers" w:hAnsi="Univers"/>
      <w:spacing w:val="-2"/>
      <w:sz w:val="22"/>
      <w:u w:val="single"/>
      <w:lang w:val="es-ES_tradnl"/>
    </w:rPr>
  </w:style>
  <w:style w:type="paragraph" w:styleId="Ttulo3">
    <w:name w:val="heading 3"/>
    <w:basedOn w:val="Normal"/>
    <w:next w:val="Normal"/>
    <w:qFormat/>
    <w:rsid w:val="002C6E17"/>
    <w:pPr>
      <w:keepNext/>
      <w:widowControl w:val="0"/>
      <w:numPr>
        <w:ilvl w:val="2"/>
        <w:numId w:val="3"/>
      </w:numPr>
      <w:spacing w:before="240" w:after="60"/>
      <w:outlineLvl w:val="2"/>
    </w:pPr>
    <w:rPr>
      <w:rFonts w:ascii="Impact" w:hAnsi="Impact"/>
      <w:snapToGrid w:val="0"/>
      <w:sz w:val="24"/>
    </w:rPr>
  </w:style>
  <w:style w:type="paragraph" w:styleId="Ttulo4">
    <w:name w:val="heading 4"/>
    <w:basedOn w:val="Normal"/>
    <w:next w:val="Normal"/>
    <w:qFormat/>
    <w:rsid w:val="002C6E17"/>
    <w:pPr>
      <w:keepNext/>
      <w:numPr>
        <w:ilvl w:val="3"/>
        <w:numId w:val="3"/>
      </w:numPr>
      <w:tabs>
        <w:tab w:val="left" w:pos="-720"/>
      </w:tabs>
      <w:suppressAutoHyphens/>
      <w:jc w:val="center"/>
      <w:outlineLvl w:val="3"/>
    </w:pPr>
    <w:rPr>
      <w:rFonts w:ascii="Univers" w:hAnsi="Univers"/>
      <w:b/>
      <w:spacing w:val="-2"/>
      <w:lang w:val="es-ES_tradnl"/>
    </w:rPr>
  </w:style>
  <w:style w:type="paragraph" w:styleId="Ttulo5">
    <w:name w:val="heading 5"/>
    <w:basedOn w:val="Normal"/>
    <w:next w:val="Normal"/>
    <w:qFormat/>
    <w:rsid w:val="002C6E17"/>
    <w:pPr>
      <w:keepNext/>
      <w:numPr>
        <w:ilvl w:val="4"/>
        <w:numId w:val="3"/>
      </w:numPr>
      <w:tabs>
        <w:tab w:val="left" w:pos="-720"/>
      </w:tabs>
      <w:suppressAutoHyphens/>
      <w:jc w:val="both"/>
      <w:outlineLvl w:val="4"/>
    </w:pPr>
    <w:rPr>
      <w:rFonts w:ascii="Arial Narrow" w:hAnsi="Arial Narrow"/>
      <w:b/>
      <w:spacing w:val="-2"/>
      <w:sz w:val="22"/>
      <w:lang w:val="es-ES_tradnl"/>
    </w:rPr>
  </w:style>
  <w:style w:type="paragraph" w:styleId="Ttulo6">
    <w:name w:val="heading 6"/>
    <w:basedOn w:val="Normal"/>
    <w:next w:val="Normal"/>
    <w:qFormat/>
    <w:rsid w:val="002C6E17"/>
    <w:pPr>
      <w:keepNext/>
      <w:numPr>
        <w:ilvl w:val="5"/>
        <w:numId w:val="3"/>
      </w:numPr>
      <w:tabs>
        <w:tab w:val="left" w:pos="-720"/>
      </w:tabs>
      <w:suppressAutoHyphens/>
      <w:jc w:val="center"/>
      <w:outlineLvl w:val="5"/>
    </w:pPr>
    <w:rPr>
      <w:rFonts w:ascii="Arial Narrow" w:hAnsi="Arial Narrow"/>
      <w:b/>
      <w:spacing w:val="-2"/>
      <w:sz w:val="22"/>
      <w:lang w:val="es-ES_tradnl"/>
    </w:rPr>
  </w:style>
  <w:style w:type="paragraph" w:styleId="Ttulo7">
    <w:name w:val="heading 7"/>
    <w:basedOn w:val="Normal"/>
    <w:next w:val="Normal"/>
    <w:qFormat/>
    <w:rsid w:val="002C6E17"/>
    <w:pPr>
      <w:keepNext/>
      <w:numPr>
        <w:ilvl w:val="6"/>
        <w:numId w:val="3"/>
      </w:numPr>
      <w:tabs>
        <w:tab w:val="left" w:pos="-720"/>
      </w:tabs>
      <w:suppressAutoHyphens/>
      <w:jc w:val="center"/>
      <w:outlineLvl w:val="6"/>
    </w:pPr>
    <w:rPr>
      <w:rFonts w:ascii="Arial Black" w:hAnsi="Arial Black"/>
      <w:sz w:val="22"/>
      <w:u w:val="single"/>
      <w:lang w:val="es-CR"/>
    </w:rPr>
  </w:style>
  <w:style w:type="paragraph" w:styleId="Ttulo8">
    <w:name w:val="heading 8"/>
    <w:basedOn w:val="Normal"/>
    <w:next w:val="Normal"/>
    <w:qFormat/>
    <w:rsid w:val="002C6E17"/>
    <w:pPr>
      <w:keepNext/>
      <w:numPr>
        <w:ilvl w:val="7"/>
        <w:numId w:val="3"/>
      </w:numPr>
      <w:jc w:val="both"/>
      <w:outlineLvl w:val="7"/>
    </w:pPr>
    <w:rPr>
      <w:rFonts w:ascii="Arial Black" w:hAnsi="Arial Black"/>
      <w:sz w:val="24"/>
      <w:lang w:val="es-GT"/>
    </w:rPr>
  </w:style>
  <w:style w:type="paragraph" w:styleId="Ttulo9">
    <w:name w:val="heading 9"/>
    <w:basedOn w:val="Normal"/>
    <w:next w:val="Normal"/>
    <w:qFormat/>
    <w:rsid w:val="002C6E17"/>
    <w:pPr>
      <w:keepNext/>
      <w:numPr>
        <w:ilvl w:val="8"/>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outlineLvl w:val="8"/>
    </w:pPr>
    <w:rPr>
      <w:b/>
      <w:sz w:val="24"/>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2C6E17"/>
    <w:rPr>
      <w:rFonts w:ascii="Courier New" w:hAnsi="Courier New"/>
      <w:sz w:val="24"/>
    </w:rPr>
  </w:style>
  <w:style w:type="paragraph" w:styleId="Encabezado">
    <w:name w:val="header"/>
    <w:basedOn w:val="Normal"/>
    <w:link w:val="EncabezadoCar"/>
    <w:uiPriority w:val="99"/>
    <w:rsid w:val="002C6E17"/>
    <w:pPr>
      <w:tabs>
        <w:tab w:val="center" w:pos="4320"/>
        <w:tab w:val="right" w:pos="8640"/>
      </w:tabs>
    </w:pPr>
    <w:rPr>
      <w:rFonts w:ascii="Courier New" w:hAnsi="Courier New"/>
      <w:sz w:val="24"/>
    </w:rPr>
  </w:style>
  <w:style w:type="character" w:styleId="Hipervnculo">
    <w:name w:val="Hyperlink"/>
    <w:basedOn w:val="Fuentedeprrafopredeter"/>
    <w:rsid w:val="002C6E17"/>
    <w:rPr>
      <w:color w:val="0000FF"/>
      <w:u w:val="single"/>
    </w:rPr>
  </w:style>
  <w:style w:type="paragraph" w:styleId="Piedepgina">
    <w:name w:val="footer"/>
    <w:basedOn w:val="Normal"/>
    <w:link w:val="PiedepginaCar"/>
    <w:uiPriority w:val="99"/>
    <w:rsid w:val="002C6E17"/>
    <w:pPr>
      <w:tabs>
        <w:tab w:val="center" w:pos="4320"/>
        <w:tab w:val="right" w:pos="8640"/>
      </w:tabs>
    </w:pPr>
    <w:rPr>
      <w:rFonts w:ascii="Times" w:hAnsi="Times"/>
      <w:sz w:val="24"/>
    </w:rPr>
  </w:style>
  <w:style w:type="paragraph" w:styleId="Sangradetextonormal">
    <w:name w:val="Body Text Indent"/>
    <w:basedOn w:val="Normal"/>
    <w:rsid w:val="002C6E17"/>
    <w:pPr>
      <w:widowControl w:val="0"/>
      <w:jc w:val="both"/>
    </w:pPr>
    <w:rPr>
      <w:rFonts w:ascii="Arial" w:hAnsi="Arial"/>
      <w:snapToGrid w:val="0"/>
      <w:sz w:val="24"/>
      <w:lang w:val="es-CR"/>
    </w:rPr>
  </w:style>
  <w:style w:type="paragraph" w:styleId="Sangra2detindependiente">
    <w:name w:val="Body Text Indent 2"/>
    <w:basedOn w:val="Normal"/>
    <w:rsid w:val="002C6E17"/>
    <w:pPr>
      <w:widowControl w:val="0"/>
      <w:ind w:left="283"/>
      <w:jc w:val="both"/>
    </w:pPr>
    <w:rPr>
      <w:rFonts w:ascii="Arial" w:hAnsi="Arial"/>
      <w:snapToGrid w:val="0"/>
      <w:lang w:val="es-CR"/>
    </w:rPr>
  </w:style>
  <w:style w:type="paragraph" w:styleId="Textoindependiente">
    <w:name w:val="Body Text"/>
    <w:basedOn w:val="Normal"/>
    <w:rsid w:val="002C6E17"/>
    <w:pPr>
      <w:pBdr>
        <w:top w:val="single" w:sz="6" w:space="1" w:color="auto"/>
      </w:pBdr>
      <w:suppressAutoHyphens/>
      <w:spacing w:line="360" w:lineRule="auto"/>
      <w:jc w:val="both"/>
    </w:pPr>
    <w:rPr>
      <w:rFonts w:ascii="Univers" w:hAnsi="Univers"/>
      <w:sz w:val="24"/>
      <w:lang w:val="es-CR"/>
    </w:rPr>
  </w:style>
  <w:style w:type="paragraph" w:styleId="Textoindependiente2">
    <w:name w:val="Body Text 2"/>
    <w:basedOn w:val="Normal"/>
    <w:rsid w:val="002C6E17"/>
    <w:pPr>
      <w:tabs>
        <w:tab w:val="left" w:pos="3544"/>
        <w:tab w:val="center" w:pos="4680"/>
      </w:tabs>
      <w:suppressAutoHyphens/>
      <w:jc w:val="both"/>
    </w:pPr>
    <w:rPr>
      <w:spacing w:val="-2"/>
      <w:sz w:val="24"/>
      <w:lang w:val="es-ES_tradnl"/>
    </w:rPr>
  </w:style>
  <w:style w:type="paragraph" w:styleId="Textoindependiente3">
    <w:name w:val="Body Text 3"/>
    <w:basedOn w:val="Normal"/>
    <w:rsid w:val="002C6E17"/>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jc w:val="both"/>
    </w:pPr>
    <w:rPr>
      <w:i/>
      <w:spacing w:val="-2"/>
      <w:sz w:val="24"/>
      <w:lang w:val="es-ES_tradnl"/>
    </w:rPr>
  </w:style>
  <w:style w:type="table" w:styleId="Tablaconcuadrcula">
    <w:name w:val="Table Grid"/>
    <w:basedOn w:val="Tablanormal"/>
    <w:rsid w:val="008608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65BBA"/>
    <w:pPr>
      <w:spacing w:before="180" w:after="180" w:line="288" w:lineRule="auto"/>
      <w:jc w:val="both"/>
    </w:pPr>
    <w:rPr>
      <w:rFonts w:ascii="Arial" w:hAnsi="Arial" w:cs="Arial"/>
      <w:color w:val="666666"/>
      <w:sz w:val="18"/>
      <w:szCs w:val="18"/>
      <w:lang w:val="es-ES"/>
    </w:rPr>
  </w:style>
  <w:style w:type="character" w:styleId="Refdenotaalpie">
    <w:name w:val="footnote reference"/>
    <w:basedOn w:val="Fuentedeprrafopredeter"/>
    <w:uiPriority w:val="99"/>
    <w:rsid w:val="005C1B0D"/>
    <w:rPr>
      <w:vertAlign w:val="superscript"/>
    </w:rPr>
  </w:style>
  <w:style w:type="character" w:customStyle="1" w:styleId="corchete-llamada1">
    <w:name w:val="corchete-llamada1"/>
    <w:basedOn w:val="Fuentedeprrafopredeter"/>
    <w:rsid w:val="005C1B0D"/>
    <w:rPr>
      <w:vanish/>
      <w:webHidden w:val="0"/>
      <w:specVanish w:val="0"/>
    </w:rPr>
  </w:style>
  <w:style w:type="paragraph" w:styleId="Textonotapie">
    <w:name w:val="footnote text"/>
    <w:basedOn w:val="Normal"/>
    <w:link w:val="TextonotapieCar"/>
    <w:uiPriority w:val="99"/>
    <w:rsid w:val="007A5506"/>
  </w:style>
  <w:style w:type="character" w:styleId="Nmerodepgina">
    <w:name w:val="page number"/>
    <w:basedOn w:val="Fuentedeprrafopredeter"/>
    <w:rsid w:val="00FE33F6"/>
  </w:style>
  <w:style w:type="character" w:customStyle="1" w:styleId="TextonotapieCar">
    <w:name w:val="Texto nota pie Car"/>
    <w:basedOn w:val="Fuentedeprrafopredeter"/>
    <w:link w:val="Textonotapie"/>
    <w:uiPriority w:val="99"/>
    <w:rsid w:val="00E505AB"/>
    <w:rPr>
      <w:lang w:val="en-US" w:eastAsia="es-ES"/>
    </w:rPr>
  </w:style>
  <w:style w:type="paragraph" w:styleId="Textodeglobo">
    <w:name w:val="Balloon Text"/>
    <w:basedOn w:val="Normal"/>
    <w:link w:val="TextodegloboCar"/>
    <w:uiPriority w:val="99"/>
    <w:semiHidden/>
    <w:unhideWhenUsed/>
    <w:rsid w:val="00050E8E"/>
    <w:rPr>
      <w:rFonts w:ascii="Tahoma" w:hAnsi="Tahoma" w:cs="Tahoma"/>
      <w:sz w:val="16"/>
      <w:szCs w:val="16"/>
    </w:rPr>
  </w:style>
  <w:style w:type="character" w:customStyle="1" w:styleId="TextodegloboCar">
    <w:name w:val="Texto de globo Car"/>
    <w:basedOn w:val="Fuentedeprrafopredeter"/>
    <w:link w:val="Textodeglobo"/>
    <w:uiPriority w:val="99"/>
    <w:semiHidden/>
    <w:rsid w:val="00050E8E"/>
    <w:rPr>
      <w:rFonts w:ascii="Tahoma" w:hAnsi="Tahoma" w:cs="Tahoma"/>
      <w:sz w:val="16"/>
      <w:szCs w:val="16"/>
      <w:lang w:val="en-US" w:eastAsia="es-ES"/>
    </w:rPr>
  </w:style>
  <w:style w:type="character" w:styleId="Hipervnculovisitado">
    <w:name w:val="FollowedHyperlink"/>
    <w:basedOn w:val="Fuentedeprrafopredeter"/>
    <w:uiPriority w:val="99"/>
    <w:semiHidden/>
    <w:unhideWhenUsed/>
    <w:rsid w:val="00642AE7"/>
    <w:rPr>
      <w:color w:val="800080"/>
      <w:u w:val="single"/>
    </w:rPr>
  </w:style>
  <w:style w:type="paragraph" w:styleId="Prrafodelista">
    <w:name w:val="List Paragraph"/>
    <w:basedOn w:val="Normal"/>
    <w:uiPriority w:val="34"/>
    <w:qFormat/>
    <w:rsid w:val="00870DBB"/>
    <w:pPr>
      <w:ind w:left="708"/>
    </w:pPr>
  </w:style>
  <w:style w:type="character" w:customStyle="1" w:styleId="PiedepginaCar">
    <w:name w:val="Pie de página Car"/>
    <w:basedOn w:val="Fuentedeprrafopredeter"/>
    <w:link w:val="Piedepgina"/>
    <w:uiPriority w:val="99"/>
    <w:rsid w:val="002260FB"/>
    <w:rPr>
      <w:rFonts w:ascii="Times" w:hAnsi="Times"/>
      <w:sz w:val="24"/>
      <w:lang w:val="en-US"/>
    </w:rPr>
  </w:style>
  <w:style w:type="character" w:customStyle="1" w:styleId="apple-style-span">
    <w:name w:val="apple-style-span"/>
    <w:basedOn w:val="Fuentedeprrafopredeter"/>
    <w:rsid w:val="002260FB"/>
  </w:style>
  <w:style w:type="character" w:customStyle="1" w:styleId="hps">
    <w:name w:val="hps"/>
    <w:basedOn w:val="Fuentedeprrafopredeter"/>
    <w:rsid w:val="001301F7"/>
  </w:style>
  <w:style w:type="character" w:customStyle="1" w:styleId="EncabezadoCar">
    <w:name w:val="Encabezado Car"/>
    <w:basedOn w:val="Fuentedeprrafopredeter"/>
    <w:link w:val="Encabezado"/>
    <w:uiPriority w:val="99"/>
    <w:rsid w:val="00D54DB7"/>
    <w:rPr>
      <w:rFonts w:ascii="Courier New" w:hAnsi="Courier New"/>
      <w:sz w:val="24"/>
      <w:lang w:val="en-US"/>
    </w:rPr>
  </w:style>
  <w:style w:type="character" w:styleId="Refdecomentario">
    <w:name w:val="annotation reference"/>
    <w:basedOn w:val="Fuentedeprrafopredeter"/>
    <w:uiPriority w:val="99"/>
    <w:semiHidden/>
    <w:unhideWhenUsed/>
    <w:rsid w:val="00653596"/>
    <w:rPr>
      <w:sz w:val="16"/>
      <w:szCs w:val="16"/>
    </w:rPr>
  </w:style>
  <w:style w:type="paragraph" w:styleId="Textocomentario">
    <w:name w:val="annotation text"/>
    <w:basedOn w:val="Normal"/>
    <w:link w:val="TextocomentarioCar"/>
    <w:uiPriority w:val="99"/>
    <w:semiHidden/>
    <w:unhideWhenUsed/>
    <w:rsid w:val="00653596"/>
  </w:style>
  <w:style w:type="character" w:customStyle="1" w:styleId="TextocomentarioCar">
    <w:name w:val="Texto comentario Car"/>
    <w:basedOn w:val="Fuentedeprrafopredeter"/>
    <w:link w:val="Textocomentario"/>
    <w:uiPriority w:val="99"/>
    <w:semiHidden/>
    <w:rsid w:val="00653596"/>
    <w:rPr>
      <w:lang w:val="en-US" w:eastAsia="es-ES"/>
    </w:rPr>
  </w:style>
  <w:style w:type="paragraph" w:styleId="Asuntodelcomentario">
    <w:name w:val="annotation subject"/>
    <w:basedOn w:val="Textocomentario"/>
    <w:next w:val="Textocomentario"/>
    <w:link w:val="AsuntodelcomentarioCar"/>
    <w:uiPriority w:val="99"/>
    <w:semiHidden/>
    <w:unhideWhenUsed/>
    <w:rsid w:val="00653596"/>
    <w:rPr>
      <w:b/>
      <w:bCs/>
    </w:rPr>
  </w:style>
  <w:style w:type="character" w:customStyle="1" w:styleId="AsuntodelcomentarioCar">
    <w:name w:val="Asunto del comentario Car"/>
    <w:basedOn w:val="TextocomentarioCar"/>
    <w:link w:val="Asuntodelcomentario"/>
    <w:uiPriority w:val="99"/>
    <w:semiHidden/>
    <w:rsid w:val="00653596"/>
    <w:rPr>
      <w:b/>
      <w:bCs/>
      <w:lang w:val="en-US" w:eastAsia="es-ES"/>
    </w:rPr>
  </w:style>
  <w:style w:type="paragraph" w:customStyle="1" w:styleId="Default">
    <w:name w:val="Default"/>
    <w:rsid w:val="00CD6DCE"/>
    <w:pPr>
      <w:autoSpaceDE w:val="0"/>
      <w:autoSpaceDN w:val="0"/>
      <w:adjustRightInd w:val="0"/>
    </w:pPr>
    <w:rPr>
      <w:rFonts w:ascii="Franklin Gothic Medium" w:hAnsi="Franklin Gothic Medium" w:cs="Franklin Gothic Medium"/>
      <w:color w:val="000000"/>
      <w:sz w:val="24"/>
      <w:szCs w:val="24"/>
    </w:rPr>
  </w:style>
  <w:style w:type="paragraph" w:styleId="Textodebloque">
    <w:name w:val="Block Text"/>
    <w:basedOn w:val="Normal"/>
    <w:semiHidden/>
    <w:rsid w:val="000E03D5"/>
    <w:pPr>
      <w:autoSpaceDE w:val="0"/>
      <w:autoSpaceDN w:val="0"/>
      <w:adjustRightInd w:val="0"/>
      <w:spacing w:line="576" w:lineRule="auto"/>
      <w:ind w:left="40" w:right="-42"/>
    </w:pPr>
    <w:rPr>
      <w:szCs w:val="28"/>
      <w:lang w:val="es-ES_tradnl"/>
    </w:rPr>
  </w:style>
  <w:style w:type="character" w:styleId="nfasis">
    <w:name w:val="Emphasis"/>
    <w:basedOn w:val="Fuentedeprrafopredeter"/>
    <w:uiPriority w:val="20"/>
    <w:qFormat/>
    <w:rsid w:val="004C4887"/>
    <w:rPr>
      <w:i/>
      <w:iCs/>
    </w:rPr>
  </w:style>
  <w:style w:type="character" w:styleId="Textoennegrita">
    <w:name w:val="Strong"/>
    <w:basedOn w:val="Fuentedeprrafopredeter"/>
    <w:uiPriority w:val="22"/>
    <w:qFormat/>
    <w:rsid w:val="004C4887"/>
    <w:rPr>
      <w:b/>
      <w:bCs/>
    </w:rPr>
  </w:style>
  <w:style w:type="character" w:customStyle="1" w:styleId="googqs-tidbit-0">
    <w:name w:val="goog_qs-tidbit-0"/>
    <w:basedOn w:val="Fuentedeprrafopredeter"/>
    <w:rsid w:val="004C48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E17"/>
    <w:rPr>
      <w:lang w:val="en-US" w:eastAsia="es-ES"/>
    </w:rPr>
  </w:style>
  <w:style w:type="paragraph" w:styleId="Ttulo1">
    <w:name w:val="heading 1"/>
    <w:basedOn w:val="Normal"/>
    <w:next w:val="Normal"/>
    <w:qFormat/>
    <w:rsid w:val="002C6E17"/>
    <w:pPr>
      <w:keepNext/>
      <w:numPr>
        <w:numId w:val="3"/>
      </w:numPr>
      <w:pBdr>
        <w:top w:val="single" w:sz="6" w:space="1" w:color="auto"/>
      </w:pBdr>
      <w:suppressAutoHyphens/>
      <w:jc w:val="center"/>
      <w:outlineLvl w:val="0"/>
    </w:pPr>
    <w:rPr>
      <w:rFonts w:ascii="Univers" w:hAnsi="Univers"/>
      <w:b/>
      <w:spacing w:val="-5"/>
      <w:sz w:val="24"/>
      <w:lang w:val="es-CR"/>
    </w:rPr>
  </w:style>
  <w:style w:type="paragraph" w:styleId="Ttulo2">
    <w:name w:val="heading 2"/>
    <w:basedOn w:val="Normal"/>
    <w:next w:val="Normal"/>
    <w:qFormat/>
    <w:rsid w:val="002C6E17"/>
    <w:pPr>
      <w:keepNext/>
      <w:numPr>
        <w:ilvl w:val="1"/>
        <w:numId w:val="3"/>
      </w:numPr>
      <w:tabs>
        <w:tab w:val="left" w:pos="-720"/>
      </w:tabs>
      <w:suppressAutoHyphens/>
      <w:spacing w:line="240" w:lineRule="atLeast"/>
      <w:jc w:val="both"/>
      <w:outlineLvl w:val="1"/>
    </w:pPr>
    <w:rPr>
      <w:rFonts w:ascii="Univers" w:hAnsi="Univers"/>
      <w:spacing w:val="-2"/>
      <w:sz w:val="22"/>
      <w:u w:val="single"/>
      <w:lang w:val="es-ES_tradnl"/>
    </w:rPr>
  </w:style>
  <w:style w:type="paragraph" w:styleId="Ttulo3">
    <w:name w:val="heading 3"/>
    <w:basedOn w:val="Normal"/>
    <w:next w:val="Normal"/>
    <w:qFormat/>
    <w:rsid w:val="002C6E17"/>
    <w:pPr>
      <w:keepNext/>
      <w:widowControl w:val="0"/>
      <w:numPr>
        <w:ilvl w:val="2"/>
        <w:numId w:val="3"/>
      </w:numPr>
      <w:spacing w:before="240" w:after="60"/>
      <w:outlineLvl w:val="2"/>
    </w:pPr>
    <w:rPr>
      <w:rFonts w:ascii="Impact" w:hAnsi="Impact"/>
      <w:snapToGrid w:val="0"/>
      <w:sz w:val="24"/>
    </w:rPr>
  </w:style>
  <w:style w:type="paragraph" w:styleId="Ttulo4">
    <w:name w:val="heading 4"/>
    <w:basedOn w:val="Normal"/>
    <w:next w:val="Normal"/>
    <w:qFormat/>
    <w:rsid w:val="002C6E17"/>
    <w:pPr>
      <w:keepNext/>
      <w:numPr>
        <w:ilvl w:val="3"/>
        <w:numId w:val="3"/>
      </w:numPr>
      <w:tabs>
        <w:tab w:val="left" w:pos="-720"/>
      </w:tabs>
      <w:suppressAutoHyphens/>
      <w:jc w:val="center"/>
      <w:outlineLvl w:val="3"/>
    </w:pPr>
    <w:rPr>
      <w:rFonts w:ascii="Univers" w:hAnsi="Univers"/>
      <w:b/>
      <w:spacing w:val="-2"/>
      <w:lang w:val="es-ES_tradnl"/>
    </w:rPr>
  </w:style>
  <w:style w:type="paragraph" w:styleId="Ttulo5">
    <w:name w:val="heading 5"/>
    <w:basedOn w:val="Normal"/>
    <w:next w:val="Normal"/>
    <w:qFormat/>
    <w:rsid w:val="002C6E17"/>
    <w:pPr>
      <w:keepNext/>
      <w:numPr>
        <w:ilvl w:val="4"/>
        <w:numId w:val="3"/>
      </w:numPr>
      <w:tabs>
        <w:tab w:val="left" w:pos="-720"/>
      </w:tabs>
      <w:suppressAutoHyphens/>
      <w:jc w:val="both"/>
      <w:outlineLvl w:val="4"/>
    </w:pPr>
    <w:rPr>
      <w:rFonts w:ascii="Arial Narrow" w:hAnsi="Arial Narrow"/>
      <w:b/>
      <w:spacing w:val="-2"/>
      <w:sz w:val="22"/>
      <w:lang w:val="es-ES_tradnl"/>
    </w:rPr>
  </w:style>
  <w:style w:type="paragraph" w:styleId="Ttulo6">
    <w:name w:val="heading 6"/>
    <w:basedOn w:val="Normal"/>
    <w:next w:val="Normal"/>
    <w:qFormat/>
    <w:rsid w:val="002C6E17"/>
    <w:pPr>
      <w:keepNext/>
      <w:numPr>
        <w:ilvl w:val="5"/>
        <w:numId w:val="3"/>
      </w:numPr>
      <w:tabs>
        <w:tab w:val="left" w:pos="-720"/>
      </w:tabs>
      <w:suppressAutoHyphens/>
      <w:jc w:val="center"/>
      <w:outlineLvl w:val="5"/>
    </w:pPr>
    <w:rPr>
      <w:rFonts w:ascii="Arial Narrow" w:hAnsi="Arial Narrow"/>
      <w:b/>
      <w:spacing w:val="-2"/>
      <w:sz w:val="22"/>
      <w:lang w:val="es-ES_tradnl"/>
    </w:rPr>
  </w:style>
  <w:style w:type="paragraph" w:styleId="Ttulo7">
    <w:name w:val="heading 7"/>
    <w:basedOn w:val="Normal"/>
    <w:next w:val="Normal"/>
    <w:qFormat/>
    <w:rsid w:val="002C6E17"/>
    <w:pPr>
      <w:keepNext/>
      <w:numPr>
        <w:ilvl w:val="6"/>
        <w:numId w:val="3"/>
      </w:numPr>
      <w:tabs>
        <w:tab w:val="left" w:pos="-720"/>
      </w:tabs>
      <w:suppressAutoHyphens/>
      <w:jc w:val="center"/>
      <w:outlineLvl w:val="6"/>
    </w:pPr>
    <w:rPr>
      <w:rFonts w:ascii="Arial Black" w:hAnsi="Arial Black"/>
      <w:sz w:val="22"/>
      <w:u w:val="single"/>
      <w:lang w:val="es-CR"/>
    </w:rPr>
  </w:style>
  <w:style w:type="paragraph" w:styleId="Ttulo8">
    <w:name w:val="heading 8"/>
    <w:basedOn w:val="Normal"/>
    <w:next w:val="Normal"/>
    <w:qFormat/>
    <w:rsid w:val="002C6E17"/>
    <w:pPr>
      <w:keepNext/>
      <w:numPr>
        <w:ilvl w:val="7"/>
        <w:numId w:val="3"/>
      </w:numPr>
      <w:jc w:val="both"/>
      <w:outlineLvl w:val="7"/>
    </w:pPr>
    <w:rPr>
      <w:rFonts w:ascii="Arial Black" w:hAnsi="Arial Black"/>
      <w:sz w:val="24"/>
      <w:lang w:val="es-GT"/>
    </w:rPr>
  </w:style>
  <w:style w:type="paragraph" w:styleId="Ttulo9">
    <w:name w:val="heading 9"/>
    <w:basedOn w:val="Normal"/>
    <w:next w:val="Normal"/>
    <w:qFormat/>
    <w:rsid w:val="002C6E17"/>
    <w:pPr>
      <w:keepNext/>
      <w:numPr>
        <w:ilvl w:val="8"/>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outlineLvl w:val="8"/>
    </w:pPr>
    <w:rPr>
      <w:b/>
      <w:sz w:val="24"/>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2C6E17"/>
    <w:rPr>
      <w:rFonts w:ascii="Courier New" w:hAnsi="Courier New"/>
      <w:sz w:val="24"/>
    </w:rPr>
  </w:style>
  <w:style w:type="paragraph" w:styleId="Encabezado">
    <w:name w:val="header"/>
    <w:basedOn w:val="Normal"/>
    <w:link w:val="EncabezadoCar"/>
    <w:uiPriority w:val="99"/>
    <w:rsid w:val="002C6E17"/>
    <w:pPr>
      <w:tabs>
        <w:tab w:val="center" w:pos="4320"/>
        <w:tab w:val="right" w:pos="8640"/>
      </w:tabs>
    </w:pPr>
    <w:rPr>
      <w:rFonts w:ascii="Courier New" w:hAnsi="Courier New"/>
      <w:sz w:val="24"/>
    </w:rPr>
  </w:style>
  <w:style w:type="character" w:styleId="Hipervnculo">
    <w:name w:val="Hyperlink"/>
    <w:basedOn w:val="Fuentedeprrafopredeter"/>
    <w:rsid w:val="002C6E17"/>
    <w:rPr>
      <w:color w:val="0000FF"/>
      <w:u w:val="single"/>
    </w:rPr>
  </w:style>
  <w:style w:type="paragraph" w:styleId="Piedepgina">
    <w:name w:val="footer"/>
    <w:basedOn w:val="Normal"/>
    <w:link w:val="PiedepginaCar"/>
    <w:uiPriority w:val="99"/>
    <w:rsid w:val="002C6E17"/>
    <w:pPr>
      <w:tabs>
        <w:tab w:val="center" w:pos="4320"/>
        <w:tab w:val="right" w:pos="8640"/>
      </w:tabs>
    </w:pPr>
    <w:rPr>
      <w:rFonts w:ascii="Times" w:hAnsi="Times"/>
      <w:sz w:val="24"/>
    </w:rPr>
  </w:style>
  <w:style w:type="paragraph" w:styleId="Sangradetextonormal">
    <w:name w:val="Body Text Indent"/>
    <w:basedOn w:val="Normal"/>
    <w:rsid w:val="002C6E17"/>
    <w:pPr>
      <w:widowControl w:val="0"/>
      <w:jc w:val="both"/>
    </w:pPr>
    <w:rPr>
      <w:rFonts w:ascii="Arial" w:hAnsi="Arial"/>
      <w:snapToGrid w:val="0"/>
      <w:sz w:val="24"/>
      <w:lang w:val="es-CR"/>
    </w:rPr>
  </w:style>
  <w:style w:type="paragraph" w:styleId="Sangra2detindependiente">
    <w:name w:val="Body Text Indent 2"/>
    <w:basedOn w:val="Normal"/>
    <w:rsid w:val="002C6E17"/>
    <w:pPr>
      <w:widowControl w:val="0"/>
      <w:ind w:left="283"/>
      <w:jc w:val="both"/>
    </w:pPr>
    <w:rPr>
      <w:rFonts w:ascii="Arial" w:hAnsi="Arial"/>
      <w:snapToGrid w:val="0"/>
      <w:lang w:val="es-CR"/>
    </w:rPr>
  </w:style>
  <w:style w:type="paragraph" w:styleId="Textoindependiente">
    <w:name w:val="Body Text"/>
    <w:basedOn w:val="Normal"/>
    <w:rsid w:val="002C6E17"/>
    <w:pPr>
      <w:pBdr>
        <w:top w:val="single" w:sz="6" w:space="1" w:color="auto"/>
      </w:pBdr>
      <w:suppressAutoHyphens/>
      <w:spacing w:line="360" w:lineRule="auto"/>
      <w:jc w:val="both"/>
    </w:pPr>
    <w:rPr>
      <w:rFonts w:ascii="Univers" w:hAnsi="Univers"/>
      <w:sz w:val="24"/>
      <w:lang w:val="es-CR"/>
    </w:rPr>
  </w:style>
  <w:style w:type="paragraph" w:styleId="Textoindependiente2">
    <w:name w:val="Body Text 2"/>
    <w:basedOn w:val="Normal"/>
    <w:rsid w:val="002C6E17"/>
    <w:pPr>
      <w:tabs>
        <w:tab w:val="left" w:pos="3544"/>
        <w:tab w:val="center" w:pos="4680"/>
      </w:tabs>
      <w:suppressAutoHyphens/>
      <w:jc w:val="both"/>
    </w:pPr>
    <w:rPr>
      <w:spacing w:val="-2"/>
      <w:sz w:val="24"/>
      <w:lang w:val="es-ES_tradnl"/>
    </w:rPr>
  </w:style>
  <w:style w:type="paragraph" w:styleId="Textoindependiente3">
    <w:name w:val="Body Text 3"/>
    <w:basedOn w:val="Normal"/>
    <w:rsid w:val="002C6E17"/>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jc w:val="both"/>
    </w:pPr>
    <w:rPr>
      <w:i/>
      <w:spacing w:val="-2"/>
      <w:sz w:val="24"/>
      <w:lang w:val="es-ES_tradnl"/>
    </w:rPr>
  </w:style>
  <w:style w:type="table" w:styleId="Tablaconcuadrcula">
    <w:name w:val="Table Grid"/>
    <w:basedOn w:val="Tablanormal"/>
    <w:rsid w:val="008608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65BBA"/>
    <w:pPr>
      <w:spacing w:before="180" w:after="180" w:line="288" w:lineRule="auto"/>
      <w:jc w:val="both"/>
    </w:pPr>
    <w:rPr>
      <w:rFonts w:ascii="Arial" w:hAnsi="Arial" w:cs="Arial"/>
      <w:color w:val="666666"/>
      <w:sz w:val="18"/>
      <w:szCs w:val="18"/>
      <w:lang w:val="es-ES"/>
    </w:rPr>
  </w:style>
  <w:style w:type="character" w:styleId="Refdenotaalpie">
    <w:name w:val="footnote reference"/>
    <w:basedOn w:val="Fuentedeprrafopredeter"/>
    <w:uiPriority w:val="99"/>
    <w:rsid w:val="005C1B0D"/>
    <w:rPr>
      <w:vertAlign w:val="superscript"/>
    </w:rPr>
  </w:style>
  <w:style w:type="character" w:customStyle="1" w:styleId="corchete-llamada1">
    <w:name w:val="corchete-llamada1"/>
    <w:basedOn w:val="Fuentedeprrafopredeter"/>
    <w:rsid w:val="005C1B0D"/>
    <w:rPr>
      <w:vanish/>
      <w:webHidden w:val="0"/>
      <w:specVanish w:val="0"/>
    </w:rPr>
  </w:style>
  <w:style w:type="paragraph" w:styleId="Textonotapie">
    <w:name w:val="footnote text"/>
    <w:basedOn w:val="Normal"/>
    <w:link w:val="TextonotapieCar"/>
    <w:uiPriority w:val="99"/>
    <w:rsid w:val="007A5506"/>
  </w:style>
  <w:style w:type="character" w:styleId="Nmerodepgina">
    <w:name w:val="page number"/>
    <w:basedOn w:val="Fuentedeprrafopredeter"/>
    <w:rsid w:val="00FE33F6"/>
  </w:style>
  <w:style w:type="character" w:customStyle="1" w:styleId="TextonotapieCar">
    <w:name w:val="Texto nota pie Car"/>
    <w:basedOn w:val="Fuentedeprrafopredeter"/>
    <w:link w:val="Textonotapie"/>
    <w:uiPriority w:val="99"/>
    <w:rsid w:val="00E505AB"/>
    <w:rPr>
      <w:lang w:val="en-US" w:eastAsia="es-ES"/>
    </w:rPr>
  </w:style>
  <w:style w:type="paragraph" w:styleId="Textodeglobo">
    <w:name w:val="Balloon Text"/>
    <w:basedOn w:val="Normal"/>
    <w:link w:val="TextodegloboCar"/>
    <w:uiPriority w:val="99"/>
    <w:semiHidden/>
    <w:unhideWhenUsed/>
    <w:rsid w:val="00050E8E"/>
    <w:rPr>
      <w:rFonts w:ascii="Tahoma" w:hAnsi="Tahoma" w:cs="Tahoma"/>
      <w:sz w:val="16"/>
      <w:szCs w:val="16"/>
    </w:rPr>
  </w:style>
  <w:style w:type="character" w:customStyle="1" w:styleId="TextodegloboCar">
    <w:name w:val="Texto de globo Car"/>
    <w:basedOn w:val="Fuentedeprrafopredeter"/>
    <w:link w:val="Textodeglobo"/>
    <w:uiPriority w:val="99"/>
    <w:semiHidden/>
    <w:rsid w:val="00050E8E"/>
    <w:rPr>
      <w:rFonts w:ascii="Tahoma" w:hAnsi="Tahoma" w:cs="Tahoma"/>
      <w:sz w:val="16"/>
      <w:szCs w:val="16"/>
      <w:lang w:val="en-US" w:eastAsia="es-ES"/>
    </w:rPr>
  </w:style>
  <w:style w:type="character" w:styleId="Hipervnculovisitado">
    <w:name w:val="FollowedHyperlink"/>
    <w:basedOn w:val="Fuentedeprrafopredeter"/>
    <w:uiPriority w:val="99"/>
    <w:semiHidden/>
    <w:unhideWhenUsed/>
    <w:rsid w:val="00642AE7"/>
    <w:rPr>
      <w:color w:val="800080"/>
      <w:u w:val="single"/>
    </w:rPr>
  </w:style>
  <w:style w:type="paragraph" w:styleId="Prrafodelista">
    <w:name w:val="List Paragraph"/>
    <w:basedOn w:val="Normal"/>
    <w:uiPriority w:val="34"/>
    <w:qFormat/>
    <w:rsid w:val="00870DBB"/>
    <w:pPr>
      <w:ind w:left="708"/>
    </w:pPr>
  </w:style>
  <w:style w:type="character" w:customStyle="1" w:styleId="PiedepginaCar">
    <w:name w:val="Pie de página Car"/>
    <w:basedOn w:val="Fuentedeprrafopredeter"/>
    <w:link w:val="Piedepgina"/>
    <w:uiPriority w:val="99"/>
    <w:rsid w:val="002260FB"/>
    <w:rPr>
      <w:rFonts w:ascii="Times" w:hAnsi="Times"/>
      <w:sz w:val="24"/>
      <w:lang w:val="en-US"/>
    </w:rPr>
  </w:style>
  <w:style w:type="character" w:customStyle="1" w:styleId="apple-style-span">
    <w:name w:val="apple-style-span"/>
    <w:basedOn w:val="Fuentedeprrafopredeter"/>
    <w:rsid w:val="002260FB"/>
  </w:style>
  <w:style w:type="character" w:customStyle="1" w:styleId="hps">
    <w:name w:val="hps"/>
    <w:basedOn w:val="Fuentedeprrafopredeter"/>
    <w:rsid w:val="001301F7"/>
  </w:style>
  <w:style w:type="character" w:customStyle="1" w:styleId="EncabezadoCar">
    <w:name w:val="Encabezado Car"/>
    <w:basedOn w:val="Fuentedeprrafopredeter"/>
    <w:link w:val="Encabezado"/>
    <w:uiPriority w:val="99"/>
    <w:rsid w:val="00D54DB7"/>
    <w:rPr>
      <w:rFonts w:ascii="Courier New" w:hAnsi="Courier New"/>
      <w:sz w:val="24"/>
      <w:lang w:val="en-US"/>
    </w:rPr>
  </w:style>
  <w:style w:type="character" w:styleId="Refdecomentario">
    <w:name w:val="annotation reference"/>
    <w:basedOn w:val="Fuentedeprrafopredeter"/>
    <w:uiPriority w:val="99"/>
    <w:semiHidden/>
    <w:unhideWhenUsed/>
    <w:rsid w:val="00653596"/>
    <w:rPr>
      <w:sz w:val="16"/>
      <w:szCs w:val="16"/>
    </w:rPr>
  </w:style>
  <w:style w:type="paragraph" w:styleId="Textocomentario">
    <w:name w:val="annotation text"/>
    <w:basedOn w:val="Normal"/>
    <w:link w:val="TextocomentarioCar"/>
    <w:uiPriority w:val="99"/>
    <w:semiHidden/>
    <w:unhideWhenUsed/>
    <w:rsid w:val="00653596"/>
  </w:style>
  <w:style w:type="character" w:customStyle="1" w:styleId="TextocomentarioCar">
    <w:name w:val="Texto comentario Car"/>
    <w:basedOn w:val="Fuentedeprrafopredeter"/>
    <w:link w:val="Textocomentario"/>
    <w:uiPriority w:val="99"/>
    <w:semiHidden/>
    <w:rsid w:val="00653596"/>
    <w:rPr>
      <w:lang w:val="en-US" w:eastAsia="es-ES"/>
    </w:rPr>
  </w:style>
  <w:style w:type="paragraph" w:styleId="Asuntodelcomentario">
    <w:name w:val="annotation subject"/>
    <w:basedOn w:val="Textocomentario"/>
    <w:next w:val="Textocomentario"/>
    <w:link w:val="AsuntodelcomentarioCar"/>
    <w:uiPriority w:val="99"/>
    <w:semiHidden/>
    <w:unhideWhenUsed/>
    <w:rsid w:val="00653596"/>
    <w:rPr>
      <w:b/>
      <w:bCs/>
    </w:rPr>
  </w:style>
  <w:style w:type="character" w:customStyle="1" w:styleId="AsuntodelcomentarioCar">
    <w:name w:val="Asunto del comentario Car"/>
    <w:basedOn w:val="TextocomentarioCar"/>
    <w:link w:val="Asuntodelcomentario"/>
    <w:uiPriority w:val="99"/>
    <w:semiHidden/>
    <w:rsid w:val="00653596"/>
    <w:rPr>
      <w:b/>
      <w:bCs/>
      <w:lang w:val="en-US" w:eastAsia="es-ES"/>
    </w:rPr>
  </w:style>
  <w:style w:type="paragraph" w:customStyle="1" w:styleId="Default">
    <w:name w:val="Default"/>
    <w:rsid w:val="00CD6DCE"/>
    <w:pPr>
      <w:autoSpaceDE w:val="0"/>
      <w:autoSpaceDN w:val="0"/>
      <w:adjustRightInd w:val="0"/>
    </w:pPr>
    <w:rPr>
      <w:rFonts w:ascii="Franklin Gothic Medium" w:hAnsi="Franklin Gothic Medium" w:cs="Franklin Gothic Medium"/>
      <w:color w:val="000000"/>
      <w:sz w:val="24"/>
      <w:szCs w:val="24"/>
    </w:rPr>
  </w:style>
  <w:style w:type="paragraph" w:styleId="Textodebloque">
    <w:name w:val="Block Text"/>
    <w:basedOn w:val="Normal"/>
    <w:semiHidden/>
    <w:rsid w:val="000E03D5"/>
    <w:pPr>
      <w:autoSpaceDE w:val="0"/>
      <w:autoSpaceDN w:val="0"/>
      <w:adjustRightInd w:val="0"/>
      <w:spacing w:line="576" w:lineRule="auto"/>
      <w:ind w:left="40" w:right="-42"/>
    </w:pPr>
    <w:rPr>
      <w:szCs w:val="28"/>
      <w:lang w:val="es-ES_tradnl"/>
    </w:rPr>
  </w:style>
  <w:style w:type="character" w:styleId="nfasis">
    <w:name w:val="Emphasis"/>
    <w:basedOn w:val="Fuentedeprrafopredeter"/>
    <w:uiPriority w:val="20"/>
    <w:qFormat/>
    <w:rsid w:val="004C4887"/>
    <w:rPr>
      <w:i/>
      <w:iCs/>
    </w:rPr>
  </w:style>
  <w:style w:type="character" w:styleId="Textoennegrita">
    <w:name w:val="Strong"/>
    <w:basedOn w:val="Fuentedeprrafopredeter"/>
    <w:uiPriority w:val="22"/>
    <w:qFormat/>
    <w:rsid w:val="004C4887"/>
    <w:rPr>
      <w:b/>
      <w:bCs/>
    </w:rPr>
  </w:style>
  <w:style w:type="character" w:customStyle="1" w:styleId="googqs-tidbit-0">
    <w:name w:val="goog_qs-tidbit-0"/>
    <w:basedOn w:val="Fuentedeprrafopredeter"/>
    <w:rsid w:val="004C4887"/>
  </w:style>
</w:styles>
</file>

<file path=word/webSettings.xml><?xml version="1.0" encoding="utf-8"?>
<w:webSettings xmlns:r="http://schemas.openxmlformats.org/officeDocument/2006/relationships" xmlns:w="http://schemas.openxmlformats.org/wordprocessingml/2006/main">
  <w:divs>
    <w:div w:id="291794426">
      <w:bodyDiv w:val="1"/>
      <w:marLeft w:val="0"/>
      <w:marRight w:val="0"/>
      <w:marTop w:val="0"/>
      <w:marBottom w:val="0"/>
      <w:divBdr>
        <w:top w:val="none" w:sz="0" w:space="0" w:color="auto"/>
        <w:left w:val="none" w:sz="0" w:space="0" w:color="auto"/>
        <w:bottom w:val="none" w:sz="0" w:space="0" w:color="auto"/>
        <w:right w:val="none" w:sz="0" w:space="0" w:color="auto"/>
      </w:divBdr>
      <w:divsChild>
        <w:div w:id="1910143505">
          <w:marLeft w:val="0"/>
          <w:marRight w:val="0"/>
          <w:marTop w:val="0"/>
          <w:marBottom w:val="0"/>
          <w:divBdr>
            <w:top w:val="none" w:sz="0" w:space="0" w:color="auto"/>
            <w:left w:val="none" w:sz="0" w:space="0" w:color="auto"/>
            <w:bottom w:val="none" w:sz="0" w:space="0" w:color="auto"/>
            <w:right w:val="none" w:sz="0" w:space="0" w:color="auto"/>
          </w:divBdr>
          <w:divsChild>
            <w:div w:id="746195718">
              <w:marLeft w:val="0"/>
              <w:marRight w:val="0"/>
              <w:marTop w:val="0"/>
              <w:marBottom w:val="0"/>
              <w:divBdr>
                <w:top w:val="none" w:sz="0" w:space="0" w:color="auto"/>
                <w:left w:val="none" w:sz="0" w:space="0" w:color="auto"/>
                <w:bottom w:val="none" w:sz="0" w:space="0" w:color="auto"/>
                <w:right w:val="none" w:sz="0" w:space="0" w:color="auto"/>
              </w:divBdr>
              <w:divsChild>
                <w:div w:id="1086730541">
                  <w:marLeft w:val="0"/>
                  <w:marRight w:val="0"/>
                  <w:marTop w:val="0"/>
                  <w:marBottom w:val="0"/>
                  <w:divBdr>
                    <w:top w:val="none" w:sz="0" w:space="0" w:color="auto"/>
                    <w:left w:val="none" w:sz="0" w:space="0" w:color="auto"/>
                    <w:bottom w:val="none" w:sz="0" w:space="0" w:color="auto"/>
                    <w:right w:val="none" w:sz="0" w:space="0" w:color="auto"/>
                  </w:divBdr>
                  <w:divsChild>
                    <w:div w:id="1595941749">
                      <w:marLeft w:val="0"/>
                      <w:marRight w:val="0"/>
                      <w:marTop w:val="0"/>
                      <w:marBottom w:val="0"/>
                      <w:divBdr>
                        <w:top w:val="none" w:sz="0" w:space="0" w:color="auto"/>
                        <w:left w:val="none" w:sz="0" w:space="0" w:color="auto"/>
                        <w:bottom w:val="none" w:sz="0" w:space="0" w:color="auto"/>
                        <w:right w:val="none" w:sz="0" w:space="0" w:color="auto"/>
                      </w:divBdr>
                      <w:divsChild>
                        <w:div w:id="1788308527">
                          <w:marLeft w:val="0"/>
                          <w:marRight w:val="0"/>
                          <w:marTop w:val="0"/>
                          <w:marBottom w:val="0"/>
                          <w:divBdr>
                            <w:top w:val="none" w:sz="0" w:space="0" w:color="auto"/>
                            <w:left w:val="none" w:sz="0" w:space="0" w:color="auto"/>
                            <w:bottom w:val="none" w:sz="0" w:space="0" w:color="auto"/>
                            <w:right w:val="none" w:sz="0" w:space="0" w:color="auto"/>
                          </w:divBdr>
                          <w:divsChild>
                            <w:div w:id="1737319767">
                              <w:marLeft w:val="0"/>
                              <w:marRight w:val="0"/>
                              <w:marTop w:val="0"/>
                              <w:marBottom w:val="0"/>
                              <w:divBdr>
                                <w:top w:val="none" w:sz="0" w:space="0" w:color="auto"/>
                                <w:left w:val="none" w:sz="0" w:space="0" w:color="auto"/>
                                <w:bottom w:val="none" w:sz="0" w:space="0" w:color="auto"/>
                                <w:right w:val="none" w:sz="0" w:space="0" w:color="auto"/>
                              </w:divBdr>
                              <w:divsChild>
                                <w:div w:id="1083449756">
                                  <w:marLeft w:val="0"/>
                                  <w:marRight w:val="0"/>
                                  <w:marTop w:val="0"/>
                                  <w:marBottom w:val="0"/>
                                  <w:divBdr>
                                    <w:top w:val="single" w:sz="6" w:space="0" w:color="F5F5F5"/>
                                    <w:left w:val="single" w:sz="6" w:space="0" w:color="F5F5F5"/>
                                    <w:bottom w:val="single" w:sz="6" w:space="0" w:color="F5F5F5"/>
                                    <w:right w:val="single" w:sz="6" w:space="0" w:color="F5F5F5"/>
                                  </w:divBdr>
                                  <w:divsChild>
                                    <w:div w:id="114756297">
                                      <w:marLeft w:val="0"/>
                                      <w:marRight w:val="0"/>
                                      <w:marTop w:val="0"/>
                                      <w:marBottom w:val="0"/>
                                      <w:divBdr>
                                        <w:top w:val="none" w:sz="0" w:space="0" w:color="auto"/>
                                        <w:left w:val="none" w:sz="0" w:space="0" w:color="auto"/>
                                        <w:bottom w:val="none" w:sz="0" w:space="0" w:color="auto"/>
                                        <w:right w:val="none" w:sz="0" w:space="0" w:color="auto"/>
                                      </w:divBdr>
                                      <w:divsChild>
                                        <w:div w:id="15632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8832324">
      <w:bodyDiv w:val="1"/>
      <w:marLeft w:val="0"/>
      <w:marRight w:val="0"/>
      <w:marTop w:val="0"/>
      <w:marBottom w:val="0"/>
      <w:divBdr>
        <w:top w:val="none" w:sz="0" w:space="0" w:color="auto"/>
        <w:left w:val="none" w:sz="0" w:space="0" w:color="auto"/>
        <w:bottom w:val="none" w:sz="0" w:space="0" w:color="auto"/>
        <w:right w:val="none" w:sz="0" w:space="0" w:color="auto"/>
      </w:divBdr>
      <w:divsChild>
        <w:div w:id="413472774">
          <w:marLeft w:val="0"/>
          <w:marRight w:val="0"/>
          <w:marTop w:val="0"/>
          <w:marBottom w:val="0"/>
          <w:divBdr>
            <w:top w:val="none" w:sz="0" w:space="0" w:color="auto"/>
            <w:left w:val="none" w:sz="0" w:space="0" w:color="auto"/>
            <w:bottom w:val="none" w:sz="0" w:space="0" w:color="auto"/>
            <w:right w:val="none" w:sz="0" w:space="0" w:color="auto"/>
          </w:divBdr>
          <w:divsChild>
            <w:div w:id="1494681317">
              <w:marLeft w:val="0"/>
              <w:marRight w:val="0"/>
              <w:marTop w:val="0"/>
              <w:marBottom w:val="0"/>
              <w:divBdr>
                <w:top w:val="none" w:sz="0" w:space="0" w:color="auto"/>
                <w:left w:val="none" w:sz="0" w:space="0" w:color="auto"/>
                <w:bottom w:val="none" w:sz="0" w:space="0" w:color="auto"/>
                <w:right w:val="none" w:sz="0" w:space="0" w:color="auto"/>
              </w:divBdr>
              <w:divsChild>
                <w:div w:id="132338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7981">
      <w:bodyDiv w:val="1"/>
      <w:marLeft w:val="0"/>
      <w:marRight w:val="0"/>
      <w:marTop w:val="0"/>
      <w:marBottom w:val="0"/>
      <w:divBdr>
        <w:top w:val="none" w:sz="0" w:space="0" w:color="auto"/>
        <w:left w:val="none" w:sz="0" w:space="0" w:color="auto"/>
        <w:bottom w:val="none" w:sz="0" w:space="0" w:color="auto"/>
        <w:right w:val="none" w:sz="0" w:space="0" w:color="auto"/>
      </w:divBdr>
      <w:divsChild>
        <w:div w:id="1506167420">
          <w:marLeft w:val="806"/>
          <w:marRight w:val="0"/>
          <w:marTop w:val="134"/>
          <w:marBottom w:val="0"/>
          <w:divBdr>
            <w:top w:val="none" w:sz="0" w:space="0" w:color="auto"/>
            <w:left w:val="none" w:sz="0" w:space="0" w:color="auto"/>
            <w:bottom w:val="none" w:sz="0" w:space="0" w:color="auto"/>
            <w:right w:val="none" w:sz="0" w:space="0" w:color="auto"/>
          </w:divBdr>
        </w:div>
        <w:div w:id="502403680">
          <w:marLeft w:val="806"/>
          <w:marRight w:val="0"/>
          <w:marTop w:val="134"/>
          <w:marBottom w:val="0"/>
          <w:divBdr>
            <w:top w:val="none" w:sz="0" w:space="0" w:color="auto"/>
            <w:left w:val="none" w:sz="0" w:space="0" w:color="auto"/>
            <w:bottom w:val="none" w:sz="0" w:space="0" w:color="auto"/>
            <w:right w:val="none" w:sz="0" w:space="0" w:color="auto"/>
          </w:divBdr>
        </w:div>
        <w:div w:id="1885288730">
          <w:marLeft w:val="806"/>
          <w:marRight w:val="0"/>
          <w:marTop w:val="115"/>
          <w:marBottom w:val="0"/>
          <w:divBdr>
            <w:top w:val="none" w:sz="0" w:space="0" w:color="auto"/>
            <w:left w:val="none" w:sz="0" w:space="0" w:color="auto"/>
            <w:bottom w:val="none" w:sz="0" w:space="0" w:color="auto"/>
            <w:right w:val="none" w:sz="0" w:space="0" w:color="auto"/>
          </w:divBdr>
        </w:div>
      </w:divsChild>
    </w:div>
    <w:div w:id="640961424">
      <w:bodyDiv w:val="1"/>
      <w:marLeft w:val="0"/>
      <w:marRight w:val="0"/>
      <w:marTop w:val="0"/>
      <w:marBottom w:val="0"/>
      <w:divBdr>
        <w:top w:val="none" w:sz="0" w:space="0" w:color="auto"/>
        <w:left w:val="none" w:sz="0" w:space="0" w:color="auto"/>
        <w:bottom w:val="none" w:sz="0" w:space="0" w:color="auto"/>
        <w:right w:val="none" w:sz="0" w:space="0" w:color="auto"/>
      </w:divBdr>
    </w:div>
    <w:div w:id="856193849">
      <w:bodyDiv w:val="1"/>
      <w:marLeft w:val="0"/>
      <w:marRight w:val="0"/>
      <w:marTop w:val="0"/>
      <w:marBottom w:val="0"/>
      <w:divBdr>
        <w:top w:val="none" w:sz="0" w:space="0" w:color="auto"/>
        <w:left w:val="none" w:sz="0" w:space="0" w:color="auto"/>
        <w:bottom w:val="none" w:sz="0" w:space="0" w:color="auto"/>
        <w:right w:val="none" w:sz="0" w:space="0" w:color="auto"/>
      </w:divBdr>
      <w:divsChild>
        <w:div w:id="664625537">
          <w:marLeft w:val="0"/>
          <w:marRight w:val="0"/>
          <w:marTop w:val="0"/>
          <w:marBottom w:val="0"/>
          <w:divBdr>
            <w:top w:val="none" w:sz="0" w:space="0" w:color="auto"/>
            <w:left w:val="none" w:sz="0" w:space="0" w:color="auto"/>
            <w:bottom w:val="none" w:sz="0" w:space="0" w:color="auto"/>
            <w:right w:val="none" w:sz="0" w:space="0" w:color="auto"/>
          </w:divBdr>
          <w:divsChild>
            <w:div w:id="197398190">
              <w:marLeft w:val="0"/>
              <w:marRight w:val="0"/>
              <w:marTop w:val="0"/>
              <w:marBottom w:val="0"/>
              <w:divBdr>
                <w:top w:val="none" w:sz="0" w:space="0" w:color="auto"/>
                <w:left w:val="none" w:sz="0" w:space="0" w:color="auto"/>
                <w:bottom w:val="none" w:sz="0" w:space="0" w:color="auto"/>
                <w:right w:val="none" w:sz="0" w:space="0" w:color="auto"/>
              </w:divBdr>
              <w:divsChild>
                <w:div w:id="2039087935">
                  <w:marLeft w:val="0"/>
                  <w:marRight w:val="0"/>
                  <w:marTop w:val="0"/>
                  <w:marBottom w:val="0"/>
                  <w:divBdr>
                    <w:top w:val="none" w:sz="0" w:space="0" w:color="auto"/>
                    <w:left w:val="none" w:sz="0" w:space="0" w:color="auto"/>
                    <w:bottom w:val="none" w:sz="0" w:space="0" w:color="auto"/>
                    <w:right w:val="none" w:sz="0" w:space="0" w:color="auto"/>
                  </w:divBdr>
                  <w:divsChild>
                    <w:div w:id="347486302">
                      <w:marLeft w:val="0"/>
                      <w:marRight w:val="0"/>
                      <w:marTop w:val="0"/>
                      <w:marBottom w:val="0"/>
                      <w:divBdr>
                        <w:top w:val="none" w:sz="0" w:space="0" w:color="auto"/>
                        <w:left w:val="none" w:sz="0" w:space="0" w:color="auto"/>
                        <w:bottom w:val="none" w:sz="0" w:space="0" w:color="auto"/>
                        <w:right w:val="none" w:sz="0" w:space="0" w:color="auto"/>
                      </w:divBdr>
                      <w:divsChild>
                        <w:div w:id="1296565666">
                          <w:marLeft w:val="0"/>
                          <w:marRight w:val="0"/>
                          <w:marTop w:val="0"/>
                          <w:marBottom w:val="0"/>
                          <w:divBdr>
                            <w:top w:val="none" w:sz="0" w:space="0" w:color="auto"/>
                            <w:left w:val="none" w:sz="0" w:space="0" w:color="auto"/>
                            <w:bottom w:val="none" w:sz="0" w:space="0" w:color="auto"/>
                            <w:right w:val="none" w:sz="0" w:space="0" w:color="auto"/>
                          </w:divBdr>
                          <w:divsChild>
                            <w:div w:id="64226690">
                              <w:marLeft w:val="0"/>
                              <w:marRight w:val="0"/>
                              <w:marTop w:val="0"/>
                              <w:marBottom w:val="0"/>
                              <w:divBdr>
                                <w:top w:val="none" w:sz="0" w:space="0" w:color="auto"/>
                                <w:left w:val="none" w:sz="0" w:space="0" w:color="auto"/>
                                <w:bottom w:val="none" w:sz="0" w:space="0" w:color="auto"/>
                                <w:right w:val="none" w:sz="0" w:space="0" w:color="auto"/>
                              </w:divBdr>
                              <w:divsChild>
                                <w:div w:id="848719149">
                                  <w:marLeft w:val="0"/>
                                  <w:marRight w:val="0"/>
                                  <w:marTop w:val="0"/>
                                  <w:marBottom w:val="0"/>
                                  <w:divBdr>
                                    <w:top w:val="single" w:sz="6" w:space="0" w:color="F5F5F5"/>
                                    <w:left w:val="single" w:sz="6" w:space="0" w:color="F5F5F5"/>
                                    <w:bottom w:val="single" w:sz="6" w:space="0" w:color="F5F5F5"/>
                                    <w:right w:val="single" w:sz="6" w:space="0" w:color="F5F5F5"/>
                                  </w:divBdr>
                                  <w:divsChild>
                                    <w:div w:id="1831293585">
                                      <w:marLeft w:val="0"/>
                                      <w:marRight w:val="0"/>
                                      <w:marTop w:val="0"/>
                                      <w:marBottom w:val="0"/>
                                      <w:divBdr>
                                        <w:top w:val="none" w:sz="0" w:space="0" w:color="auto"/>
                                        <w:left w:val="none" w:sz="0" w:space="0" w:color="auto"/>
                                        <w:bottom w:val="none" w:sz="0" w:space="0" w:color="auto"/>
                                        <w:right w:val="none" w:sz="0" w:space="0" w:color="auto"/>
                                      </w:divBdr>
                                      <w:divsChild>
                                        <w:div w:id="16049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5629439">
      <w:bodyDiv w:val="1"/>
      <w:marLeft w:val="0"/>
      <w:marRight w:val="0"/>
      <w:marTop w:val="0"/>
      <w:marBottom w:val="0"/>
      <w:divBdr>
        <w:top w:val="none" w:sz="0" w:space="0" w:color="auto"/>
        <w:left w:val="none" w:sz="0" w:space="0" w:color="auto"/>
        <w:bottom w:val="none" w:sz="0" w:space="0" w:color="auto"/>
        <w:right w:val="none" w:sz="0" w:space="0" w:color="auto"/>
      </w:divBdr>
    </w:div>
    <w:div w:id="1231160189">
      <w:bodyDiv w:val="1"/>
      <w:marLeft w:val="0"/>
      <w:marRight w:val="0"/>
      <w:marTop w:val="0"/>
      <w:marBottom w:val="0"/>
      <w:divBdr>
        <w:top w:val="none" w:sz="0" w:space="0" w:color="auto"/>
        <w:left w:val="none" w:sz="0" w:space="0" w:color="auto"/>
        <w:bottom w:val="none" w:sz="0" w:space="0" w:color="auto"/>
        <w:right w:val="none" w:sz="0" w:space="0" w:color="auto"/>
      </w:divBdr>
      <w:divsChild>
        <w:div w:id="1365322240">
          <w:marLeft w:val="0"/>
          <w:marRight w:val="0"/>
          <w:marTop w:val="0"/>
          <w:marBottom w:val="0"/>
          <w:divBdr>
            <w:top w:val="none" w:sz="0" w:space="0" w:color="auto"/>
            <w:left w:val="none" w:sz="0" w:space="0" w:color="auto"/>
            <w:bottom w:val="none" w:sz="0" w:space="0" w:color="auto"/>
            <w:right w:val="none" w:sz="0" w:space="0" w:color="auto"/>
          </w:divBdr>
          <w:divsChild>
            <w:div w:id="655456627">
              <w:marLeft w:val="0"/>
              <w:marRight w:val="0"/>
              <w:marTop w:val="0"/>
              <w:marBottom w:val="0"/>
              <w:divBdr>
                <w:top w:val="none" w:sz="0" w:space="0" w:color="auto"/>
                <w:left w:val="none" w:sz="0" w:space="0" w:color="auto"/>
                <w:bottom w:val="none" w:sz="0" w:space="0" w:color="auto"/>
                <w:right w:val="none" w:sz="0" w:space="0" w:color="auto"/>
              </w:divBdr>
              <w:divsChild>
                <w:div w:id="881139291">
                  <w:marLeft w:val="0"/>
                  <w:marRight w:val="0"/>
                  <w:marTop w:val="0"/>
                  <w:marBottom w:val="0"/>
                  <w:divBdr>
                    <w:top w:val="none" w:sz="0" w:space="0" w:color="auto"/>
                    <w:left w:val="none" w:sz="0" w:space="0" w:color="auto"/>
                    <w:bottom w:val="none" w:sz="0" w:space="0" w:color="auto"/>
                    <w:right w:val="none" w:sz="0" w:space="0" w:color="auto"/>
                  </w:divBdr>
                  <w:divsChild>
                    <w:div w:id="1991404469">
                      <w:marLeft w:val="0"/>
                      <w:marRight w:val="0"/>
                      <w:marTop w:val="0"/>
                      <w:marBottom w:val="0"/>
                      <w:divBdr>
                        <w:top w:val="none" w:sz="0" w:space="0" w:color="auto"/>
                        <w:left w:val="none" w:sz="0" w:space="0" w:color="auto"/>
                        <w:bottom w:val="none" w:sz="0" w:space="0" w:color="auto"/>
                        <w:right w:val="none" w:sz="0" w:space="0" w:color="auto"/>
                      </w:divBdr>
                      <w:divsChild>
                        <w:div w:id="73019955">
                          <w:marLeft w:val="0"/>
                          <w:marRight w:val="0"/>
                          <w:marTop w:val="0"/>
                          <w:marBottom w:val="0"/>
                          <w:divBdr>
                            <w:top w:val="none" w:sz="0" w:space="0" w:color="auto"/>
                            <w:left w:val="none" w:sz="0" w:space="0" w:color="auto"/>
                            <w:bottom w:val="none" w:sz="0" w:space="0" w:color="auto"/>
                            <w:right w:val="none" w:sz="0" w:space="0" w:color="auto"/>
                          </w:divBdr>
                          <w:divsChild>
                            <w:div w:id="276723156">
                              <w:marLeft w:val="0"/>
                              <w:marRight w:val="0"/>
                              <w:marTop w:val="0"/>
                              <w:marBottom w:val="0"/>
                              <w:divBdr>
                                <w:top w:val="none" w:sz="0" w:space="0" w:color="auto"/>
                                <w:left w:val="none" w:sz="0" w:space="0" w:color="auto"/>
                                <w:bottom w:val="none" w:sz="0" w:space="0" w:color="auto"/>
                                <w:right w:val="none" w:sz="0" w:space="0" w:color="auto"/>
                              </w:divBdr>
                              <w:divsChild>
                                <w:div w:id="502209225">
                                  <w:marLeft w:val="0"/>
                                  <w:marRight w:val="0"/>
                                  <w:marTop w:val="0"/>
                                  <w:marBottom w:val="0"/>
                                  <w:divBdr>
                                    <w:top w:val="single" w:sz="6" w:space="0" w:color="F5F5F5"/>
                                    <w:left w:val="single" w:sz="6" w:space="0" w:color="F5F5F5"/>
                                    <w:bottom w:val="single" w:sz="6" w:space="0" w:color="F5F5F5"/>
                                    <w:right w:val="single" w:sz="6" w:space="0" w:color="F5F5F5"/>
                                  </w:divBdr>
                                  <w:divsChild>
                                    <w:div w:id="967903050">
                                      <w:marLeft w:val="0"/>
                                      <w:marRight w:val="0"/>
                                      <w:marTop w:val="0"/>
                                      <w:marBottom w:val="0"/>
                                      <w:divBdr>
                                        <w:top w:val="none" w:sz="0" w:space="0" w:color="auto"/>
                                        <w:left w:val="none" w:sz="0" w:space="0" w:color="auto"/>
                                        <w:bottom w:val="none" w:sz="0" w:space="0" w:color="auto"/>
                                        <w:right w:val="none" w:sz="0" w:space="0" w:color="auto"/>
                                      </w:divBdr>
                                      <w:divsChild>
                                        <w:div w:id="5991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740581">
      <w:bodyDiv w:val="1"/>
      <w:marLeft w:val="0"/>
      <w:marRight w:val="0"/>
      <w:marTop w:val="0"/>
      <w:marBottom w:val="0"/>
      <w:divBdr>
        <w:top w:val="none" w:sz="0" w:space="0" w:color="auto"/>
        <w:left w:val="none" w:sz="0" w:space="0" w:color="auto"/>
        <w:bottom w:val="none" w:sz="0" w:space="0" w:color="auto"/>
        <w:right w:val="none" w:sz="0" w:space="0" w:color="auto"/>
      </w:divBdr>
      <w:divsChild>
        <w:div w:id="1455102319">
          <w:marLeft w:val="0"/>
          <w:marRight w:val="0"/>
          <w:marTop w:val="0"/>
          <w:marBottom w:val="0"/>
          <w:divBdr>
            <w:top w:val="none" w:sz="0" w:space="0" w:color="auto"/>
            <w:left w:val="none" w:sz="0" w:space="0" w:color="auto"/>
            <w:bottom w:val="none" w:sz="0" w:space="0" w:color="auto"/>
            <w:right w:val="none" w:sz="0" w:space="0" w:color="auto"/>
          </w:divBdr>
          <w:divsChild>
            <w:div w:id="895551320">
              <w:marLeft w:val="0"/>
              <w:marRight w:val="0"/>
              <w:marTop w:val="0"/>
              <w:marBottom w:val="0"/>
              <w:divBdr>
                <w:top w:val="none" w:sz="0" w:space="0" w:color="auto"/>
                <w:left w:val="none" w:sz="0" w:space="0" w:color="auto"/>
                <w:bottom w:val="none" w:sz="0" w:space="0" w:color="auto"/>
                <w:right w:val="none" w:sz="0" w:space="0" w:color="auto"/>
              </w:divBdr>
              <w:divsChild>
                <w:div w:id="2033844582">
                  <w:marLeft w:val="0"/>
                  <w:marRight w:val="0"/>
                  <w:marTop w:val="0"/>
                  <w:marBottom w:val="0"/>
                  <w:divBdr>
                    <w:top w:val="none" w:sz="0" w:space="0" w:color="auto"/>
                    <w:left w:val="none" w:sz="0" w:space="0" w:color="auto"/>
                    <w:bottom w:val="none" w:sz="0" w:space="0" w:color="auto"/>
                    <w:right w:val="none" w:sz="0" w:space="0" w:color="auto"/>
                  </w:divBdr>
                  <w:divsChild>
                    <w:div w:id="2126146881">
                      <w:marLeft w:val="0"/>
                      <w:marRight w:val="0"/>
                      <w:marTop w:val="0"/>
                      <w:marBottom w:val="0"/>
                      <w:divBdr>
                        <w:top w:val="none" w:sz="0" w:space="0" w:color="auto"/>
                        <w:left w:val="none" w:sz="0" w:space="0" w:color="auto"/>
                        <w:bottom w:val="none" w:sz="0" w:space="0" w:color="auto"/>
                        <w:right w:val="none" w:sz="0" w:space="0" w:color="auto"/>
                      </w:divBdr>
                      <w:divsChild>
                        <w:div w:id="1631083773">
                          <w:marLeft w:val="0"/>
                          <w:marRight w:val="0"/>
                          <w:marTop w:val="0"/>
                          <w:marBottom w:val="0"/>
                          <w:divBdr>
                            <w:top w:val="none" w:sz="0" w:space="0" w:color="auto"/>
                            <w:left w:val="none" w:sz="0" w:space="0" w:color="auto"/>
                            <w:bottom w:val="none" w:sz="0" w:space="0" w:color="auto"/>
                            <w:right w:val="none" w:sz="0" w:space="0" w:color="auto"/>
                          </w:divBdr>
                          <w:divsChild>
                            <w:div w:id="778181356">
                              <w:marLeft w:val="0"/>
                              <w:marRight w:val="0"/>
                              <w:marTop w:val="0"/>
                              <w:marBottom w:val="0"/>
                              <w:divBdr>
                                <w:top w:val="none" w:sz="0" w:space="0" w:color="auto"/>
                                <w:left w:val="none" w:sz="0" w:space="0" w:color="auto"/>
                                <w:bottom w:val="none" w:sz="0" w:space="0" w:color="auto"/>
                                <w:right w:val="none" w:sz="0" w:space="0" w:color="auto"/>
                              </w:divBdr>
                              <w:divsChild>
                                <w:div w:id="1841581967">
                                  <w:marLeft w:val="0"/>
                                  <w:marRight w:val="0"/>
                                  <w:marTop w:val="0"/>
                                  <w:marBottom w:val="0"/>
                                  <w:divBdr>
                                    <w:top w:val="single" w:sz="6" w:space="0" w:color="F5F5F5"/>
                                    <w:left w:val="single" w:sz="6" w:space="0" w:color="F5F5F5"/>
                                    <w:bottom w:val="single" w:sz="6" w:space="0" w:color="F5F5F5"/>
                                    <w:right w:val="single" w:sz="6" w:space="0" w:color="F5F5F5"/>
                                  </w:divBdr>
                                  <w:divsChild>
                                    <w:div w:id="1745494938">
                                      <w:marLeft w:val="0"/>
                                      <w:marRight w:val="0"/>
                                      <w:marTop w:val="0"/>
                                      <w:marBottom w:val="0"/>
                                      <w:divBdr>
                                        <w:top w:val="none" w:sz="0" w:space="0" w:color="auto"/>
                                        <w:left w:val="none" w:sz="0" w:space="0" w:color="auto"/>
                                        <w:bottom w:val="none" w:sz="0" w:space="0" w:color="auto"/>
                                        <w:right w:val="none" w:sz="0" w:space="0" w:color="auto"/>
                                      </w:divBdr>
                                      <w:divsChild>
                                        <w:div w:id="13713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729688">
      <w:bodyDiv w:val="1"/>
      <w:marLeft w:val="0"/>
      <w:marRight w:val="0"/>
      <w:marTop w:val="0"/>
      <w:marBottom w:val="0"/>
      <w:divBdr>
        <w:top w:val="none" w:sz="0" w:space="0" w:color="auto"/>
        <w:left w:val="none" w:sz="0" w:space="0" w:color="auto"/>
        <w:bottom w:val="none" w:sz="0" w:space="0" w:color="auto"/>
        <w:right w:val="none" w:sz="0" w:space="0" w:color="auto"/>
      </w:divBdr>
    </w:div>
    <w:div w:id="1588879559">
      <w:bodyDiv w:val="1"/>
      <w:marLeft w:val="0"/>
      <w:marRight w:val="0"/>
      <w:marTop w:val="0"/>
      <w:marBottom w:val="0"/>
      <w:divBdr>
        <w:top w:val="none" w:sz="0" w:space="0" w:color="auto"/>
        <w:left w:val="none" w:sz="0" w:space="0" w:color="auto"/>
        <w:bottom w:val="none" w:sz="0" w:space="0" w:color="auto"/>
        <w:right w:val="none" w:sz="0" w:space="0" w:color="auto"/>
      </w:divBdr>
      <w:divsChild>
        <w:div w:id="1654480324">
          <w:marLeft w:val="806"/>
          <w:marRight w:val="0"/>
          <w:marTop w:val="134"/>
          <w:marBottom w:val="0"/>
          <w:divBdr>
            <w:top w:val="none" w:sz="0" w:space="0" w:color="auto"/>
            <w:left w:val="none" w:sz="0" w:space="0" w:color="auto"/>
            <w:bottom w:val="none" w:sz="0" w:space="0" w:color="auto"/>
            <w:right w:val="none" w:sz="0" w:space="0" w:color="auto"/>
          </w:divBdr>
        </w:div>
        <w:div w:id="1527013565">
          <w:marLeft w:val="806"/>
          <w:marRight w:val="0"/>
          <w:marTop w:val="134"/>
          <w:marBottom w:val="0"/>
          <w:divBdr>
            <w:top w:val="none" w:sz="0" w:space="0" w:color="auto"/>
            <w:left w:val="none" w:sz="0" w:space="0" w:color="auto"/>
            <w:bottom w:val="none" w:sz="0" w:space="0" w:color="auto"/>
            <w:right w:val="none" w:sz="0" w:space="0" w:color="auto"/>
          </w:divBdr>
        </w:div>
      </w:divsChild>
    </w:div>
    <w:div w:id="1599556887">
      <w:bodyDiv w:val="1"/>
      <w:marLeft w:val="0"/>
      <w:marRight w:val="0"/>
      <w:marTop w:val="0"/>
      <w:marBottom w:val="0"/>
      <w:divBdr>
        <w:top w:val="none" w:sz="0" w:space="0" w:color="auto"/>
        <w:left w:val="none" w:sz="0" w:space="0" w:color="auto"/>
        <w:bottom w:val="none" w:sz="0" w:space="0" w:color="auto"/>
        <w:right w:val="none" w:sz="0" w:space="0" w:color="auto"/>
      </w:divBdr>
      <w:divsChild>
        <w:div w:id="1635257871">
          <w:marLeft w:val="0"/>
          <w:marRight w:val="0"/>
          <w:marTop w:val="0"/>
          <w:marBottom w:val="0"/>
          <w:divBdr>
            <w:top w:val="none" w:sz="0" w:space="0" w:color="auto"/>
            <w:left w:val="none" w:sz="0" w:space="0" w:color="auto"/>
            <w:bottom w:val="none" w:sz="0" w:space="0" w:color="auto"/>
            <w:right w:val="none" w:sz="0" w:space="0" w:color="auto"/>
          </w:divBdr>
          <w:divsChild>
            <w:div w:id="1216892399">
              <w:marLeft w:val="0"/>
              <w:marRight w:val="0"/>
              <w:marTop w:val="0"/>
              <w:marBottom w:val="0"/>
              <w:divBdr>
                <w:top w:val="none" w:sz="0" w:space="0" w:color="auto"/>
                <w:left w:val="none" w:sz="0" w:space="0" w:color="auto"/>
                <w:bottom w:val="none" w:sz="0" w:space="0" w:color="auto"/>
                <w:right w:val="none" w:sz="0" w:space="0" w:color="auto"/>
              </w:divBdr>
              <w:divsChild>
                <w:div w:id="2026593448">
                  <w:marLeft w:val="0"/>
                  <w:marRight w:val="0"/>
                  <w:marTop w:val="0"/>
                  <w:marBottom w:val="0"/>
                  <w:divBdr>
                    <w:top w:val="none" w:sz="0" w:space="0" w:color="auto"/>
                    <w:left w:val="none" w:sz="0" w:space="0" w:color="auto"/>
                    <w:bottom w:val="none" w:sz="0" w:space="0" w:color="auto"/>
                    <w:right w:val="none" w:sz="0" w:space="0" w:color="auto"/>
                  </w:divBdr>
                  <w:divsChild>
                    <w:div w:id="608392471">
                      <w:marLeft w:val="0"/>
                      <w:marRight w:val="0"/>
                      <w:marTop w:val="0"/>
                      <w:marBottom w:val="0"/>
                      <w:divBdr>
                        <w:top w:val="none" w:sz="0" w:space="0" w:color="auto"/>
                        <w:left w:val="none" w:sz="0" w:space="0" w:color="auto"/>
                        <w:bottom w:val="none" w:sz="0" w:space="0" w:color="auto"/>
                        <w:right w:val="none" w:sz="0" w:space="0" w:color="auto"/>
                      </w:divBdr>
                      <w:divsChild>
                        <w:div w:id="98450370">
                          <w:marLeft w:val="0"/>
                          <w:marRight w:val="0"/>
                          <w:marTop w:val="0"/>
                          <w:marBottom w:val="0"/>
                          <w:divBdr>
                            <w:top w:val="none" w:sz="0" w:space="0" w:color="auto"/>
                            <w:left w:val="none" w:sz="0" w:space="0" w:color="auto"/>
                            <w:bottom w:val="none" w:sz="0" w:space="0" w:color="auto"/>
                            <w:right w:val="none" w:sz="0" w:space="0" w:color="auto"/>
                          </w:divBdr>
                          <w:divsChild>
                            <w:div w:id="1629165079">
                              <w:marLeft w:val="0"/>
                              <w:marRight w:val="0"/>
                              <w:marTop w:val="0"/>
                              <w:marBottom w:val="0"/>
                              <w:divBdr>
                                <w:top w:val="none" w:sz="0" w:space="0" w:color="auto"/>
                                <w:left w:val="none" w:sz="0" w:space="0" w:color="auto"/>
                                <w:bottom w:val="none" w:sz="0" w:space="0" w:color="auto"/>
                                <w:right w:val="none" w:sz="0" w:space="0" w:color="auto"/>
                              </w:divBdr>
                              <w:divsChild>
                                <w:div w:id="1103502103">
                                  <w:marLeft w:val="0"/>
                                  <w:marRight w:val="0"/>
                                  <w:marTop w:val="0"/>
                                  <w:marBottom w:val="0"/>
                                  <w:divBdr>
                                    <w:top w:val="single" w:sz="6" w:space="0" w:color="F5F5F5"/>
                                    <w:left w:val="single" w:sz="6" w:space="0" w:color="F5F5F5"/>
                                    <w:bottom w:val="single" w:sz="6" w:space="0" w:color="F5F5F5"/>
                                    <w:right w:val="single" w:sz="6" w:space="0" w:color="F5F5F5"/>
                                  </w:divBdr>
                                  <w:divsChild>
                                    <w:div w:id="1451625881">
                                      <w:marLeft w:val="0"/>
                                      <w:marRight w:val="0"/>
                                      <w:marTop w:val="0"/>
                                      <w:marBottom w:val="0"/>
                                      <w:divBdr>
                                        <w:top w:val="none" w:sz="0" w:space="0" w:color="auto"/>
                                        <w:left w:val="none" w:sz="0" w:space="0" w:color="auto"/>
                                        <w:bottom w:val="none" w:sz="0" w:space="0" w:color="auto"/>
                                        <w:right w:val="none" w:sz="0" w:space="0" w:color="auto"/>
                                      </w:divBdr>
                                      <w:divsChild>
                                        <w:div w:id="5652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917567">
      <w:bodyDiv w:val="1"/>
      <w:marLeft w:val="0"/>
      <w:marRight w:val="0"/>
      <w:marTop w:val="0"/>
      <w:marBottom w:val="0"/>
      <w:divBdr>
        <w:top w:val="none" w:sz="0" w:space="0" w:color="auto"/>
        <w:left w:val="none" w:sz="0" w:space="0" w:color="auto"/>
        <w:bottom w:val="none" w:sz="0" w:space="0" w:color="auto"/>
        <w:right w:val="none" w:sz="0" w:space="0" w:color="auto"/>
      </w:divBdr>
      <w:divsChild>
        <w:div w:id="1581015856">
          <w:marLeft w:val="0"/>
          <w:marRight w:val="0"/>
          <w:marTop w:val="0"/>
          <w:marBottom w:val="0"/>
          <w:divBdr>
            <w:top w:val="none" w:sz="0" w:space="0" w:color="auto"/>
            <w:left w:val="none" w:sz="0" w:space="0" w:color="auto"/>
            <w:bottom w:val="none" w:sz="0" w:space="0" w:color="auto"/>
            <w:right w:val="none" w:sz="0" w:space="0" w:color="auto"/>
          </w:divBdr>
          <w:divsChild>
            <w:div w:id="929653886">
              <w:marLeft w:val="0"/>
              <w:marRight w:val="0"/>
              <w:marTop w:val="0"/>
              <w:marBottom w:val="0"/>
              <w:divBdr>
                <w:top w:val="none" w:sz="0" w:space="0" w:color="auto"/>
                <w:left w:val="none" w:sz="0" w:space="0" w:color="auto"/>
                <w:bottom w:val="none" w:sz="0" w:space="0" w:color="auto"/>
                <w:right w:val="none" w:sz="0" w:space="0" w:color="auto"/>
              </w:divBdr>
              <w:divsChild>
                <w:div w:id="2006085251">
                  <w:marLeft w:val="0"/>
                  <w:marRight w:val="0"/>
                  <w:marTop w:val="0"/>
                  <w:marBottom w:val="0"/>
                  <w:divBdr>
                    <w:top w:val="none" w:sz="0" w:space="0" w:color="auto"/>
                    <w:left w:val="none" w:sz="0" w:space="0" w:color="auto"/>
                    <w:bottom w:val="none" w:sz="0" w:space="0" w:color="auto"/>
                    <w:right w:val="none" w:sz="0" w:space="0" w:color="auto"/>
                  </w:divBdr>
                  <w:divsChild>
                    <w:div w:id="425030874">
                      <w:marLeft w:val="0"/>
                      <w:marRight w:val="0"/>
                      <w:marTop w:val="0"/>
                      <w:marBottom w:val="0"/>
                      <w:divBdr>
                        <w:top w:val="none" w:sz="0" w:space="0" w:color="auto"/>
                        <w:left w:val="none" w:sz="0" w:space="0" w:color="auto"/>
                        <w:bottom w:val="none" w:sz="0" w:space="0" w:color="auto"/>
                        <w:right w:val="none" w:sz="0" w:space="0" w:color="auto"/>
                      </w:divBdr>
                      <w:divsChild>
                        <w:div w:id="238490599">
                          <w:marLeft w:val="0"/>
                          <w:marRight w:val="0"/>
                          <w:marTop w:val="0"/>
                          <w:marBottom w:val="0"/>
                          <w:divBdr>
                            <w:top w:val="none" w:sz="0" w:space="0" w:color="auto"/>
                            <w:left w:val="none" w:sz="0" w:space="0" w:color="auto"/>
                            <w:bottom w:val="none" w:sz="0" w:space="0" w:color="auto"/>
                            <w:right w:val="none" w:sz="0" w:space="0" w:color="auto"/>
                          </w:divBdr>
                          <w:divsChild>
                            <w:div w:id="1326711565">
                              <w:marLeft w:val="0"/>
                              <w:marRight w:val="0"/>
                              <w:marTop w:val="0"/>
                              <w:marBottom w:val="0"/>
                              <w:divBdr>
                                <w:top w:val="none" w:sz="0" w:space="0" w:color="auto"/>
                                <w:left w:val="none" w:sz="0" w:space="0" w:color="auto"/>
                                <w:bottom w:val="none" w:sz="0" w:space="0" w:color="auto"/>
                                <w:right w:val="none" w:sz="0" w:space="0" w:color="auto"/>
                              </w:divBdr>
                              <w:divsChild>
                                <w:div w:id="1820073044">
                                  <w:marLeft w:val="0"/>
                                  <w:marRight w:val="0"/>
                                  <w:marTop w:val="0"/>
                                  <w:marBottom w:val="0"/>
                                  <w:divBdr>
                                    <w:top w:val="single" w:sz="6" w:space="0" w:color="F5F5F5"/>
                                    <w:left w:val="single" w:sz="6" w:space="0" w:color="F5F5F5"/>
                                    <w:bottom w:val="single" w:sz="6" w:space="0" w:color="F5F5F5"/>
                                    <w:right w:val="single" w:sz="6" w:space="0" w:color="F5F5F5"/>
                                  </w:divBdr>
                                  <w:divsChild>
                                    <w:div w:id="302663971">
                                      <w:marLeft w:val="0"/>
                                      <w:marRight w:val="0"/>
                                      <w:marTop w:val="0"/>
                                      <w:marBottom w:val="0"/>
                                      <w:divBdr>
                                        <w:top w:val="none" w:sz="0" w:space="0" w:color="auto"/>
                                        <w:left w:val="none" w:sz="0" w:space="0" w:color="auto"/>
                                        <w:bottom w:val="none" w:sz="0" w:space="0" w:color="auto"/>
                                        <w:right w:val="none" w:sz="0" w:space="0" w:color="auto"/>
                                      </w:divBdr>
                                      <w:divsChild>
                                        <w:div w:id="11851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026148">
      <w:bodyDiv w:val="1"/>
      <w:marLeft w:val="0"/>
      <w:marRight w:val="0"/>
      <w:marTop w:val="0"/>
      <w:marBottom w:val="0"/>
      <w:divBdr>
        <w:top w:val="none" w:sz="0" w:space="0" w:color="auto"/>
        <w:left w:val="none" w:sz="0" w:space="0" w:color="auto"/>
        <w:bottom w:val="none" w:sz="0" w:space="0" w:color="auto"/>
        <w:right w:val="none" w:sz="0" w:space="0" w:color="auto"/>
      </w:divBdr>
      <w:divsChild>
        <w:div w:id="297761376">
          <w:marLeft w:val="0"/>
          <w:marRight w:val="0"/>
          <w:marTop w:val="0"/>
          <w:marBottom w:val="0"/>
          <w:divBdr>
            <w:top w:val="none" w:sz="0" w:space="0" w:color="auto"/>
            <w:left w:val="none" w:sz="0" w:space="0" w:color="auto"/>
            <w:bottom w:val="none" w:sz="0" w:space="0" w:color="auto"/>
            <w:right w:val="none" w:sz="0" w:space="0" w:color="auto"/>
          </w:divBdr>
          <w:divsChild>
            <w:div w:id="578640969">
              <w:marLeft w:val="0"/>
              <w:marRight w:val="0"/>
              <w:marTop w:val="0"/>
              <w:marBottom w:val="0"/>
              <w:divBdr>
                <w:top w:val="none" w:sz="0" w:space="0" w:color="auto"/>
                <w:left w:val="none" w:sz="0" w:space="0" w:color="auto"/>
                <w:bottom w:val="none" w:sz="0" w:space="0" w:color="auto"/>
                <w:right w:val="none" w:sz="0" w:space="0" w:color="auto"/>
              </w:divBdr>
              <w:divsChild>
                <w:div w:id="884834244">
                  <w:marLeft w:val="0"/>
                  <w:marRight w:val="0"/>
                  <w:marTop w:val="0"/>
                  <w:marBottom w:val="0"/>
                  <w:divBdr>
                    <w:top w:val="none" w:sz="0" w:space="0" w:color="auto"/>
                    <w:left w:val="none" w:sz="0" w:space="0" w:color="auto"/>
                    <w:bottom w:val="none" w:sz="0" w:space="0" w:color="auto"/>
                    <w:right w:val="none" w:sz="0" w:space="0" w:color="auto"/>
                  </w:divBdr>
                  <w:divsChild>
                    <w:div w:id="205801742">
                      <w:marLeft w:val="0"/>
                      <w:marRight w:val="0"/>
                      <w:marTop w:val="0"/>
                      <w:marBottom w:val="0"/>
                      <w:divBdr>
                        <w:top w:val="none" w:sz="0" w:space="0" w:color="auto"/>
                        <w:left w:val="none" w:sz="0" w:space="0" w:color="auto"/>
                        <w:bottom w:val="none" w:sz="0" w:space="0" w:color="auto"/>
                        <w:right w:val="none" w:sz="0" w:space="0" w:color="auto"/>
                      </w:divBdr>
                      <w:divsChild>
                        <w:div w:id="482047461">
                          <w:marLeft w:val="0"/>
                          <w:marRight w:val="0"/>
                          <w:marTop w:val="0"/>
                          <w:marBottom w:val="0"/>
                          <w:divBdr>
                            <w:top w:val="none" w:sz="0" w:space="0" w:color="auto"/>
                            <w:left w:val="none" w:sz="0" w:space="0" w:color="auto"/>
                            <w:bottom w:val="none" w:sz="0" w:space="0" w:color="auto"/>
                            <w:right w:val="none" w:sz="0" w:space="0" w:color="auto"/>
                          </w:divBdr>
                          <w:divsChild>
                            <w:div w:id="265626614">
                              <w:marLeft w:val="0"/>
                              <w:marRight w:val="0"/>
                              <w:marTop w:val="0"/>
                              <w:marBottom w:val="0"/>
                              <w:divBdr>
                                <w:top w:val="none" w:sz="0" w:space="0" w:color="auto"/>
                                <w:left w:val="none" w:sz="0" w:space="0" w:color="auto"/>
                                <w:bottom w:val="none" w:sz="0" w:space="0" w:color="auto"/>
                                <w:right w:val="none" w:sz="0" w:space="0" w:color="auto"/>
                              </w:divBdr>
                              <w:divsChild>
                                <w:div w:id="100691926">
                                  <w:marLeft w:val="0"/>
                                  <w:marRight w:val="0"/>
                                  <w:marTop w:val="0"/>
                                  <w:marBottom w:val="0"/>
                                  <w:divBdr>
                                    <w:top w:val="single" w:sz="6" w:space="0" w:color="F5F5F5"/>
                                    <w:left w:val="single" w:sz="6" w:space="0" w:color="F5F5F5"/>
                                    <w:bottom w:val="single" w:sz="6" w:space="0" w:color="F5F5F5"/>
                                    <w:right w:val="single" w:sz="6" w:space="0" w:color="F5F5F5"/>
                                  </w:divBdr>
                                  <w:divsChild>
                                    <w:div w:id="1397557782">
                                      <w:marLeft w:val="0"/>
                                      <w:marRight w:val="0"/>
                                      <w:marTop w:val="0"/>
                                      <w:marBottom w:val="0"/>
                                      <w:divBdr>
                                        <w:top w:val="none" w:sz="0" w:space="0" w:color="auto"/>
                                        <w:left w:val="none" w:sz="0" w:space="0" w:color="auto"/>
                                        <w:bottom w:val="none" w:sz="0" w:space="0" w:color="auto"/>
                                        <w:right w:val="none" w:sz="0" w:space="0" w:color="auto"/>
                                      </w:divBdr>
                                      <w:divsChild>
                                        <w:div w:id="106170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98422">
      <w:bodyDiv w:val="1"/>
      <w:marLeft w:val="0"/>
      <w:marRight w:val="0"/>
      <w:marTop w:val="0"/>
      <w:marBottom w:val="0"/>
      <w:divBdr>
        <w:top w:val="none" w:sz="0" w:space="0" w:color="auto"/>
        <w:left w:val="none" w:sz="0" w:space="0" w:color="auto"/>
        <w:bottom w:val="none" w:sz="0" w:space="0" w:color="auto"/>
        <w:right w:val="none" w:sz="0" w:space="0" w:color="auto"/>
      </w:divBdr>
      <w:divsChild>
        <w:div w:id="206718990">
          <w:marLeft w:val="0"/>
          <w:marRight w:val="0"/>
          <w:marTop w:val="0"/>
          <w:marBottom w:val="0"/>
          <w:divBdr>
            <w:top w:val="none" w:sz="0" w:space="0" w:color="auto"/>
            <w:left w:val="none" w:sz="0" w:space="0" w:color="auto"/>
            <w:bottom w:val="none" w:sz="0" w:space="0" w:color="auto"/>
            <w:right w:val="none" w:sz="0" w:space="0" w:color="auto"/>
          </w:divBdr>
          <w:divsChild>
            <w:div w:id="799609871">
              <w:marLeft w:val="0"/>
              <w:marRight w:val="0"/>
              <w:marTop w:val="0"/>
              <w:marBottom w:val="0"/>
              <w:divBdr>
                <w:top w:val="none" w:sz="0" w:space="0" w:color="auto"/>
                <w:left w:val="none" w:sz="0" w:space="0" w:color="auto"/>
                <w:bottom w:val="none" w:sz="0" w:space="0" w:color="auto"/>
                <w:right w:val="none" w:sz="0" w:space="0" w:color="auto"/>
              </w:divBdr>
              <w:divsChild>
                <w:div w:id="787166913">
                  <w:marLeft w:val="0"/>
                  <w:marRight w:val="0"/>
                  <w:marTop w:val="0"/>
                  <w:marBottom w:val="0"/>
                  <w:divBdr>
                    <w:top w:val="none" w:sz="0" w:space="0" w:color="auto"/>
                    <w:left w:val="none" w:sz="0" w:space="0" w:color="auto"/>
                    <w:bottom w:val="none" w:sz="0" w:space="0" w:color="auto"/>
                    <w:right w:val="none" w:sz="0" w:space="0" w:color="auto"/>
                  </w:divBdr>
                  <w:divsChild>
                    <w:div w:id="1816988954">
                      <w:marLeft w:val="0"/>
                      <w:marRight w:val="0"/>
                      <w:marTop w:val="0"/>
                      <w:marBottom w:val="0"/>
                      <w:divBdr>
                        <w:top w:val="none" w:sz="0" w:space="0" w:color="auto"/>
                        <w:left w:val="none" w:sz="0" w:space="0" w:color="auto"/>
                        <w:bottom w:val="none" w:sz="0" w:space="0" w:color="auto"/>
                        <w:right w:val="none" w:sz="0" w:space="0" w:color="auto"/>
                      </w:divBdr>
                      <w:divsChild>
                        <w:div w:id="1220287843">
                          <w:marLeft w:val="0"/>
                          <w:marRight w:val="0"/>
                          <w:marTop w:val="0"/>
                          <w:marBottom w:val="0"/>
                          <w:divBdr>
                            <w:top w:val="none" w:sz="0" w:space="0" w:color="auto"/>
                            <w:left w:val="none" w:sz="0" w:space="0" w:color="auto"/>
                            <w:bottom w:val="none" w:sz="0" w:space="0" w:color="auto"/>
                            <w:right w:val="none" w:sz="0" w:space="0" w:color="auto"/>
                          </w:divBdr>
                          <w:divsChild>
                            <w:div w:id="1358433693">
                              <w:marLeft w:val="0"/>
                              <w:marRight w:val="0"/>
                              <w:marTop w:val="0"/>
                              <w:marBottom w:val="0"/>
                              <w:divBdr>
                                <w:top w:val="none" w:sz="0" w:space="0" w:color="auto"/>
                                <w:left w:val="none" w:sz="0" w:space="0" w:color="auto"/>
                                <w:bottom w:val="none" w:sz="0" w:space="0" w:color="auto"/>
                                <w:right w:val="none" w:sz="0" w:space="0" w:color="auto"/>
                              </w:divBdr>
                              <w:divsChild>
                                <w:div w:id="613252130">
                                  <w:marLeft w:val="0"/>
                                  <w:marRight w:val="0"/>
                                  <w:marTop w:val="0"/>
                                  <w:marBottom w:val="0"/>
                                  <w:divBdr>
                                    <w:top w:val="single" w:sz="6" w:space="0" w:color="F5F5F5"/>
                                    <w:left w:val="single" w:sz="6" w:space="0" w:color="F5F5F5"/>
                                    <w:bottom w:val="single" w:sz="6" w:space="0" w:color="F5F5F5"/>
                                    <w:right w:val="single" w:sz="6" w:space="0" w:color="F5F5F5"/>
                                  </w:divBdr>
                                  <w:divsChild>
                                    <w:div w:id="1644312134">
                                      <w:marLeft w:val="0"/>
                                      <w:marRight w:val="0"/>
                                      <w:marTop w:val="0"/>
                                      <w:marBottom w:val="0"/>
                                      <w:divBdr>
                                        <w:top w:val="none" w:sz="0" w:space="0" w:color="auto"/>
                                        <w:left w:val="none" w:sz="0" w:space="0" w:color="auto"/>
                                        <w:bottom w:val="none" w:sz="0" w:space="0" w:color="auto"/>
                                        <w:right w:val="none" w:sz="0" w:space="0" w:color="auto"/>
                                      </w:divBdr>
                                      <w:divsChild>
                                        <w:div w:id="16130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317111">
      <w:bodyDiv w:val="1"/>
      <w:marLeft w:val="0"/>
      <w:marRight w:val="0"/>
      <w:marTop w:val="0"/>
      <w:marBottom w:val="0"/>
      <w:divBdr>
        <w:top w:val="none" w:sz="0" w:space="0" w:color="auto"/>
        <w:left w:val="none" w:sz="0" w:space="0" w:color="auto"/>
        <w:bottom w:val="none" w:sz="0" w:space="0" w:color="auto"/>
        <w:right w:val="none" w:sz="0" w:space="0" w:color="auto"/>
      </w:divBdr>
      <w:divsChild>
        <w:div w:id="1201747104">
          <w:marLeft w:val="0"/>
          <w:marRight w:val="0"/>
          <w:marTop w:val="0"/>
          <w:marBottom w:val="0"/>
          <w:divBdr>
            <w:top w:val="none" w:sz="0" w:space="0" w:color="auto"/>
            <w:left w:val="none" w:sz="0" w:space="0" w:color="auto"/>
            <w:bottom w:val="none" w:sz="0" w:space="0" w:color="auto"/>
            <w:right w:val="none" w:sz="0" w:space="0" w:color="auto"/>
          </w:divBdr>
          <w:divsChild>
            <w:div w:id="924656894">
              <w:marLeft w:val="0"/>
              <w:marRight w:val="0"/>
              <w:marTop w:val="0"/>
              <w:marBottom w:val="0"/>
              <w:divBdr>
                <w:top w:val="none" w:sz="0" w:space="0" w:color="auto"/>
                <w:left w:val="none" w:sz="0" w:space="0" w:color="auto"/>
                <w:bottom w:val="none" w:sz="0" w:space="0" w:color="auto"/>
                <w:right w:val="none" w:sz="0" w:space="0" w:color="auto"/>
              </w:divBdr>
              <w:divsChild>
                <w:div w:id="2085033310">
                  <w:marLeft w:val="0"/>
                  <w:marRight w:val="0"/>
                  <w:marTop w:val="0"/>
                  <w:marBottom w:val="0"/>
                  <w:divBdr>
                    <w:top w:val="none" w:sz="0" w:space="0" w:color="auto"/>
                    <w:left w:val="none" w:sz="0" w:space="0" w:color="auto"/>
                    <w:bottom w:val="none" w:sz="0" w:space="0" w:color="auto"/>
                    <w:right w:val="none" w:sz="0" w:space="0" w:color="auto"/>
                  </w:divBdr>
                  <w:divsChild>
                    <w:div w:id="954751853">
                      <w:marLeft w:val="0"/>
                      <w:marRight w:val="0"/>
                      <w:marTop w:val="0"/>
                      <w:marBottom w:val="0"/>
                      <w:divBdr>
                        <w:top w:val="none" w:sz="0" w:space="0" w:color="auto"/>
                        <w:left w:val="none" w:sz="0" w:space="0" w:color="auto"/>
                        <w:bottom w:val="none" w:sz="0" w:space="0" w:color="auto"/>
                        <w:right w:val="none" w:sz="0" w:space="0" w:color="auto"/>
                      </w:divBdr>
                      <w:divsChild>
                        <w:div w:id="722602199">
                          <w:marLeft w:val="0"/>
                          <w:marRight w:val="0"/>
                          <w:marTop w:val="0"/>
                          <w:marBottom w:val="0"/>
                          <w:divBdr>
                            <w:top w:val="none" w:sz="0" w:space="0" w:color="auto"/>
                            <w:left w:val="none" w:sz="0" w:space="0" w:color="auto"/>
                            <w:bottom w:val="none" w:sz="0" w:space="0" w:color="auto"/>
                            <w:right w:val="none" w:sz="0" w:space="0" w:color="auto"/>
                          </w:divBdr>
                          <w:divsChild>
                            <w:div w:id="1307974726">
                              <w:marLeft w:val="0"/>
                              <w:marRight w:val="0"/>
                              <w:marTop w:val="0"/>
                              <w:marBottom w:val="0"/>
                              <w:divBdr>
                                <w:top w:val="none" w:sz="0" w:space="0" w:color="auto"/>
                                <w:left w:val="none" w:sz="0" w:space="0" w:color="auto"/>
                                <w:bottom w:val="none" w:sz="0" w:space="0" w:color="auto"/>
                                <w:right w:val="none" w:sz="0" w:space="0" w:color="auto"/>
                              </w:divBdr>
                              <w:divsChild>
                                <w:div w:id="202909637">
                                  <w:marLeft w:val="0"/>
                                  <w:marRight w:val="0"/>
                                  <w:marTop w:val="0"/>
                                  <w:marBottom w:val="0"/>
                                  <w:divBdr>
                                    <w:top w:val="single" w:sz="6" w:space="0" w:color="F5F5F5"/>
                                    <w:left w:val="single" w:sz="6" w:space="0" w:color="F5F5F5"/>
                                    <w:bottom w:val="single" w:sz="6" w:space="0" w:color="F5F5F5"/>
                                    <w:right w:val="single" w:sz="6" w:space="0" w:color="F5F5F5"/>
                                  </w:divBdr>
                                  <w:divsChild>
                                    <w:div w:id="1948654457">
                                      <w:marLeft w:val="0"/>
                                      <w:marRight w:val="0"/>
                                      <w:marTop w:val="0"/>
                                      <w:marBottom w:val="0"/>
                                      <w:divBdr>
                                        <w:top w:val="none" w:sz="0" w:space="0" w:color="auto"/>
                                        <w:left w:val="none" w:sz="0" w:space="0" w:color="auto"/>
                                        <w:bottom w:val="none" w:sz="0" w:space="0" w:color="auto"/>
                                        <w:right w:val="none" w:sz="0" w:space="0" w:color="auto"/>
                                      </w:divBdr>
                                      <w:divsChild>
                                        <w:div w:id="16917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557283">
      <w:bodyDiv w:val="1"/>
      <w:marLeft w:val="0"/>
      <w:marRight w:val="0"/>
      <w:marTop w:val="0"/>
      <w:marBottom w:val="0"/>
      <w:divBdr>
        <w:top w:val="none" w:sz="0" w:space="0" w:color="auto"/>
        <w:left w:val="none" w:sz="0" w:space="0" w:color="auto"/>
        <w:bottom w:val="none" w:sz="0" w:space="0" w:color="auto"/>
        <w:right w:val="none" w:sz="0" w:space="0" w:color="auto"/>
      </w:divBdr>
      <w:divsChild>
        <w:div w:id="1331911659">
          <w:marLeft w:val="0"/>
          <w:marRight w:val="0"/>
          <w:marTop w:val="0"/>
          <w:marBottom w:val="0"/>
          <w:divBdr>
            <w:top w:val="none" w:sz="0" w:space="0" w:color="auto"/>
            <w:left w:val="none" w:sz="0" w:space="0" w:color="auto"/>
            <w:bottom w:val="none" w:sz="0" w:space="0" w:color="auto"/>
            <w:right w:val="none" w:sz="0" w:space="0" w:color="auto"/>
          </w:divBdr>
          <w:divsChild>
            <w:div w:id="1886485334">
              <w:marLeft w:val="0"/>
              <w:marRight w:val="0"/>
              <w:marTop w:val="0"/>
              <w:marBottom w:val="0"/>
              <w:divBdr>
                <w:top w:val="none" w:sz="0" w:space="0" w:color="auto"/>
                <w:left w:val="none" w:sz="0" w:space="0" w:color="auto"/>
                <w:bottom w:val="none" w:sz="0" w:space="0" w:color="auto"/>
                <w:right w:val="none" w:sz="0" w:space="0" w:color="auto"/>
              </w:divBdr>
              <w:divsChild>
                <w:div w:id="1238050438">
                  <w:marLeft w:val="0"/>
                  <w:marRight w:val="0"/>
                  <w:marTop w:val="0"/>
                  <w:marBottom w:val="0"/>
                  <w:divBdr>
                    <w:top w:val="none" w:sz="0" w:space="0" w:color="auto"/>
                    <w:left w:val="none" w:sz="0" w:space="0" w:color="auto"/>
                    <w:bottom w:val="none" w:sz="0" w:space="0" w:color="auto"/>
                    <w:right w:val="none" w:sz="0" w:space="0" w:color="auto"/>
                  </w:divBdr>
                  <w:divsChild>
                    <w:div w:id="809715095">
                      <w:marLeft w:val="0"/>
                      <w:marRight w:val="0"/>
                      <w:marTop w:val="0"/>
                      <w:marBottom w:val="0"/>
                      <w:divBdr>
                        <w:top w:val="none" w:sz="0" w:space="0" w:color="auto"/>
                        <w:left w:val="none" w:sz="0" w:space="0" w:color="auto"/>
                        <w:bottom w:val="none" w:sz="0" w:space="0" w:color="auto"/>
                        <w:right w:val="none" w:sz="0" w:space="0" w:color="auto"/>
                      </w:divBdr>
                      <w:divsChild>
                        <w:div w:id="332999044">
                          <w:marLeft w:val="0"/>
                          <w:marRight w:val="0"/>
                          <w:marTop w:val="0"/>
                          <w:marBottom w:val="0"/>
                          <w:divBdr>
                            <w:top w:val="none" w:sz="0" w:space="0" w:color="auto"/>
                            <w:left w:val="none" w:sz="0" w:space="0" w:color="auto"/>
                            <w:bottom w:val="none" w:sz="0" w:space="0" w:color="auto"/>
                            <w:right w:val="none" w:sz="0" w:space="0" w:color="auto"/>
                          </w:divBdr>
                          <w:divsChild>
                            <w:div w:id="48459534">
                              <w:marLeft w:val="0"/>
                              <w:marRight w:val="0"/>
                              <w:marTop w:val="0"/>
                              <w:marBottom w:val="0"/>
                              <w:divBdr>
                                <w:top w:val="none" w:sz="0" w:space="0" w:color="auto"/>
                                <w:left w:val="none" w:sz="0" w:space="0" w:color="auto"/>
                                <w:bottom w:val="none" w:sz="0" w:space="0" w:color="auto"/>
                                <w:right w:val="none" w:sz="0" w:space="0" w:color="auto"/>
                              </w:divBdr>
                              <w:divsChild>
                                <w:div w:id="1364554283">
                                  <w:marLeft w:val="0"/>
                                  <w:marRight w:val="0"/>
                                  <w:marTop w:val="0"/>
                                  <w:marBottom w:val="0"/>
                                  <w:divBdr>
                                    <w:top w:val="single" w:sz="6" w:space="0" w:color="F5F5F5"/>
                                    <w:left w:val="single" w:sz="6" w:space="0" w:color="F5F5F5"/>
                                    <w:bottom w:val="single" w:sz="6" w:space="0" w:color="F5F5F5"/>
                                    <w:right w:val="single" w:sz="6" w:space="0" w:color="F5F5F5"/>
                                  </w:divBdr>
                                  <w:divsChild>
                                    <w:div w:id="1893035344">
                                      <w:marLeft w:val="0"/>
                                      <w:marRight w:val="0"/>
                                      <w:marTop w:val="0"/>
                                      <w:marBottom w:val="0"/>
                                      <w:divBdr>
                                        <w:top w:val="none" w:sz="0" w:space="0" w:color="auto"/>
                                        <w:left w:val="none" w:sz="0" w:space="0" w:color="auto"/>
                                        <w:bottom w:val="none" w:sz="0" w:space="0" w:color="auto"/>
                                        <w:right w:val="none" w:sz="0" w:space="0" w:color="auto"/>
                                      </w:divBdr>
                                      <w:divsChild>
                                        <w:div w:id="4809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9982396">
      <w:bodyDiv w:val="1"/>
      <w:marLeft w:val="0"/>
      <w:marRight w:val="0"/>
      <w:marTop w:val="0"/>
      <w:marBottom w:val="0"/>
      <w:divBdr>
        <w:top w:val="none" w:sz="0" w:space="0" w:color="auto"/>
        <w:left w:val="none" w:sz="0" w:space="0" w:color="auto"/>
        <w:bottom w:val="none" w:sz="0" w:space="0" w:color="auto"/>
        <w:right w:val="none" w:sz="0" w:space="0" w:color="auto"/>
      </w:divBdr>
      <w:divsChild>
        <w:div w:id="1673946486">
          <w:marLeft w:val="0"/>
          <w:marRight w:val="0"/>
          <w:marTop w:val="0"/>
          <w:marBottom w:val="0"/>
          <w:divBdr>
            <w:top w:val="none" w:sz="0" w:space="0" w:color="auto"/>
            <w:left w:val="none" w:sz="0" w:space="0" w:color="auto"/>
            <w:bottom w:val="none" w:sz="0" w:space="0" w:color="auto"/>
            <w:right w:val="none" w:sz="0" w:space="0" w:color="auto"/>
          </w:divBdr>
          <w:divsChild>
            <w:div w:id="591166815">
              <w:marLeft w:val="0"/>
              <w:marRight w:val="0"/>
              <w:marTop w:val="0"/>
              <w:marBottom w:val="0"/>
              <w:divBdr>
                <w:top w:val="none" w:sz="0" w:space="0" w:color="auto"/>
                <w:left w:val="none" w:sz="0" w:space="0" w:color="auto"/>
                <w:bottom w:val="none" w:sz="0" w:space="0" w:color="auto"/>
                <w:right w:val="none" w:sz="0" w:space="0" w:color="auto"/>
              </w:divBdr>
              <w:divsChild>
                <w:div w:id="423916476">
                  <w:marLeft w:val="0"/>
                  <w:marRight w:val="0"/>
                  <w:marTop w:val="0"/>
                  <w:marBottom w:val="0"/>
                  <w:divBdr>
                    <w:top w:val="none" w:sz="0" w:space="0" w:color="auto"/>
                    <w:left w:val="none" w:sz="0" w:space="0" w:color="auto"/>
                    <w:bottom w:val="none" w:sz="0" w:space="0" w:color="auto"/>
                    <w:right w:val="none" w:sz="0" w:space="0" w:color="auto"/>
                  </w:divBdr>
                  <w:divsChild>
                    <w:div w:id="2133014966">
                      <w:marLeft w:val="0"/>
                      <w:marRight w:val="0"/>
                      <w:marTop w:val="0"/>
                      <w:marBottom w:val="0"/>
                      <w:divBdr>
                        <w:top w:val="none" w:sz="0" w:space="0" w:color="auto"/>
                        <w:left w:val="none" w:sz="0" w:space="0" w:color="auto"/>
                        <w:bottom w:val="none" w:sz="0" w:space="0" w:color="auto"/>
                        <w:right w:val="none" w:sz="0" w:space="0" w:color="auto"/>
                      </w:divBdr>
                      <w:divsChild>
                        <w:div w:id="1702587002">
                          <w:marLeft w:val="0"/>
                          <w:marRight w:val="0"/>
                          <w:marTop w:val="0"/>
                          <w:marBottom w:val="0"/>
                          <w:divBdr>
                            <w:top w:val="none" w:sz="0" w:space="0" w:color="auto"/>
                            <w:left w:val="none" w:sz="0" w:space="0" w:color="auto"/>
                            <w:bottom w:val="none" w:sz="0" w:space="0" w:color="auto"/>
                            <w:right w:val="none" w:sz="0" w:space="0" w:color="auto"/>
                          </w:divBdr>
                          <w:divsChild>
                            <w:div w:id="1491872950">
                              <w:marLeft w:val="0"/>
                              <w:marRight w:val="0"/>
                              <w:marTop w:val="0"/>
                              <w:marBottom w:val="0"/>
                              <w:divBdr>
                                <w:top w:val="none" w:sz="0" w:space="0" w:color="auto"/>
                                <w:left w:val="none" w:sz="0" w:space="0" w:color="auto"/>
                                <w:bottom w:val="none" w:sz="0" w:space="0" w:color="auto"/>
                                <w:right w:val="none" w:sz="0" w:space="0" w:color="auto"/>
                              </w:divBdr>
                              <w:divsChild>
                                <w:div w:id="1603956246">
                                  <w:marLeft w:val="0"/>
                                  <w:marRight w:val="0"/>
                                  <w:marTop w:val="0"/>
                                  <w:marBottom w:val="0"/>
                                  <w:divBdr>
                                    <w:top w:val="single" w:sz="6" w:space="0" w:color="F5F5F5"/>
                                    <w:left w:val="single" w:sz="6" w:space="0" w:color="F5F5F5"/>
                                    <w:bottom w:val="single" w:sz="6" w:space="0" w:color="F5F5F5"/>
                                    <w:right w:val="single" w:sz="6" w:space="0" w:color="F5F5F5"/>
                                  </w:divBdr>
                                  <w:divsChild>
                                    <w:div w:id="1276447420">
                                      <w:marLeft w:val="0"/>
                                      <w:marRight w:val="0"/>
                                      <w:marTop w:val="0"/>
                                      <w:marBottom w:val="0"/>
                                      <w:divBdr>
                                        <w:top w:val="none" w:sz="0" w:space="0" w:color="auto"/>
                                        <w:left w:val="none" w:sz="0" w:space="0" w:color="auto"/>
                                        <w:bottom w:val="none" w:sz="0" w:space="0" w:color="auto"/>
                                        <w:right w:val="none" w:sz="0" w:space="0" w:color="auto"/>
                                      </w:divBdr>
                                      <w:divsChild>
                                        <w:div w:id="5049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baspz@gmail.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stylesWithEffects" Target="stylesWithEffects.xml"/><Relationship Id="rId10" Type="http://schemas.openxmlformats.org/officeDocument/2006/relationships/hyperlink" Target="mailto:marvinar@hotmail.e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8B8F4-A750-4EEB-A76F-CE7557F5F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8847</Words>
  <Characters>51539</Characters>
  <Application>Microsoft Office Word</Application>
  <DocSecurity>0</DocSecurity>
  <Lines>429</Lines>
  <Paragraphs>120</Paragraphs>
  <ScaleCrop>false</ScaleCrop>
  <HeadingPairs>
    <vt:vector size="2" baseType="variant">
      <vt:variant>
        <vt:lpstr>Título</vt:lpstr>
      </vt:variant>
      <vt:variant>
        <vt:i4>1</vt:i4>
      </vt:variant>
    </vt:vector>
  </HeadingPairs>
  <TitlesOfParts>
    <vt:vector size="1" baseType="lpstr">
      <vt:lpstr>Fondo para el Medio Ambiente Mundial</vt:lpstr>
    </vt:vector>
  </TitlesOfParts>
  <Company>PNUD-CR</Company>
  <LinksUpToDate>false</LinksUpToDate>
  <CharactersWithSpaces>60266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Fondo para el Medio Ambiente Mundial</dc:title>
  <dc:creator>UNDP COSTA RICA</dc:creator>
  <cp:lastModifiedBy>diana.mesen</cp:lastModifiedBy>
  <cp:revision>2</cp:revision>
  <cp:lastPrinted>2008-05-06T21:03:00Z</cp:lastPrinted>
  <dcterms:created xsi:type="dcterms:W3CDTF">2012-09-06T20:40:00Z</dcterms:created>
  <dcterms:modified xsi:type="dcterms:W3CDTF">2012-09-06T20:40:00Z</dcterms:modified>
</cp:coreProperties>
</file>